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B7E98" w:rsidRPr="008B7E98" w:rsidRDefault="008B7E98" w:rsidP="008B7E98">
      <w:pPr>
        <w:widowControl w:val="0"/>
        <w:autoSpaceDE w:val="0"/>
        <w:autoSpaceDN w:val="0"/>
        <w:adjustRightInd w:val="0"/>
        <w:spacing w:after="0"/>
        <w:ind w:firstLine="709"/>
        <w:jc w:val="center"/>
        <w:rPr>
          <w:rFonts w:ascii="Times New Roman" w:eastAsia="Times New Roman" w:hAnsi="Times New Roman" w:cs="Times New Roman"/>
          <w:b/>
          <w:bCs/>
          <w:sz w:val="24"/>
          <w:szCs w:val="24"/>
        </w:rPr>
      </w:pPr>
      <w:r w:rsidRPr="008B7E98">
        <w:rPr>
          <w:rFonts w:ascii="Times New Roman" w:eastAsia="Times New Roman" w:hAnsi="Times New Roman" w:cs="Times New Roman"/>
          <w:b/>
          <w:bCs/>
          <w:sz w:val="24"/>
          <w:szCs w:val="24"/>
        </w:rPr>
        <w:t>ПОЯСНИТЕЛЬНАЯ ЗАПИСКА</w:t>
      </w:r>
    </w:p>
    <w:p w:rsidR="008B7E98" w:rsidRPr="008B7E98" w:rsidRDefault="008B7E98" w:rsidP="008B7E98">
      <w:pPr>
        <w:widowControl w:val="0"/>
        <w:autoSpaceDE w:val="0"/>
        <w:autoSpaceDN w:val="0"/>
        <w:adjustRightInd w:val="0"/>
        <w:spacing w:after="0"/>
        <w:ind w:firstLine="709"/>
        <w:jc w:val="center"/>
        <w:rPr>
          <w:rFonts w:ascii="Times New Roman" w:eastAsia="Times New Roman" w:hAnsi="Times New Roman" w:cs="Times New Roman"/>
          <w:b/>
          <w:bCs/>
          <w:sz w:val="24"/>
          <w:szCs w:val="24"/>
        </w:rPr>
      </w:pPr>
    </w:p>
    <w:p w:rsidR="008B7E98" w:rsidRPr="008B7E98" w:rsidRDefault="008B7E98" w:rsidP="008B7E98">
      <w:pPr>
        <w:widowControl w:val="0"/>
        <w:autoSpaceDE w:val="0"/>
        <w:autoSpaceDN w:val="0"/>
        <w:adjustRightInd w:val="0"/>
        <w:spacing w:after="0"/>
        <w:ind w:firstLine="709"/>
        <w:jc w:val="both"/>
        <w:rPr>
          <w:rFonts w:ascii="Times New Roman" w:eastAsia="Times New Roman" w:hAnsi="Times New Roman" w:cs="Times New Roman"/>
          <w:bCs/>
          <w:sz w:val="28"/>
          <w:szCs w:val="28"/>
        </w:rPr>
      </w:pPr>
      <w:r w:rsidRPr="008B7E98">
        <w:rPr>
          <w:rFonts w:ascii="Times New Roman" w:eastAsia="Times New Roman" w:hAnsi="Times New Roman" w:cs="Times New Roman"/>
          <w:sz w:val="28"/>
          <w:szCs w:val="28"/>
        </w:rPr>
        <w:t xml:space="preserve">к проекту Административного регламента </w:t>
      </w:r>
      <w:r w:rsidRPr="008B7E98">
        <w:rPr>
          <w:rFonts w:ascii="Times New Roman" w:eastAsia="Times New Roman" w:hAnsi="Times New Roman" w:cs="Times New Roman"/>
          <w:color w:val="000000"/>
          <w:sz w:val="28"/>
          <w:szCs w:val="28"/>
        </w:rPr>
        <w:t xml:space="preserve">по предоставлению муниципальной услуги </w:t>
      </w:r>
      <w:r w:rsidRPr="008B7E98">
        <w:rPr>
          <w:rFonts w:ascii="Times New Roman" w:eastAsia="Times New Roman" w:hAnsi="Times New Roman" w:cs="Times New Roman"/>
          <w:bCs/>
          <w:sz w:val="28"/>
          <w:szCs w:val="28"/>
        </w:rPr>
        <w:t>«</w:t>
      </w:r>
      <w:r w:rsidRPr="008B7E98">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поселка Конышевка Конышевского района Курской области, и ежемесячной доплаты к пенсии выборным должностным лицам</w:t>
      </w:r>
      <w:r w:rsidRPr="008B7E98">
        <w:rPr>
          <w:rFonts w:ascii="Times New Roman" w:eastAsia="Times New Roman" w:hAnsi="Times New Roman" w:cs="Times New Roman"/>
          <w:bCs/>
          <w:sz w:val="28"/>
          <w:szCs w:val="28"/>
        </w:rPr>
        <w:t>»</w:t>
      </w:r>
    </w:p>
    <w:p w:rsidR="008B7E98" w:rsidRPr="008B7E98" w:rsidRDefault="008B7E98" w:rsidP="008B7E98">
      <w:pPr>
        <w:widowControl w:val="0"/>
        <w:autoSpaceDE w:val="0"/>
        <w:autoSpaceDN w:val="0"/>
        <w:adjustRightInd w:val="0"/>
        <w:spacing w:after="0"/>
        <w:ind w:firstLine="709"/>
        <w:jc w:val="both"/>
        <w:rPr>
          <w:rFonts w:ascii="Times New Roman" w:eastAsia="Times New Roman" w:hAnsi="Times New Roman" w:cs="Times New Roman"/>
          <w:bCs/>
          <w:sz w:val="28"/>
          <w:szCs w:val="28"/>
        </w:rPr>
      </w:pPr>
    </w:p>
    <w:p w:rsidR="008B7E98" w:rsidRPr="008B7E98" w:rsidRDefault="008B7E98" w:rsidP="008B7E98">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B7E98">
        <w:rPr>
          <w:rFonts w:ascii="Times New Roman" w:eastAsia="Times New Roman" w:hAnsi="Times New Roman" w:cs="Times New Roman"/>
          <w:bCs/>
          <w:sz w:val="28"/>
          <w:szCs w:val="28"/>
        </w:rPr>
        <w:t xml:space="preserve"> </w:t>
      </w:r>
      <w:r w:rsidRPr="008B7E98">
        <w:rPr>
          <w:rFonts w:ascii="Times New Roman" w:eastAsia="Times New Roman" w:hAnsi="Times New Roman" w:cs="Times New Roman"/>
          <w:sz w:val="28"/>
          <w:szCs w:val="28"/>
        </w:rPr>
        <w:t xml:space="preserve">Заместителем Главы Администрации поселка Конышевского района Курской области разработан проект Административного регламента </w:t>
      </w:r>
      <w:r w:rsidRPr="008B7E98">
        <w:rPr>
          <w:rFonts w:ascii="Times New Roman" w:eastAsia="Times New Roman" w:hAnsi="Times New Roman" w:cs="Times New Roman"/>
          <w:color w:val="000000"/>
          <w:sz w:val="28"/>
          <w:szCs w:val="28"/>
        </w:rPr>
        <w:t xml:space="preserve">по предоставлению муниципальной услуги </w:t>
      </w:r>
      <w:r w:rsidRPr="008B7E98">
        <w:rPr>
          <w:rFonts w:ascii="Times New Roman" w:eastAsia="Times New Roman" w:hAnsi="Times New Roman" w:cs="Times New Roman"/>
          <w:bCs/>
          <w:sz w:val="28"/>
          <w:szCs w:val="28"/>
        </w:rPr>
        <w:t>«</w:t>
      </w:r>
      <w:r w:rsidRPr="008B7E98">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поселка Конышевка Конышевского района Курской области, и ежемесячной доплаты к пенсии выборным должностным лицам</w:t>
      </w:r>
      <w:r w:rsidRPr="008B7E98">
        <w:rPr>
          <w:rFonts w:ascii="Times New Roman" w:eastAsia="Times New Roman" w:hAnsi="Times New Roman" w:cs="Times New Roman"/>
          <w:bCs/>
          <w:sz w:val="28"/>
          <w:szCs w:val="28"/>
        </w:rPr>
        <w:t xml:space="preserve">» </w:t>
      </w:r>
      <w:r w:rsidRPr="008B7E98">
        <w:rPr>
          <w:rFonts w:ascii="Times New Roman" w:eastAsia="Times New Roman" w:hAnsi="Times New Roman" w:cs="Times New Roman"/>
          <w:sz w:val="28"/>
          <w:szCs w:val="28"/>
        </w:rPr>
        <w:t xml:space="preserve"> (далее – муниципальная услуга).</w:t>
      </w:r>
    </w:p>
    <w:p w:rsidR="008B7E98" w:rsidRPr="008B7E98" w:rsidRDefault="008B7E98" w:rsidP="008B7E98">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8B7E98" w:rsidRPr="008B7E98" w:rsidRDefault="008B7E98" w:rsidP="008B7E98">
      <w:pPr>
        <w:autoSpaceDE w:val="0"/>
        <w:autoSpaceDN w:val="0"/>
        <w:adjustRightInd w:val="0"/>
        <w:spacing w:after="0"/>
        <w:ind w:firstLine="709"/>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 xml:space="preserve">Проект административного регламента разработан в соответствии </w:t>
      </w:r>
      <w:proofErr w:type="gramStart"/>
      <w:r w:rsidRPr="008B7E98">
        <w:rPr>
          <w:rFonts w:ascii="Times New Roman" w:eastAsia="Times New Roman" w:hAnsi="Times New Roman" w:cs="Times New Roman"/>
          <w:sz w:val="28"/>
          <w:szCs w:val="28"/>
        </w:rPr>
        <w:t>с</w:t>
      </w:r>
      <w:proofErr w:type="gramEnd"/>
      <w:r w:rsidRPr="008B7E98">
        <w:rPr>
          <w:rFonts w:ascii="Times New Roman" w:eastAsia="Times New Roman" w:hAnsi="Times New Roman" w:cs="Times New Roman"/>
          <w:sz w:val="28"/>
          <w:szCs w:val="28"/>
        </w:rPr>
        <w:t xml:space="preserve">: </w:t>
      </w:r>
    </w:p>
    <w:p w:rsidR="008B7E98" w:rsidRPr="000F3D40" w:rsidRDefault="008B7E98" w:rsidP="008B7E98">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8B7E98" w:rsidRPr="000F3D40" w:rsidRDefault="008B7E98" w:rsidP="008B7E98">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8B7E98" w:rsidRPr="000F3D40" w:rsidRDefault="008B7E98" w:rsidP="008B7E98">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8B7E98" w:rsidRPr="000F3D40" w:rsidRDefault="008B7E98" w:rsidP="008B7E98">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8B7E98" w:rsidRPr="000F3D40" w:rsidRDefault="008B7E98" w:rsidP="008B7E98">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8B7E98" w:rsidRPr="000F3D40" w:rsidRDefault="008B7E98" w:rsidP="008B7E98">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xml:space="preserve">-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w:t>
      </w:r>
      <w:r w:rsidRPr="000F3D40">
        <w:rPr>
          <w:rFonts w:ascii="Times New Roman" w:hAnsi="Times New Roman" w:cs="Times New Roman"/>
          <w:color w:val="000000"/>
          <w:sz w:val="28"/>
          <w:szCs w:val="28"/>
          <w:lang w:eastAsia="ru-RU"/>
        </w:rPr>
        <w:lastRenderedPageBreak/>
        <w:t>основе» («</w:t>
      </w:r>
      <w:proofErr w:type="gramStart"/>
      <w:r w:rsidRPr="000F3D40">
        <w:rPr>
          <w:rFonts w:ascii="Times New Roman" w:hAnsi="Times New Roman" w:cs="Times New Roman"/>
          <w:color w:val="000000"/>
          <w:sz w:val="28"/>
          <w:szCs w:val="28"/>
          <w:lang w:eastAsia="ru-RU"/>
        </w:rPr>
        <w:t>Курская</w:t>
      </w:r>
      <w:proofErr w:type="gramEnd"/>
      <w:r w:rsidRPr="000F3D40">
        <w:rPr>
          <w:rFonts w:ascii="Times New Roman" w:hAnsi="Times New Roman" w:cs="Times New Roman"/>
          <w:color w:val="000000"/>
          <w:sz w:val="28"/>
          <w:szCs w:val="28"/>
          <w:lang w:eastAsia="ru-RU"/>
        </w:rPr>
        <w:t xml:space="preserve"> правда», № 5, 14.01.1999, «Сборник законодательства Курской области», № 16, 1998.);</w:t>
      </w:r>
    </w:p>
    <w:p w:rsidR="008B7E98" w:rsidRPr="000F3D40" w:rsidRDefault="008B7E98" w:rsidP="008B7E98">
      <w:pPr>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Законом Курской области от 04.01.2003г. № 1-ЗКО «Об административных правонарушениях в Курской области» («</w:t>
      </w:r>
      <w:proofErr w:type="gramStart"/>
      <w:r w:rsidRPr="000F3D40">
        <w:rPr>
          <w:rFonts w:ascii="Times New Roman" w:hAnsi="Times New Roman" w:cs="Times New Roman"/>
          <w:color w:val="000000"/>
          <w:sz w:val="28"/>
          <w:szCs w:val="28"/>
          <w:lang w:eastAsia="ru-RU"/>
        </w:rPr>
        <w:t>Курская</w:t>
      </w:r>
      <w:proofErr w:type="gramEnd"/>
      <w:r w:rsidRPr="000F3D40">
        <w:rPr>
          <w:rFonts w:ascii="Times New Roman" w:hAnsi="Times New Roman" w:cs="Times New Roman"/>
          <w:color w:val="000000"/>
          <w:sz w:val="28"/>
          <w:szCs w:val="28"/>
          <w:lang w:eastAsia="ru-RU"/>
        </w:rPr>
        <w:t xml:space="preserve"> Правда» от  30.11.2013, № 143);</w:t>
      </w:r>
    </w:p>
    <w:p w:rsidR="008B7E98" w:rsidRPr="000F3D40" w:rsidRDefault="008B7E98" w:rsidP="008B7E98">
      <w:pPr>
        <w:spacing w:after="0" w:line="240" w:lineRule="auto"/>
        <w:ind w:firstLine="708"/>
        <w:jc w:val="both"/>
        <w:rPr>
          <w:rFonts w:ascii="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Законом  Курской области от 13.06.2007 г. № 60-ЗКО «О муниципальной службе в Курской области» («</w:t>
      </w:r>
      <w:proofErr w:type="gramStart"/>
      <w:r w:rsidRPr="000F3D40">
        <w:rPr>
          <w:rFonts w:ascii="Times New Roman" w:hAnsi="Times New Roman" w:cs="Times New Roman"/>
          <w:color w:val="000000"/>
          <w:sz w:val="28"/>
          <w:szCs w:val="28"/>
          <w:lang w:eastAsia="ru-RU"/>
        </w:rPr>
        <w:t>Курская</w:t>
      </w:r>
      <w:proofErr w:type="gramEnd"/>
      <w:r w:rsidRPr="000F3D40">
        <w:rPr>
          <w:rFonts w:ascii="Times New Roman" w:hAnsi="Times New Roman" w:cs="Times New Roman"/>
          <w:color w:val="000000"/>
          <w:sz w:val="28"/>
          <w:szCs w:val="28"/>
          <w:lang w:eastAsia="ru-RU"/>
        </w:rPr>
        <w:t xml:space="preserve"> правда» 22 июня 2007 г. № 89 (дополнительный выпуск);</w:t>
      </w:r>
    </w:p>
    <w:p w:rsidR="008B7E98" w:rsidRPr="000F3D40" w:rsidRDefault="008B7E98" w:rsidP="008B7E98">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F3D40">
        <w:rPr>
          <w:rFonts w:ascii="Times New Roman" w:eastAsia="Times New Roman" w:hAnsi="Times New Roman" w:cs="Times New Roman"/>
          <w:color w:val="000000"/>
          <w:sz w:val="28"/>
          <w:szCs w:val="28"/>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8B7E98" w:rsidRPr="000F3D40" w:rsidRDefault="008B7E98" w:rsidP="008B7E98">
      <w:pPr>
        <w:widowControl w:val="0"/>
        <w:tabs>
          <w:tab w:val="left" w:pos="226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F3D40">
        <w:rPr>
          <w:rFonts w:ascii="Times New Roman" w:hAnsi="Times New Roman" w:cs="Times New Roman"/>
          <w:color w:val="000000"/>
          <w:sz w:val="28"/>
          <w:szCs w:val="28"/>
          <w:lang w:eastAsia="ru-RU"/>
        </w:rPr>
        <w:t xml:space="preserve"> </w:t>
      </w:r>
      <w:r w:rsidRPr="000F3D40">
        <w:rPr>
          <w:rFonts w:ascii="Times New Roman" w:eastAsia="Times New Roman" w:hAnsi="Times New Roman" w:cs="Times New Roman"/>
          <w:color w:val="000000"/>
          <w:sz w:val="28"/>
          <w:szCs w:val="28"/>
          <w:lang w:eastAsia="ru-RU"/>
        </w:rPr>
        <w:t xml:space="preserve">   -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8B7E98" w:rsidRPr="000F3D40" w:rsidRDefault="008B7E98" w:rsidP="008B7E98">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F3D40">
        <w:rPr>
          <w:rFonts w:ascii="Times New Roman" w:eastAsia="Times New Roman" w:hAnsi="Times New Roman" w:cs="Times New Roman"/>
          <w:color w:val="000000"/>
          <w:sz w:val="28"/>
          <w:szCs w:val="28"/>
          <w:lang w:eastAsia="ru-RU"/>
        </w:rPr>
        <w:t>-  Постановление Администрации поселка Конышевка Конышевского района Курской области от 30.10.2018 г № 173«Об утверждении Порядка разработки и утверждения административных регламентов предоставления муниципальных услуг»;</w:t>
      </w:r>
    </w:p>
    <w:p w:rsidR="008B7E98" w:rsidRPr="000F3D40" w:rsidRDefault="008B7E98" w:rsidP="008B7E98">
      <w:pPr>
        <w:spacing w:after="0" w:line="240" w:lineRule="auto"/>
        <w:ind w:firstLine="567"/>
        <w:jc w:val="both"/>
        <w:rPr>
          <w:rFonts w:ascii="Times New Roman" w:hAnsi="Times New Roman" w:cs="Times New Roman"/>
          <w:color w:val="000000"/>
          <w:sz w:val="28"/>
          <w:szCs w:val="28"/>
        </w:rPr>
      </w:pPr>
      <w:proofErr w:type="gramStart"/>
      <w:r w:rsidRPr="000F3D40">
        <w:rPr>
          <w:rFonts w:ascii="Times New Roman" w:hAnsi="Times New Roman" w:cs="Times New Roman"/>
          <w:color w:val="000000"/>
          <w:sz w:val="28"/>
          <w:szCs w:val="28"/>
        </w:rPr>
        <w:t>- Постановление Администрации поселка Конышевка Конышевского района Курской области № 6-па от 15.02.2013 г. «Об утверждении Положения об особенностях подачи и рассмотрения жалоб на решения и действия (бездействие) Администрации поселка Конышевка Конышевского района Курской области и ее должностных лиц, муниципальных служащих, замещающих должности муниципальной службы в Администрации поселка Конышевка Конышевского района Курской области»;</w:t>
      </w:r>
      <w:proofErr w:type="gramEnd"/>
    </w:p>
    <w:p w:rsidR="008B7E98" w:rsidRPr="000F3D40" w:rsidRDefault="008B7E98" w:rsidP="008B7E98">
      <w:pPr>
        <w:widowControl w:val="0"/>
        <w:spacing w:after="0" w:line="240" w:lineRule="auto"/>
        <w:ind w:firstLine="567"/>
        <w:jc w:val="both"/>
        <w:rPr>
          <w:rFonts w:ascii="Times New Roman" w:hAnsi="Times New Roman" w:cs="Times New Roman"/>
          <w:color w:val="000000"/>
          <w:sz w:val="28"/>
          <w:szCs w:val="28"/>
        </w:rPr>
      </w:pPr>
      <w:proofErr w:type="gramStart"/>
      <w:r w:rsidRPr="000F3D40">
        <w:rPr>
          <w:rFonts w:ascii="Times New Roman" w:hAnsi="Times New Roman" w:cs="Times New Roman"/>
          <w:color w:val="000000"/>
          <w:sz w:val="28"/>
          <w:szCs w:val="28"/>
        </w:rPr>
        <w:t>- Устав муниципального образования « поселок Конышевка» Курской области (принят решением  Собрания депутатов поселка Конышевка района от 09.06.2005 г.№ 106.</w:t>
      </w:r>
      <w:proofErr w:type="gramEnd"/>
    </w:p>
    <w:p w:rsidR="008B7E98" w:rsidRPr="000F3D40" w:rsidRDefault="008B7E98" w:rsidP="008B7E98">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8B7E98" w:rsidRPr="008B7E98" w:rsidRDefault="008B7E98" w:rsidP="008B7E98">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8B7E98">
        <w:rPr>
          <w:rFonts w:ascii="Times New Roman" w:eastAsia="Times New Roman" w:hAnsi="Times New Roman" w:cs="Times New Roman"/>
          <w:bCs/>
          <w:sz w:val="28"/>
          <w:szCs w:val="28"/>
          <w:lang w:eastAsia="ar-SA"/>
        </w:rPr>
        <w:t>Предоставление муниципальной  услуги осуществляется в соответствии со следующими нормативными правовыми  актами:</w:t>
      </w:r>
    </w:p>
    <w:p w:rsidR="008B7E98" w:rsidRPr="008B7E98" w:rsidRDefault="008B7E98" w:rsidP="008B7E98">
      <w:pPr>
        <w:widowControl w:val="0"/>
        <w:shd w:val="clear" w:color="auto" w:fill="FFFFFF"/>
        <w:autoSpaceDN w:val="0"/>
        <w:spacing w:after="0"/>
        <w:ind w:firstLine="567"/>
        <w:jc w:val="both"/>
        <w:rPr>
          <w:rFonts w:ascii="Times New Roman" w:eastAsia="Times New Roman" w:hAnsi="Times New Roman" w:cs="Times New Roman"/>
          <w:sz w:val="28"/>
          <w:szCs w:val="28"/>
          <w:lang w:eastAsia="ar-SA"/>
        </w:rPr>
      </w:pP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8B7E98">
        <w:rPr>
          <w:rFonts w:ascii="Times New Roman" w:eastAsia="Times New Roman" w:hAnsi="Times New Roman" w:cs="Times New Roman"/>
          <w:sz w:val="28"/>
          <w:szCs w:val="28"/>
        </w:rPr>
        <w:t>Предоставление муниципальной услуги осуществляются бесплатно.</w:t>
      </w: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 xml:space="preserve">В проекте административного регламента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 формы </w:t>
      </w:r>
      <w:proofErr w:type="gramStart"/>
      <w:r w:rsidRPr="008B7E98">
        <w:rPr>
          <w:rFonts w:ascii="Times New Roman" w:eastAsia="Times New Roman" w:hAnsi="Times New Roman" w:cs="Times New Roman"/>
          <w:sz w:val="28"/>
          <w:szCs w:val="28"/>
        </w:rPr>
        <w:t>контроля за</w:t>
      </w:r>
      <w:proofErr w:type="gramEnd"/>
      <w:r w:rsidRPr="008B7E98">
        <w:rPr>
          <w:rFonts w:ascii="Times New Roman" w:eastAsia="Times New Roman" w:hAnsi="Times New Roman" w:cs="Times New Roman"/>
          <w:sz w:val="28"/>
          <w:szCs w:val="28"/>
        </w:rPr>
        <w:t xml:space="preserve"> исполнением регламента; досудебный порядок обжалования решений действий (бездействий) должностных лиц Администрации </w:t>
      </w:r>
      <w:proofErr w:type="spellStart"/>
      <w:r w:rsidRPr="008B7E98">
        <w:rPr>
          <w:rFonts w:ascii="Times New Roman" w:eastAsia="Times New Roman" w:hAnsi="Times New Roman" w:cs="Times New Roman"/>
          <w:sz w:val="28"/>
          <w:szCs w:val="28"/>
        </w:rPr>
        <w:t>Ваблинского</w:t>
      </w:r>
      <w:proofErr w:type="spellEnd"/>
      <w:r w:rsidRPr="008B7E98">
        <w:rPr>
          <w:rFonts w:ascii="Times New Roman" w:eastAsia="Times New Roman" w:hAnsi="Times New Roman" w:cs="Times New Roman"/>
          <w:sz w:val="28"/>
          <w:szCs w:val="28"/>
        </w:rPr>
        <w:t xml:space="preserve"> сельсовета Конышевского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Целью принятия Регламента является оптимизация (повышение качества) предоставления муниципальной услуги, в том числе:</w:t>
      </w: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w:t>
      </w:r>
      <w:r w:rsidRPr="008B7E98">
        <w:rPr>
          <w:rFonts w:ascii="Times New Roman" w:eastAsia="Times New Roman" w:hAnsi="Times New Roman" w:cs="Times New Roman"/>
          <w:sz w:val="28"/>
          <w:szCs w:val="28"/>
          <w:lang w:val="en-US"/>
        </w:rPr>
        <w:t> </w:t>
      </w:r>
      <w:r w:rsidRPr="008B7E98">
        <w:rPr>
          <w:rFonts w:ascii="Times New Roman" w:eastAsia="Times New Roman" w:hAnsi="Times New Roman" w:cs="Times New Roman"/>
          <w:sz w:val="28"/>
          <w:szCs w:val="28"/>
        </w:rPr>
        <w:t>упорядочение административных процедур и административных действий;</w:t>
      </w: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w:t>
      </w:r>
      <w:r w:rsidRPr="008B7E98">
        <w:rPr>
          <w:rFonts w:ascii="Times New Roman" w:eastAsia="Times New Roman" w:hAnsi="Times New Roman" w:cs="Times New Roman"/>
          <w:sz w:val="28"/>
          <w:szCs w:val="28"/>
          <w:lang w:val="en-US"/>
        </w:rPr>
        <w:t> </w:t>
      </w:r>
      <w:r w:rsidRPr="008B7E98">
        <w:rPr>
          <w:rFonts w:ascii="Times New Roman" w:eastAsia="Times New Roman" w:hAnsi="Times New Roman" w:cs="Times New Roman"/>
          <w:sz w:val="28"/>
          <w:szCs w:val="28"/>
        </w:rPr>
        <w:t>устранение избыточной административной  процедуры (административного действия);</w:t>
      </w: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w:t>
      </w:r>
      <w:r w:rsidRPr="008B7E98">
        <w:rPr>
          <w:rFonts w:ascii="Times New Roman" w:eastAsia="Times New Roman" w:hAnsi="Times New Roman" w:cs="Times New Roman"/>
          <w:sz w:val="28"/>
          <w:szCs w:val="28"/>
          <w:lang w:val="en-US"/>
        </w:rPr>
        <w:t> </w:t>
      </w:r>
      <w:r w:rsidRPr="008B7E98">
        <w:rPr>
          <w:rFonts w:ascii="Times New Roman" w:eastAsia="Times New Roman" w:hAnsi="Times New Roman" w:cs="Times New Roman"/>
          <w:sz w:val="28"/>
          <w:szCs w:val="28"/>
        </w:rPr>
        <w:t>сокращение сроков исполнения отдельных административных процедур и административных действий в рамках  предоставления муниципальной услуги;</w:t>
      </w: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w:t>
      </w:r>
      <w:r w:rsidRPr="008B7E98">
        <w:rPr>
          <w:rFonts w:ascii="Times New Roman" w:eastAsia="Times New Roman" w:hAnsi="Times New Roman" w:cs="Times New Roman"/>
          <w:sz w:val="28"/>
          <w:szCs w:val="28"/>
          <w:lang w:val="en-US"/>
        </w:rPr>
        <w:t> </w:t>
      </w:r>
      <w:r w:rsidRPr="008B7E98">
        <w:rPr>
          <w:rFonts w:ascii="Times New Roman" w:eastAsia="Times New Roman" w:hAnsi="Times New Roman" w:cs="Times New Roman"/>
          <w:sz w:val="28"/>
          <w:szCs w:val="28"/>
        </w:rPr>
        <w:t>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w:t>
      </w:r>
    </w:p>
    <w:p w:rsidR="008B7E98" w:rsidRPr="008B7E98" w:rsidRDefault="008B7E98" w:rsidP="008B7E9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Установленный порядок оказания муниципальной услуги не содержит  избыточных административных процедур. Предложенный порядок предоставления муниципальной услуги полностью соответствует действующему законодательству РФ.</w:t>
      </w:r>
    </w:p>
    <w:p w:rsidR="008B7E98" w:rsidRPr="008B7E98" w:rsidRDefault="008B7E98" w:rsidP="008B7E98">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ab/>
        <w:t>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w:t>
      </w:r>
    </w:p>
    <w:p w:rsidR="008B7E98" w:rsidRPr="008B7E98" w:rsidRDefault="008B7E98" w:rsidP="008B7E98">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8B7E98" w:rsidRPr="008B7E98" w:rsidRDefault="008B7E98" w:rsidP="008B7E98">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r w:rsidRPr="008B7E98">
        <w:rPr>
          <w:rFonts w:ascii="Times New Roman" w:eastAsia="Times New Roman" w:hAnsi="Times New Roman" w:cs="Times New Roman"/>
          <w:sz w:val="28"/>
          <w:szCs w:val="28"/>
        </w:rPr>
        <w:t xml:space="preserve">Зам. Главы поселка Конышевка  </w:t>
      </w:r>
      <w:r w:rsidRPr="008B7E98">
        <w:rPr>
          <w:rFonts w:ascii="Times New Roman" w:eastAsia="Times New Roman" w:hAnsi="Times New Roman" w:cs="Times New Roman"/>
          <w:sz w:val="28"/>
          <w:szCs w:val="28"/>
        </w:rPr>
        <w:tab/>
      </w:r>
      <w:proofErr w:type="spellStart"/>
      <w:r w:rsidRPr="008B7E98">
        <w:rPr>
          <w:rFonts w:ascii="Times New Roman" w:eastAsia="Times New Roman" w:hAnsi="Times New Roman" w:cs="Times New Roman"/>
          <w:sz w:val="28"/>
          <w:szCs w:val="28"/>
        </w:rPr>
        <w:t>В.В.Березуцкая</w:t>
      </w:r>
      <w:proofErr w:type="spellEnd"/>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p>
    <w:p w:rsidR="008B7E98" w:rsidRPr="008B7E98" w:rsidRDefault="008B7E98" w:rsidP="008B7E98">
      <w:pPr>
        <w:tabs>
          <w:tab w:val="left" w:pos="5985"/>
        </w:tabs>
        <w:autoSpaceDE w:val="0"/>
        <w:autoSpaceDN w:val="0"/>
        <w:adjustRightInd w:val="0"/>
        <w:spacing w:after="0"/>
        <w:jc w:val="both"/>
        <w:rPr>
          <w:rFonts w:ascii="Times New Roman" w:eastAsia="Times New Roman" w:hAnsi="Times New Roman" w:cs="Times New Roman"/>
          <w:sz w:val="28"/>
          <w:szCs w:val="28"/>
        </w:rPr>
      </w:pPr>
      <w:bookmarkStart w:id="0" w:name="_GoBack"/>
      <w:bookmarkEnd w:id="0"/>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3B48CF"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поселка Конышевка Конышевского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3B48CF">
        <w:rPr>
          <w:rFonts w:ascii="Times New Roman" w:hAnsi="Times New Roman" w:cs="Times New Roman"/>
          <w:sz w:val="28"/>
          <w:szCs w:val="28"/>
          <w:lang w:eastAsia="ar-SA"/>
        </w:rPr>
        <w:t>ения Администрацией</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3B48CF">
        <w:rPr>
          <w:rFonts w:ascii="Times New Roman" w:hAnsi="Times New Roman" w:cs="Times New Roman"/>
          <w:b/>
          <w:bCs/>
          <w:sz w:val="28"/>
          <w:szCs w:val="28"/>
          <w:lang w:eastAsia="ru-RU"/>
        </w:rPr>
        <w:t xml:space="preserve">поселка Конышевка Конышевского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Административный регламент предоставления Адм</w:t>
      </w:r>
      <w:r w:rsidR="003B48CF">
        <w:rPr>
          <w:rFonts w:ascii="Times New Roman" w:hAnsi="Times New Roman" w:cs="Times New Roman"/>
          <w:sz w:val="28"/>
          <w:szCs w:val="28"/>
          <w:lang w:eastAsia="ar-SA"/>
        </w:rPr>
        <w:t xml:space="preserve">инистрацией поселка Конышевка Конышевского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F27385">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3B48CF">
        <w:rPr>
          <w:rFonts w:ascii="Times New Roman" w:hAnsi="Times New Roman" w:cs="Times New Roman"/>
          <w:sz w:val="28"/>
          <w:szCs w:val="28"/>
        </w:rPr>
        <w:t>министрации поселка Конышевка</w:t>
      </w:r>
      <w:proofErr w:type="gramStart"/>
      <w:r w:rsidR="003B48CF">
        <w:rPr>
          <w:rFonts w:ascii="Times New Roman" w:hAnsi="Times New Roman" w:cs="Times New Roman"/>
          <w:sz w:val="28"/>
          <w:szCs w:val="28"/>
        </w:rPr>
        <w:t xml:space="preserve"> </w:t>
      </w:r>
      <w:r w:rsidRPr="00F27385">
        <w:rPr>
          <w:rFonts w:ascii="Times New Roman" w:hAnsi="Times New Roman" w:cs="Times New Roman"/>
          <w:sz w:val="28"/>
          <w:szCs w:val="28"/>
        </w:rPr>
        <w:t>;</w:t>
      </w:r>
      <w:proofErr w:type="gramEnd"/>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3B48CF">
        <w:rPr>
          <w:rFonts w:ascii="Times New Roman" w:hAnsi="Times New Roman" w:cs="Times New Roman"/>
          <w:sz w:val="28"/>
          <w:szCs w:val="28"/>
        </w:rPr>
        <w:t xml:space="preserve">дминистрации поселка Конышевка Конышевского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w:t>
      </w:r>
      <w:r w:rsidR="003B48CF">
        <w:rPr>
          <w:rFonts w:ascii="Times New Roman" w:hAnsi="Times New Roman" w:cs="Times New Roman"/>
          <w:sz w:val="28"/>
          <w:szCs w:val="28"/>
        </w:rPr>
        <w:t xml:space="preserve">нистрации поселка Конышевка Конышевского района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3B48CF"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поселка Конышевка Конышевского </w:t>
      </w:r>
      <w:r w:rsidR="00851905" w:rsidRPr="00EC078E">
        <w:rPr>
          <w:rFonts w:ascii="Times New Roman" w:eastAsia="Times New Roman" w:hAnsi="Times New Roman" w:cs="Times New Roman"/>
          <w:sz w:val="28"/>
          <w:szCs w:val="28"/>
          <w:lang w:eastAsia="ru-RU"/>
        </w:rPr>
        <w:t xml:space="preserve">района Курской области, </w:t>
      </w:r>
      <w:r>
        <w:rPr>
          <w:rFonts w:ascii="Times New Roman" w:eastAsia="Times New Roman" w:hAnsi="Times New Roman" w:cs="Times New Roman"/>
          <w:sz w:val="28"/>
          <w:szCs w:val="28"/>
          <w:lang w:eastAsia="ru-RU"/>
        </w:rPr>
        <w:t>собрание депутатов поселка Конышевка</w:t>
      </w:r>
      <w:r w:rsidR="00851905" w:rsidRPr="00EC078E">
        <w:rPr>
          <w:rFonts w:ascii="Times New Roman" w:eastAsia="Times New Roman" w:hAnsi="Times New Roman" w:cs="Times New Roman"/>
          <w:sz w:val="28"/>
          <w:szCs w:val="28"/>
          <w:lang w:eastAsia="ru-RU"/>
        </w:rPr>
        <w:t>, осуществлявшие полномочия выборного должностного лица местного самоуправления на постоянной основе</w:t>
      </w:r>
      <w:r>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Pr="00EC078E">
        <w:rPr>
          <w:rFonts w:ascii="Times New Roman" w:eastAsia="Times New Roman" w:hAnsi="Times New Roman" w:cs="Times New Roman"/>
          <w:sz w:val="24"/>
          <w:szCs w:val="24"/>
          <w:lang w:eastAsia="ru-RU"/>
        </w:rPr>
        <w:t>._______________________________</w:t>
      </w:r>
      <w:r w:rsidRPr="00851905">
        <w:rPr>
          <w:rFonts w:ascii="Times New Roman" w:eastAsia="Times New Roman" w:hAnsi="Times New Roman" w:cs="Times New Roman"/>
          <w:color w:val="00B050"/>
          <w:sz w:val="24"/>
          <w:szCs w:val="24"/>
          <w:lang w:eastAsia="ru-RU"/>
        </w:rPr>
        <w:t>*</w:t>
      </w:r>
      <w:r>
        <w:rPr>
          <w:rFonts w:ascii="Times New Roman" w:eastAsia="Times New Roman" w:hAnsi="Times New Roman" w:cs="Times New Roman"/>
          <w:color w:val="00B050"/>
          <w:sz w:val="24"/>
          <w:szCs w:val="24"/>
          <w:lang w:eastAsia="ru-RU"/>
        </w:rPr>
        <w:t>(Положением, Уставом)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3B48CF">
        <w:rPr>
          <w:rFonts w:ascii="Times New Roman" w:hAnsi="Times New Roman" w:cs="Times New Roman"/>
          <w:sz w:val="28"/>
          <w:szCs w:val="28"/>
        </w:rPr>
        <w:t xml:space="preserve">поселка Конышевка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w:t>
      </w:r>
      <w:proofErr w:type="gramStart"/>
      <w:r w:rsidRPr="00F27385">
        <w:rPr>
          <w:rFonts w:ascii="Times New Roman" w:hAnsi="Times New Roman" w:cs="Times New Roman"/>
          <w:sz w:val="28"/>
          <w:szCs w:val="28"/>
        </w:rPr>
        <w:t xml:space="preserve">осуществляется в письменной форме за подписью Главы </w:t>
      </w:r>
      <w:r w:rsidR="003B48CF">
        <w:rPr>
          <w:rFonts w:ascii="Times New Roman" w:hAnsi="Times New Roman" w:cs="Times New Roman"/>
          <w:sz w:val="28"/>
          <w:szCs w:val="28"/>
        </w:rPr>
        <w:t>поселка Конышевка</w:t>
      </w:r>
      <w:r w:rsidRPr="00F27385">
        <w:rPr>
          <w:rFonts w:ascii="Times New Roman" w:hAnsi="Times New Roman" w:cs="Times New Roman"/>
          <w:sz w:val="28"/>
          <w:szCs w:val="28"/>
        </w:rPr>
        <w:t xml:space="preserve"> Письменный ответ предоставляется</w:t>
      </w:r>
      <w:proofErr w:type="gramEnd"/>
      <w:r w:rsidRPr="00F27385">
        <w:rPr>
          <w:rFonts w:ascii="Times New Roman" w:hAnsi="Times New Roman" w:cs="Times New Roman"/>
          <w:sz w:val="28"/>
          <w:szCs w:val="28"/>
        </w:rPr>
        <w:t xml:space="preserve">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w:t>
      </w:r>
      <w:proofErr w:type="gramStart"/>
      <w:r w:rsidRPr="00F27385">
        <w:rPr>
          <w:rFonts w:ascii="Times New Roman" w:hAnsi="Times New Roman" w:cs="Times New Roman"/>
          <w:b/>
          <w:bCs/>
          <w:sz w:val="28"/>
          <w:szCs w:val="28"/>
        </w:rPr>
        <w:t>об</w:t>
      </w:r>
      <w:proofErr w:type="gramEnd"/>
      <w:r w:rsidRPr="00F27385">
        <w:rPr>
          <w:rFonts w:ascii="Times New Roman" w:hAnsi="Times New Roman" w:cs="Times New Roman"/>
          <w:b/>
          <w:bCs/>
          <w:sz w:val="28"/>
          <w:szCs w:val="28"/>
        </w:rPr>
        <w:t>):</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Справочная информация  размещена на  официальн</w:t>
      </w:r>
      <w:r w:rsidR="003B48CF">
        <w:rPr>
          <w:rFonts w:ascii="Times New Roman" w:eastAsia="Times New Roman" w:hAnsi="Times New Roman" w:cs="Times New Roman"/>
          <w:sz w:val="28"/>
          <w:szCs w:val="28"/>
        </w:rPr>
        <w:t xml:space="preserve">ом сайте Администрации </w:t>
      </w:r>
      <w:hyperlink r:id="rId14" w:history="1">
        <w:r w:rsidR="003B48CF" w:rsidRPr="001639BE">
          <w:rPr>
            <w:rStyle w:val="af1"/>
            <w:rFonts w:ascii="Times New Roman" w:eastAsia="Times New Roman" w:hAnsi="Times New Roman" w:cs="Times New Roman"/>
            <w:sz w:val="28"/>
            <w:szCs w:val="28"/>
          </w:rPr>
          <w:t>http://_____конышевка.рф____________</w:t>
        </w:r>
      </w:hyperlink>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3B48CF">
        <w:rPr>
          <w:rFonts w:ascii="Times New Roman" w:hAnsi="Times New Roman" w:cs="Times New Roman"/>
          <w:sz w:val="28"/>
          <w:szCs w:val="28"/>
          <w:lang w:eastAsia="ru-RU"/>
        </w:rPr>
        <w:t xml:space="preserve">поселка Конышевка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w:t>
      </w:r>
      <w:r w:rsidR="003B48CF">
        <w:rPr>
          <w:rFonts w:ascii="Times New Roman" w:hAnsi="Times New Roman" w:cs="Times New Roman"/>
          <w:sz w:val="28"/>
          <w:szCs w:val="28"/>
          <w:lang w:eastAsia="ru-RU"/>
        </w:rPr>
        <w:t xml:space="preserve">вляется Администрацией поселка Конышевка Конышевского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структурные подразделения Адми</w:t>
      </w:r>
      <w:r w:rsidR="003B48CF">
        <w:rPr>
          <w:rFonts w:ascii="Times New Roman" w:hAnsi="Times New Roman" w:cs="Times New Roman"/>
          <w:sz w:val="28"/>
          <w:szCs w:val="28"/>
          <w:lang w:eastAsia="ru-RU"/>
        </w:rPr>
        <w:t>нистрации поселка Конышевка Конышевского</w:t>
      </w:r>
      <w:r w:rsidRPr="00DE705D">
        <w:rPr>
          <w:rFonts w:ascii="Times New Roman" w:hAnsi="Times New Roman" w:cs="Times New Roman"/>
          <w:sz w:val="28"/>
          <w:szCs w:val="28"/>
          <w:lang w:eastAsia="ru-RU"/>
        </w:rPr>
        <w:t xml:space="preserve"> района Курской области</w:t>
      </w:r>
      <w:r>
        <w:rPr>
          <w:rFonts w:ascii="Times New Roman" w:hAnsi="Times New Roman" w:cs="Times New Roman"/>
          <w:sz w:val="28"/>
          <w:szCs w:val="28"/>
          <w:lang w:eastAsia="ru-RU"/>
        </w:rPr>
        <w:t xml:space="preserve"> </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715BCE">
        <w:rPr>
          <w:rFonts w:ascii="Times New Roman" w:hAnsi="Times New Roman" w:cs="Times New Roman"/>
          <w:bCs/>
          <w:sz w:val="28"/>
          <w:szCs w:val="28"/>
          <w:lang w:eastAsia="ru-RU"/>
        </w:rPr>
        <w:t>Собрание Депутатов поселка Конышевка</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715BCE">
        <w:rPr>
          <w:rFonts w:ascii="Times New Roman" w:eastAsia="Times New Roman" w:hAnsi="Times New Roman" w:cs="Times New Roman"/>
          <w:sz w:val="28"/>
          <w:szCs w:val="28"/>
          <w:lang w:eastAsia="ru-RU"/>
        </w:rPr>
        <w:t xml:space="preserve">официальном сайте Администрации </w:t>
      </w:r>
      <w:hyperlink r:id="rId15" w:history="1">
        <w:r w:rsidR="00715BCE" w:rsidRPr="001639BE">
          <w:rPr>
            <w:rStyle w:val="af1"/>
            <w:rFonts w:ascii="Times New Roman" w:eastAsia="Times New Roman" w:hAnsi="Times New Roman" w:cs="Times New Roman"/>
            <w:sz w:val="28"/>
            <w:szCs w:val="28"/>
            <w:lang w:eastAsia="ru-RU"/>
          </w:rPr>
          <w:t>http://______конышевка.рф___________</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color w:val="00B050"/>
          <w:sz w:val="24"/>
          <w:szCs w:val="24"/>
        </w:rPr>
        <w:t>(*указать должность)</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420388" w:rsidRPr="000F3D40">
        <w:rPr>
          <w:rFonts w:ascii="Times New Roman" w:hAnsi="Times New Roman" w:cs="Times New Roman"/>
          <w:color w:val="000000"/>
          <w:sz w:val="24"/>
          <w:szCs w:val="24"/>
        </w:rPr>
        <w:t>исходящей корреспонденции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420388">
        <w:rPr>
          <w:rFonts w:ascii="Times New Roman" w:hAnsi="Times New Roman" w:cs="Times New Roman"/>
          <w:color w:val="00B050"/>
          <w:sz w:val="24"/>
          <w:szCs w:val="24"/>
        </w:rPr>
        <w:t xml:space="preserve"> </w:t>
      </w:r>
      <w:r w:rsidR="00420388" w:rsidRPr="000F3D40">
        <w:rPr>
          <w:rFonts w:ascii="Times New Roman" w:hAnsi="Times New Roman" w:cs="Times New Roman"/>
          <w:color w:val="000000"/>
          <w:sz w:val="24"/>
          <w:szCs w:val="24"/>
        </w:rPr>
        <w:t>исходящей корреспонденции</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420388">
        <w:rPr>
          <w:rFonts w:ascii="Times New Roman" w:hAnsi="Times New Roman" w:cs="Times New Roman"/>
          <w:sz w:val="28"/>
          <w:szCs w:val="28"/>
        </w:rPr>
        <w:t>поселка Конышевка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420388">
        <w:rPr>
          <w:rFonts w:ascii="Times New Roman" w:eastAsia="Times New Roman" w:hAnsi="Times New Roman" w:cs="Times New Roman"/>
          <w:color w:val="00B050"/>
          <w:sz w:val="28"/>
          <w:szCs w:val="28"/>
          <w:lang w:eastAsia="ar-SA"/>
        </w:rPr>
        <w:t xml:space="preserve"> </w:t>
      </w:r>
      <w:r w:rsidR="00420388" w:rsidRPr="000F3D40">
        <w:rPr>
          <w:rFonts w:ascii="Times New Roman" w:eastAsia="Times New Roman" w:hAnsi="Times New Roman" w:cs="Times New Roman"/>
          <w:color w:val="000000"/>
          <w:sz w:val="28"/>
          <w:szCs w:val="28"/>
          <w:lang w:eastAsia="ar-SA"/>
        </w:rPr>
        <w:t>исходящей корреспонденции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420388">
        <w:rPr>
          <w:rFonts w:ascii="Times New Roman" w:hAnsi="Times New Roman" w:cs="Times New Roman"/>
          <w:sz w:val="28"/>
          <w:szCs w:val="28"/>
          <w:lang w:eastAsia="ru-RU"/>
        </w:rPr>
        <w:t xml:space="preserve"> поселка Конышевка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420388">
        <w:rPr>
          <w:rFonts w:ascii="Times New Roman" w:hAnsi="Times New Roman" w:cs="Times New Roman"/>
          <w:sz w:val="28"/>
          <w:szCs w:val="28"/>
          <w:lang w:eastAsia="ru-RU"/>
        </w:rPr>
        <w:t>поселка Конышевка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руководитель структурного подразделения </w:t>
      </w:r>
      <w:r w:rsidRPr="00192638">
        <w:rPr>
          <w:rFonts w:ascii="Times New Roman" w:hAnsi="Times New Roman" w:cs="Times New Roman"/>
          <w:color w:val="00B050"/>
          <w:sz w:val="24"/>
          <w:szCs w:val="24"/>
          <w:lang w:eastAsia="ru-RU"/>
        </w:rPr>
        <w:t>*(указать структурное подразделение и должность)</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420388">
        <w:rPr>
          <w:rFonts w:ascii="Times New Roman" w:hAnsi="Times New Roman" w:cs="Times New Roman"/>
          <w:sz w:val="28"/>
          <w:szCs w:val="28"/>
          <w:lang w:eastAsia="ru-RU"/>
        </w:rPr>
        <w:t xml:space="preserve"> поселка Конышевка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20"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gosuslugi</w:t>
        </w:r>
        <w:proofErr w:type="spellEnd"/>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ru</w:t>
        </w:r>
        <w:proofErr w:type="spellEnd"/>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420388">
        <w:rPr>
          <w:rFonts w:ascii="Times New Roman" w:eastAsia="Times New Roman" w:hAnsi="Times New Roman" w:cs="Times New Roman"/>
          <w:kern w:val="2"/>
          <w:sz w:val="28"/>
          <w:szCs w:val="28"/>
          <w:lang w:eastAsia="ar-SA"/>
        </w:rPr>
        <w:t>дминистрацию поселка Конышевка</w:t>
      </w:r>
      <w:proofErr w:type="gramStart"/>
      <w:r w:rsidR="00420388">
        <w:rPr>
          <w:rFonts w:ascii="Times New Roman" w:eastAsia="Times New Roman" w:hAnsi="Times New Roman" w:cs="Times New Roman"/>
          <w:kern w:val="2"/>
          <w:sz w:val="28"/>
          <w:szCs w:val="28"/>
          <w:lang w:eastAsia="ar-SA"/>
        </w:rPr>
        <w:t xml:space="preserve"> </w:t>
      </w:r>
      <w:r w:rsidRPr="00D21227">
        <w:rPr>
          <w:rFonts w:ascii="Times New Roman" w:eastAsia="Times New Roman" w:hAnsi="Times New Roman" w:cs="Times New Roman"/>
          <w:kern w:val="2"/>
          <w:sz w:val="28"/>
          <w:szCs w:val="28"/>
          <w:lang w:eastAsia="ar-SA"/>
        </w:rPr>
        <w:t>.</w:t>
      </w:r>
      <w:proofErr w:type="gramEnd"/>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420388">
        <w:rPr>
          <w:rFonts w:ascii="Times New Roman" w:eastAsia="Times New Roman" w:hAnsi="Times New Roman" w:cs="Times New Roman"/>
          <w:kern w:val="2"/>
          <w:sz w:val="28"/>
          <w:szCs w:val="28"/>
          <w:lang w:eastAsia="ar-SA"/>
        </w:rPr>
        <w:t xml:space="preserve"> Глава поселка Конышевка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420388"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постановлением Администрации поселка Конышевка Конышевского</w:t>
      </w:r>
      <w:r w:rsidR="00030452"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Pr>
          <w:rFonts w:ascii="Times New Roman" w:eastAsia="Times New Roman" w:hAnsi="Times New Roman" w:cs="Times New Roman"/>
          <w:sz w:val="28"/>
          <w:szCs w:val="28"/>
          <w:lang w:eastAsia="ar-SA"/>
        </w:rPr>
        <w:t>е) Администрации поселка Конышевка Конышевского</w:t>
      </w:r>
      <w:r w:rsidR="00030452"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w:t>
      </w:r>
      <w:r>
        <w:rPr>
          <w:rFonts w:ascii="Times New Roman" w:eastAsia="Times New Roman" w:hAnsi="Times New Roman" w:cs="Times New Roman"/>
          <w:sz w:val="28"/>
          <w:szCs w:val="28"/>
          <w:lang w:eastAsia="ar-SA"/>
        </w:rPr>
        <w:t xml:space="preserve">в Администрации поселка Конышевка Конышевского </w:t>
      </w:r>
      <w:r w:rsidR="00030452"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420388">
      <w:pPr>
        <w:autoSpaceDE w:val="0"/>
        <w:autoSpaceDN w:val="0"/>
        <w:adjustRightInd w:val="0"/>
        <w:spacing w:after="0" w:line="240" w:lineRule="auto"/>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192638" w:rsidRDefault="00192638" w:rsidP="00A50055">
      <w:pPr>
        <w:widowControl w:val="0"/>
        <w:autoSpaceDE w:val="0"/>
        <w:autoSpaceDN w:val="0"/>
        <w:adjustRightInd w:val="0"/>
        <w:spacing w:after="0" w:line="240" w:lineRule="auto"/>
        <w:jc w:val="right"/>
        <w:rPr>
          <w:rFonts w:ascii="Times New Roman" w:hAnsi="Times New Roman" w:cs="Times New Roman"/>
          <w:color w:val="00B050"/>
          <w:sz w:val="20"/>
          <w:szCs w:val="20"/>
          <w:lang w:eastAsia="ru-RU"/>
        </w:rPr>
      </w:pPr>
      <w:r w:rsidRPr="00192638">
        <w:rPr>
          <w:rFonts w:ascii="Times New Roman" w:hAnsi="Times New Roman" w:cs="Times New Roman"/>
          <w:color w:val="00B050"/>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 xml:space="preserve">лжности муниципальной службы в </w:t>
      </w:r>
      <w:proofErr w:type="spellStart"/>
      <w:r w:rsidR="00900714" w:rsidRPr="006469F4">
        <w:rPr>
          <w:rFonts w:ascii="Times New Roman" w:hAnsi="Times New Roman" w:cs="Times New Roman"/>
          <w:bCs/>
          <w:sz w:val="24"/>
          <w:szCs w:val="24"/>
          <w:lang w:eastAsia="ru-RU"/>
        </w:rPr>
        <w:t>Администрации</w:t>
      </w:r>
      <w:r w:rsidRPr="006469F4">
        <w:rPr>
          <w:rFonts w:ascii="Times New Roman" w:hAnsi="Times New Roman" w:cs="Times New Roman"/>
          <w:bCs/>
          <w:sz w:val="24"/>
          <w:szCs w:val="24"/>
          <w:lang w:eastAsia="ru-RU"/>
        </w:rPr>
        <w:t>_________________</w:t>
      </w:r>
      <w:r w:rsidR="00900714" w:rsidRPr="006469F4">
        <w:rPr>
          <w:rFonts w:ascii="Times New Roman" w:hAnsi="Times New Roman" w:cs="Times New Roman"/>
          <w:bCs/>
          <w:sz w:val="24"/>
          <w:szCs w:val="24"/>
          <w:lang w:eastAsia="ru-RU"/>
        </w:rPr>
        <w:t>____</w:t>
      </w:r>
      <w:r w:rsidRPr="006469F4">
        <w:rPr>
          <w:rFonts w:ascii="Times New Roman" w:hAnsi="Times New Roman" w:cs="Times New Roman"/>
          <w:bCs/>
          <w:sz w:val="24"/>
          <w:szCs w:val="24"/>
          <w:lang w:eastAsia="ru-RU"/>
        </w:rPr>
        <w:t>Курской</w:t>
      </w:r>
      <w:proofErr w:type="spellEnd"/>
      <w:r w:rsidRPr="006469F4">
        <w:rPr>
          <w:rFonts w:ascii="Times New Roman" w:hAnsi="Times New Roman" w:cs="Times New Roman"/>
          <w:bCs/>
          <w:sz w:val="24"/>
          <w:szCs w:val="24"/>
          <w:lang w:eastAsia="ru-RU"/>
        </w:rPr>
        <w:t xml:space="preserve">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420388" w:rsidRDefault="00420388"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5A5BF7" w:rsidP="005A5BF7">
      <w:pPr>
        <w:spacing w:after="0"/>
        <w:jc w:val="both"/>
        <w:rPr>
          <w:rFonts w:eastAsia="Times New Roman"/>
          <w:color w:val="00B050"/>
          <w:sz w:val="24"/>
          <w:szCs w:val="24"/>
        </w:rPr>
      </w:pPr>
      <w:r w:rsidRPr="005A5BF7">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w:t>
      </w:r>
      <w:r w:rsidRPr="005A5BF7">
        <w:rPr>
          <w:rFonts w:ascii="Times New Roman" w:eastAsia="Times New Roman" w:hAnsi="Times New Roman" w:cs="Times New Roman"/>
          <w:sz w:val="24"/>
          <w:szCs w:val="24"/>
          <w:lang w:eastAsia="ru-RU"/>
        </w:rPr>
        <w:t xml:space="preserve"> </w:t>
      </w:r>
      <w:r w:rsidRPr="005A5BF7">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1200BC" w:rsidRPr="001200BC" w:rsidRDefault="002A0645" w:rsidP="001200BC">
      <w:pPr>
        <w:widowControl w:val="0"/>
        <w:tabs>
          <w:tab w:val="left" w:pos="2268"/>
        </w:tabs>
        <w:autoSpaceDE w:val="0"/>
        <w:autoSpaceDN w:val="0"/>
        <w:adjustRightInd w:val="0"/>
        <w:spacing w:after="0" w:line="240" w:lineRule="auto"/>
        <w:ind w:firstLine="567"/>
        <w:jc w:val="both"/>
        <w:rPr>
          <w:rFonts w:ascii="Times New Roman" w:eastAsia="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w:t>
      </w:r>
      <w:r w:rsidR="001200BC" w:rsidRPr="001200BC">
        <w:rPr>
          <w:rFonts w:ascii="Times New Roman" w:eastAsia="Times New Roman" w:hAnsi="Times New Roman" w:cs="Times New Roman"/>
          <w:color w:val="00B050"/>
          <w:sz w:val="24"/>
          <w:szCs w:val="24"/>
          <w:lang w:eastAsia="ru-RU"/>
        </w:rPr>
        <w:t xml:space="preserve">   -  Распоряжением  Администрации Курской области от 18.05.2015 № 350-ра </w:t>
      </w:r>
      <w:r w:rsidR="001200BC" w:rsidRPr="001200BC">
        <w:rPr>
          <w:rFonts w:ascii="Times New Roman" w:eastAsia="Times New Roman" w:hAnsi="Times New Roman" w:cs="Times New Roman"/>
          <w:color w:val="00B050"/>
          <w:sz w:val="28"/>
          <w:szCs w:val="28"/>
          <w:lang w:eastAsia="ru-RU"/>
        </w:rPr>
        <w:t xml:space="preserve"> </w:t>
      </w:r>
      <w:r w:rsidR="001200BC" w:rsidRPr="001200BC">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1200BC" w:rsidRPr="001200BC" w:rsidRDefault="001200BC" w:rsidP="001200BC">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sidRPr="001200BC">
        <w:rPr>
          <w:rFonts w:ascii="Times New Roman" w:eastAsia="Times New Roman" w:hAnsi="Times New Roman" w:cs="Times New Roman"/>
          <w:color w:val="00B050"/>
          <w:sz w:val="24"/>
          <w:szCs w:val="24"/>
          <w:lang w:eastAsia="ru-RU"/>
        </w:rPr>
        <w:t>-  Постановление Администрации поселка Конышевка Конышевского района Курской области от 30.10.2018 г № 173«Об утверждении Порядка разработки и утверждения административных регламентов предоставления муниципальных услуг»;</w:t>
      </w:r>
    </w:p>
    <w:p w:rsidR="001200BC" w:rsidRPr="001200BC" w:rsidRDefault="001200BC" w:rsidP="001200BC">
      <w:pPr>
        <w:spacing w:after="0" w:line="240" w:lineRule="auto"/>
        <w:ind w:firstLine="567"/>
        <w:jc w:val="both"/>
        <w:rPr>
          <w:rFonts w:ascii="Times New Roman" w:hAnsi="Times New Roman" w:cs="Times New Roman"/>
          <w:color w:val="00B050"/>
          <w:sz w:val="24"/>
          <w:szCs w:val="24"/>
        </w:rPr>
      </w:pPr>
      <w:proofErr w:type="gramStart"/>
      <w:r w:rsidRPr="001200BC">
        <w:rPr>
          <w:rFonts w:ascii="Times New Roman" w:hAnsi="Times New Roman" w:cs="Times New Roman"/>
          <w:color w:val="00B050"/>
          <w:sz w:val="24"/>
          <w:szCs w:val="24"/>
        </w:rPr>
        <w:t>- Постановление Администрации поселка Конышевка Конышевского района Курской области № 6-па от 15.02.2013 г. «Об утверждении Положения об особенностях подачи и рассмотрения жалоб на решения и действия (бездействие) Администрации поселка Конышевка Конышевского района Курской области и ее должностных лиц, муниципальных служащих, замещающих должности муниципальной службы в Администрации поселка Конышевка Конышевского района Курской области»;</w:t>
      </w:r>
      <w:proofErr w:type="gramEnd"/>
    </w:p>
    <w:p w:rsidR="001200BC" w:rsidRPr="001200BC" w:rsidRDefault="001200BC" w:rsidP="001200BC">
      <w:pPr>
        <w:widowControl w:val="0"/>
        <w:spacing w:after="0" w:line="240" w:lineRule="auto"/>
        <w:ind w:firstLine="567"/>
        <w:jc w:val="both"/>
        <w:rPr>
          <w:rFonts w:ascii="Times New Roman" w:hAnsi="Times New Roman" w:cs="Times New Roman"/>
          <w:color w:val="00B050"/>
          <w:sz w:val="24"/>
          <w:szCs w:val="24"/>
        </w:rPr>
      </w:pPr>
      <w:proofErr w:type="gramStart"/>
      <w:r w:rsidRPr="001200BC">
        <w:rPr>
          <w:rFonts w:ascii="Times New Roman" w:hAnsi="Times New Roman" w:cs="Times New Roman"/>
          <w:color w:val="00B050"/>
          <w:sz w:val="24"/>
          <w:szCs w:val="24"/>
        </w:rPr>
        <w:t>- Устав муниципального образования « поселок Конышевка» Курской области (принят решением  Собрания депутатов поселка Конышевка района от 09.06.2005 г.№ 106.</w:t>
      </w:r>
      <w:proofErr w:type="gramEnd"/>
    </w:p>
    <w:p w:rsidR="001200BC" w:rsidRPr="001200BC" w:rsidRDefault="001200BC" w:rsidP="001200BC">
      <w:pPr>
        <w:autoSpaceDE w:val="0"/>
        <w:autoSpaceDN w:val="0"/>
        <w:adjustRightInd w:val="0"/>
        <w:spacing w:after="0" w:line="240" w:lineRule="auto"/>
        <w:jc w:val="both"/>
        <w:outlineLvl w:val="0"/>
        <w:rPr>
          <w:rFonts w:ascii="Times New Roman" w:hAnsi="Times New Roman" w:cs="Times New Roman"/>
          <w:color w:val="00B050"/>
          <w:sz w:val="24"/>
          <w:szCs w:val="24"/>
          <w:lang w:eastAsia="ru-RU"/>
        </w:rPr>
      </w:pPr>
    </w:p>
    <w:p w:rsidR="002A0645" w:rsidRPr="006469F4" w:rsidRDefault="002A0645" w:rsidP="00420388">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sectPr w:rsidR="002A0645" w:rsidRPr="006469F4" w:rsidSect="00BE6681">
          <w:headerReference w:type="default" r:id="rId22"/>
          <w:pgSz w:w="11906" w:h="16838"/>
          <w:pgMar w:top="1134" w:right="1247" w:bottom="1134" w:left="1531" w:header="720" w:footer="720" w:gutter="0"/>
          <w:cols w:space="720"/>
          <w:formProt w:val="0"/>
          <w:titlePg/>
          <w:docGrid w:linePitch="299" w:charSpace="4096"/>
        </w:sect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40" w:rsidRDefault="000F3D40">
      <w:pPr>
        <w:spacing w:after="0" w:line="240" w:lineRule="auto"/>
      </w:pPr>
      <w:r>
        <w:separator/>
      </w:r>
    </w:p>
  </w:endnote>
  <w:endnote w:type="continuationSeparator" w:id="0">
    <w:p w:rsidR="000F3D40" w:rsidRDefault="000F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40" w:rsidRDefault="000F3D40">
      <w:pPr>
        <w:spacing w:after="0" w:line="240" w:lineRule="auto"/>
      </w:pPr>
      <w:r>
        <w:separator/>
      </w:r>
    </w:p>
  </w:footnote>
  <w:footnote w:type="continuationSeparator" w:id="0">
    <w:p w:rsidR="000F3D40" w:rsidRDefault="000F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88" w:rsidRDefault="00420388"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B7E98">
      <w:rPr>
        <w:rStyle w:val="af5"/>
        <w:noProof/>
      </w:rPr>
      <w:t>5</w:t>
    </w:r>
    <w:r>
      <w:rPr>
        <w:rStyle w:val="af5"/>
      </w:rPr>
      <w:fldChar w:fldCharType="end"/>
    </w:r>
  </w:p>
  <w:p w:rsidR="00420388" w:rsidRDefault="004203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88" w:rsidRDefault="00420388"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420388" w:rsidRDefault="00420388" w:rsidP="008E1AFC">
    <w:pPr>
      <w:pStyle w:val="a4"/>
      <w:ind w:firstLine="709"/>
      <w:jc w:val="center"/>
    </w:pPr>
  </w:p>
  <w:p w:rsidR="00420388" w:rsidRDefault="004203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3D40"/>
    <w:rsid w:val="000F4AF3"/>
    <w:rsid w:val="00111D5D"/>
    <w:rsid w:val="001200BC"/>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1F6808"/>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B48CF"/>
    <w:rsid w:val="003C29A4"/>
    <w:rsid w:val="003E4129"/>
    <w:rsid w:val="003F1227"/>
    <w:rsid w:val="004002F7"/>
    <w:rsid w:val="004007F1"/>
    <w:rsid w:val="00401AB6"/>
    <w:rsid w:val="00404C26"/>
    <w:rsid w:val="00411046"/>
    <w:rsid w:val="00420388"/>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065C"/>
    <w:rsid w:val="006F2C7B"/>
    <w:rsid w:val="006F3E3C"/>
    <w:rsid w:val="006F4EF6"/>
    <w:rsid w:val="006F5DA2"/>
    <w:rsid w:val="007068A1"/>
    <w:rsid w:val="00715BCE"/>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B7E98"/>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microsoft.com/office/2007/relationships/stylesWithEffects" Target="stylesWithEffects.xml"/><Relationship Id="rId21" Type="http://schemas.openxmlformats.org/officeDocument/2006/relationships/hyperlink" Target="http://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______&#1082;&#1086;&#1085;&#1099;&#1096;&#1077;&#1074;&#1082;&#1072;.&#1088;&#1092;___________" TargetMode="External"/><Relationship Id="rId23" Type="http://schemas.openxmlformats.org/officeDocument/2006/relationships/header" Target="header2.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http://_____&#1082;&#1086;&#1085;&#1099;&#1096;&#1077;&#1074;&#1082;&#1072;.&#1088;&#1092;____________"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32</Pages>
  <Words>9760</Words>
  <Characters>55634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XTreme.ws</cp:lastModifiedBy>
  <cp:revision>29</cp:revision>
  <cp:lastPrinted>2017-08-24T08:35:00Z</cp:lastPrinted>
  <dcterms:created xsi:type="dcterms:W3CDTF">2018-05-24T11:48:00Z</dcterms:created>
  <dcterms:modified xsi:type="dcterms:W3CDTF">2018-12-10T13:57:00Z</dcterms:modified>
</cp:coreProperties>
</file>