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B92799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="001C7787">
              <w:rPr>
                <w:sz w:val="20"/>
                <w:szCs w:val="20"/>
              </w:rPr>
              <w:t xml:space="preserve"> Конышевского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02516" w:rsidP="001B70B4">
            <w:pPr>
              <w:tabs>
                <w:tab w:val="left" w:pos="0"/>
              </w:tabs>
              <w:spacing w:line="100" w:lineRule="atLeast"/>
              <w:rPr>
                <w:sz w:val="20"/>
                <w:szCs w:val="20"/>
              </w:rPr>
            </w:pPr>
            <w:r w:rsidRPr="00402516">
              <w:rPr>
                <w:sz w:val="20"/>
                <w:szCs w:val="20"/>
              </w:rPr>
              <w:t xml:space="preserve">Постановление Администрации 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Pr="00402516">
              <w:rPr>
                <w:sz w:val="20"/>
                <w:szCs w:val="20"/>
              </w:rPr>
              <w:t xml:space="preserve"> Конышевского</w:t>
            </w:r>
            <w:r>
              <w:rPr>
                <w:sz w:val="22"/>
                <w:szCs w:val="22"/>
              </w:rPr>
              <w:t xml:space="preserve"> </w:t>
            </w:r>
            <w:r w:rsidRPr="00402516">
              <w:rPr>
                <w:sz w:val="20"/>
                <w:szCs w:val="20"/>
              </w:rPr>
              <w:t xml:space="preserve">района Курской области </w:t>
            </w:r>
            <w:r>
              <w:rPr>
                <w:sz w:val="20"/>
                <w:szCs w:val="20"/>
              </w:rPr>
              <w:t xml:space="preserve"> № </w:t>
            </w:r>
            <w:r w:rsidR="001B70B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3-</w:t>
            </w:r>
            <w:r w:rsidRPr="00402516">
              <w:rPr>
                <w:sz w:val="20"/>
                <w:szCs w:val="20"/>
              </w:rPr>
              <w:t>па от</w:t>
            </w:r>
            <w:r w:rsidR="001B70B4">
              <w:rPr>
                <w:sz w:val="20"/>
                <w:szCs w:val="20"/>
              </w:rPr>
              <w:t xml:space="preserve"> 28</w:t>
            </w:r>
            <w:bookmarkStart w:id="0" w:name="_GoBack"/>
            <w:bookmarkEnd w:id="0"/>
            <w:r>
              <w:rPr>
                <w:sz w:val="20"/>
                <w:szCs w:val="20"/>
              </w:rPr>
              <w:t>.12.</w:t>
            </w:r>
            <w:r w:rsidRPr="004025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02516">
              <w:rPr>
                <w:sz w:val="20"/>
                <w:szCs w:val="20"/>
              </w:rPr>
              <w:t>г</w:t>
            </w:r>
            <w:r>
              <w:rPr>
                <w:sz w:val="22"/>
                <w:szCs w:val="22"/>
              </w:rPr>
              <w:t xml:space="preserve">  </w:t>
            </w:r>
            <w:r w:rsidRPr="00402516">
              <w:rPr>
                <w:sz w:val="20"/>
                <w:szCs w:val="20"/>
              </w:rPr>
              <w:t>«Об утверждении административного реглам</w:t>
            </w:r>
            <w:r>
              <w:rPr>
                <w:sz w:val="20"/>
                <w:szCs w:val="20"/>
              </w:rPr>
              <w:t>е</w:t>
            </w:r>
            <w:r w:rsidRPr="00402516">
              <w:rPr>
                <w:sz w:val="20"/>
                <w:szCs w:val="20"/>
              </w:rPr>
              <w:t>нта по предоставлению муниципальной услуги</w:t>
            </w:r>
            <w:r>
              <w:rPr>
                <w:sz w:val="20"/>
                <w:szCs w:val="20"/>
              </w:rPr>
              <w:t xml:space="preserve"> </w:t>
            </w:r>
            <w:r w:rsidR="005B4D68" w:rsidRPr="00665B8D">
              <w:rPr>
                <w:rFonts w:eastAsia="Lucida Sans Unicode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Утверждение схемы </w:t>
            </w:r>
            <w:r w:rsidR="005B4D68" w:rsidRPr="00665B8D">
              <w:rPr>
                <w:sz w:val="20"/>
                <w:szCs w:val="20"/>
              </w:rPr>
              <w:t xml:space="preserve">расположения </w:t>
            </w:r>
            <w:r>
              <w:rPr>
                <w:sz w:val="20"/>
                <w:szCs w:val="20"/>
              </w:rPr>
              <w:t xml:space="preserve"> земельного участка на </w:t>
            </w:r>
            <w:r w:rsidR="005B4D68" w:rsidRPr="00665B8D">
              <w:rPr>
                <w:sz w:val="20"/>
                <w:szCs w:val="20"/>
              </w:rPr>
              <w:t xml:space="preserve"> кадастровом  плане территории»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«подуслуг»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B9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B92799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02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Радиотелефонная связь-</w:t>
            </w:r>
            <w:r w:rsidRPr="00902237">
              <w:rPr>
                <w:sz w:val="20"/>
                <w:szCs w:val="20"/>
              </w:rPr>
              <w:t xml:space="preserve"> </w:t>
            </w:r>
            <w:r w:rsidR="002C2E98" w:rsidRPr="002C2E98">
              <w:rPr>
                <w:sz w:val="20"/>
                <w:szCs w:val="20"/>
              </w:rPr>
              <w:t>8 (47156) 2-11-40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37" w:rsidRPr="00756AB6" w:rsidRDefault="001C7787" w:rsidP="009022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www</w:t>
            </w:r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gosuslugi</w:t>
            </w:r>
            <w:r w:rsidR="00902237" w:rsidRPr="00E25675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902237" w:rsidRPr="00E25675"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</w:p>
          <w:p w:rsidR="001C7787" w:rsidRDefault="001C7787" w:rsidP="00902237">
            <w:pPr>
              <w:rPr>
                <w:sz w:val="20"/>
                <w:szCs w:val="20"/>
              </w:rPr>
            </w:pP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6F0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органа-</w:t>
            </w:r>
            <w:r w:rsidR="00902237" w:rsidRPr="00756AB6">
              <w:rPr>
                <w:sz w:val="22"/>
                <w:szCs w:val="22"/>
              </w:rPr>
              <w:t xml:space="preserve"> </w:t>
            </w:r>
            <w:r w:rsidR="002C2E98" w:rsidRPr="002C2E98">
              <w:rPr>
                <w:sz w:val="22"/>
                <w:szCs w:val="22"/>
              </w:rPr>
              <w:t>adm-kon@mail.ru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«подуслугах»</w:t>
      </w:r>
    </w:p>
    <w:p w:rsidR="001C7787" w:rsidRDefault="001C7787" w:rsidP="001C7787">
      <w:pPr>
        <w:tabs>
          <w:tab w:val="left" w:pos="3720"/>
        </w:tabs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559"/>
        <w:gridCol w:w="1843"/>
        <w:gridCol w:w="992"/>
        <w:gridCol w:w="1134"/>
        <w:gridCol w:w="992"/>
        <w:gridCol w:w="943"/>
        <w:gridCol w:w="50"/>
        <w:gridCol w:w="850"/>
        <w:gridCol w:w="44"/>
        <w:gridCol w:w="944"/>
        <w:gridCol w:w="1989"/>
        <w:gridCol w:w="1119"/>
        <w:gridCol w:w="1119"/>
      </w:tblGrid>
      <w:tr w:rsidR="001C7787" w:rsidTr="00E25675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«подуслуги»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E2567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«подуслуги»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«под</w:t>
            </w:r>
            <w:r w:rsidR="00E256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7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 «подус</w:t>
            </w:r>
            <w:r w:rsidR="00E256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луги»</w:t>
            </w:r>
          </w:p>
        </w:tc>
      </w:tr>
      <w:tr w:rsidR="001C7787" w:rsidTr="00E25675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отдельных процедур и действий в рамках предоставления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при обращении заявителя</w:t>
            </w:r>
            <w:r w:rsidR="003011B6">
              <w:rPr>
                <w:sz w:val="20"/>
                <w:szCs w:val="20"/>
              </w:rPr>
              <w:t xml:space="preserve"> в Администрацию </w:t>
            </w:r>
            <w:r w:rsidR="002C2E98">
              <w:rPr>
                <w:sz w:val="20"/>
                <w:szCs w:val="20"/>
              </w:rPr>
              <w:t xml:space="preserve">Поселка </w:t>
            </w:r>
            <w:r w:rsidR="002C2E98">
              <w:rPr>
                <w:sz w:val="20"/>
                <w:szCs w:val="20"/>
              </w:rPr>
              <w:lastRenderedPageBreak/>
              <w:t>Конышевка</w:t>
            </w:r>
            <w:r w:rsidR="00301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Конышевского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3011B6">
              <w:rPr>
                <w:sz w:val="20"/>
                <w:szCs w:val="20"/>
              </w:rPr>
              <w:t xml:space="preserve">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="003011B6">
              <w:rPr>
                <w:sz w:val="20"/>
                <w:szCs w:val="20"/>
              </w:rPr>
              <w:t xml:space="preserve"> Конышевского района Курской</w:t>
            </w:r>
            <w:r w:rsidR="00462492">
              <w:rPr>
                <w:sz w:val="20"/>
                <w:szCs w:val="20"/>
              </w:rPr>
              <w:t xml:space="preserve"> области,</w:t>
            </w:r>
            <w:r>
              <w:rPr>
                <w:sz w:val="20"/>
                <w:szCs w:val="20"/>
              </w:rPr>
              <w:t>р</w:t>
            </w:r>
            <w:r w:rsidR="00462492">
              <w:rPr>
                <w:sz w:val="20"/>
                <w:szCs w:val="20"/>
              </w:rPr>
              <w:t xml:space="preserve">егистрация документа производится в </w:t>
            </w:r>
            <w:r w:rsidR="00462492">
              <w:rPr>
                <w:sz w:val="20"/>
                <w:szCs w:val="20"/>
              </w:rPr>
              <w:lastRenderedPageBreak/>
              <w:t xml:space="preserve">день </w:t>
            </w:r>
            <w:r>
              <w:rPr>
                <w:sz w:val="20"/>
                <w:szCs w:val="20"/>
              </w:rPr>
              <w:t>поступления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>
              <w:rPr>
                <w:sz w:val="20"/>
                <w:szCs w:val="20"/>
              </w:rPr>
              <w:t xml:space="preserve"> при обращении заявителя в 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Конышевского района – 30 дней, </w:t>
            </w:r>
            <w:r>
              <w:rPr>
                <w:sz w:val="20"/>
                <w:szCs w:val="20"/>
              </w:rPr>
              <w:lastRenderedPageBreak/>
              <w:t xml:space="preserve">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 xml:space="preserve"> Конышевского района Курской области,регистрация документа производится в день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Основания для отказа в приеме документов, необходимых для предоставления муниципальной услуги </w:t>
            </w: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75" w:rsidRDefault="00BA4A82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2492">
              <w:rPr>
                <w:sz w:val="20"/>
                <w:szCs w:val="20"/>
              </w:rPr>
              <w:t>н</w:t>
            </w:r>
            <w:r w:rsidR="00462492" w:rsidRPr="00462492">
              <w:rPr>
                <w:sz w:val="20"/>
                <w:szCs w:val="20"/>
              </w:rPr>
              <w:t>аличие в представленных документах повреждений, не позволяющих однозначно истолковать их содержание.</w:t>
            </w:r>
          </w:p>
          <w:p w:rsidR="00BA4A82" w:rsidRDefault="00E25675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-не </w:t>
            </w:r>
            <w:r w:rsidR="00BA4A82">
              <w:rPr>
                <w:color w:val="000000"/>
                <w:sz w:val="20"/>
                <w:szCs w:val="20"/>
              </w:rPr>
              <w:t>соответствие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65B8D" w:rsidRPr="00665B8D">
              <w:rPr>
                <w:color w:val="000000"/>
                <w:sz w:val="20"/>
                <w:szCs w:val="20"/>
              </w:rPr>
              <w:t xml:space="preserve">схемы расположения земельного участка ее форме, формату или требованиям к </w:t>
            </w:r>
            <w:r w:rsidR="00665B8D" w:rsidRPr="00665B8D">
              <w:rPr>
                <w:color w:val="000000"/>
                <w:sz w:val="20"/>
                <w:szCs w:val="20"/>
              </w:rPr>
              <w:lastRenderedPageBreak/>
              <w:t>ее подготовке, которые установлены в соответствии с Законодательством;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BA4A82" w:rsidRDefault="00BA4A82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5B8D" w:rsidRPr="00665B8D">
              <w:rPr>
                <w:color w:val="000000"/>
                <w:sz w:val="20"/>
                <w:szCs w:val="20"/>
              </w:rPr>
              <w:t>разработка схемы расположения земельного участка с нарушением предусмотренных Законодательством;</w:t>
            </w:r>
            <w:r>
              <w:rPr>
                <w:sz w:val="20"/>
                <w:szCs w:val="20"/>
              </w:rPr>
              <w:t>--</w:t>
            </w:r>
            <w:r w:rsidR="00665B8D" w:rsidRPr="00665B8D">
              <w:rPr>
                <w:color w:val="000000"/>
                <w:sz w:val="20"/>
                <w:szCs w:val="20"/>
              </w:rPr>
              <w:t xml:space="preserve">несоответствие схемы расположения земельного участка утвержденному проекту планировки территории, землеустроительной </w:t>
            </w:r>
            <w:r w:rsidR="00665B8D" w:rsidRPr="00665B8D">
              <w:rPr>
                <w:color w:val="000000"/>
                <w:sz w:val="20"/>
                <w:szCs w:val="20"/>
              </w:rPr>
              <w:lastRenderedPageBreak/>
              <w:t>документации, положению об особо охраняемой природной территории;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>-расположение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  <w:p w:rsid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 xml:space="preserve">- в  случае,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межевания территории, утвержденным после дня утверждения схемы расположения </w:t>
            </w:r>
            <w:r w:rsidRPr="00665B8D">
              <w:rPr>
                <w:color w:val="000000"/>
                <w:sz w:val="20"/>
                <w:szCs w:val="20"/>
              </w:rPr>
              <w:lastRenderedPageBreak/>
              <w:t>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      </w:r>
          </w:p>
          <w:p w:rsidR="00665B8D" w:rsidRPr="00BA4A82" w:rsidRDefault="00665B8D" w:rsidP="00BA4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B8D">
              <w:rPr>
                <w:color w:val="000000"/>
                <w:sz w:val="20"/>
                <w:szCs w:val="20"/>
              </w:rPr>
              <w:t xml:space="preserve">- в 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</w:t>
            </w:r>
            <w:r w:rsidRPr="00665B8D">
              <w:rPr>
                <w:color w:val="000000"/>
                <w:sz w:val="20"/>
                <w:szCs w:val="20"/>
              </w:rPr>
              <w:lastRenderedPageBreak/>
              <w:t>земельный участок.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В письменной форме заявление (направленное по почте, курьером, факсом, доставлен</w:t>
            </w:r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 xml:space="preserve">не лично заявителем, поданное </w:t>
            </w:r>
            <w:r w:rsidRPr="007E5FD4">
              <w:rPr>
                <w:sz w:val="20"/>
                <w:szCs w:val="20"/>
              </w:rPr>
              <w:lastRenderedPageBreak/>
              <w:t>заявителем в ходе личного приема).</w:t>
            </w:r>
          </w:p>
          <w:p w:rsidR="00665B8D" w:rsidRPr="007E5FD4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665B8D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</w:t>
            </w:r>
            <w:r w:rsidRPr="007E5FD4">
              <w:rPr>
                <w:sz w:val="20"/>
                <w:szCs w:val="20"/>
              </w:rPr>
              <w:lastRenderedPageBreak/>
              <w:t xml:space="preserve">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«подуслуги»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1"/>
        <w:gridCol w:w="1767"/>
        <w:gridCol w:w="14"/>
        <w:gridCol w:w="1837"/>
        <w:gridCol w:w="1849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лиц, имеющих право на полученик «подуслуги»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BA4A82" w:rsidRDefault="00BA4A82" w:rsidP="00BA4A82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sz w:val="20"/>
                <w:szCs w:val="20"/>
              </w:rPr>
              <w:t>Утверждение  схемы   расположения</w:t>
            </w:r>
            <w:r>
              <w:rPr>
                <w:sz w:val="20"/>
                <w:szCs w:val="20"/>
              </w:rPr>
              <w:t xml:space="preserve"> </w:t>
            </w:r>
            <w:r w:rsidRPr="00665B8D">
              <w:rPr>
                <w:sz w:val="20"/>
                <w:szCs w:val="20"/>
              </w:rPr>
              <w:t>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 w:rsidP="00BA4A8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 w:rsidR="00462492">
              <w:rPr>
                <w:sz w:val="20"/>
                <w:szCs w:val="20"/>
              </w:rPr>
              <w:t xml:space="preserve"> по утверждению схемы расположения</w:t>
            </w:r>
            <w:r w:rsidR="00E25675">
              <w:rPr>
                <w:sz w:val="20"/>
                <w:szCs w:val="20"/>
              </w:rPr>
              <w:t xml:space="preserve"> </w:t>
            </w:r>
            <w:r w:rsidR="00462492">
              <w:rPr>
                <w:sz w:val="20"/>
                <w:szCs w:val="20"/>
              </w:rPr>
              <w:t>земельного участка на кадастровом плане территории</w:t>
            </w:r>
            <w:r w:rsidR="00E326D4">
              <w:t xml:space="preserve"> </w:t>
            </w:r>
            <w:r w:rsidR="00E326D4" w:rsidRPr="00E326D4">
              <w:rPr>
                <w:sz w:val="20"/>
                <w:szCs w:val="20"/>
              </w:rPr>
              <w:t xml:space="preserve">являются физические </w:t>
            </w:r>
            <w:r w:rsidR="00E326D4" w:rsidRPr="00E326D4">
              <w:rPr>
                <w:sz w:val="20"/>
                <w:szCs w:val="20"/>
                <w:lang w:eastAsia="ar-SA"/>
              </w:rPr>
              <w:t xml:space="preserve">и юридические лица, либо их законные представители (далее - </w:t>
            </w:r>
            <w:r w:rsidR="00E326D4" w:rsidRPr="00E326D4">
              <w:rPr>
                <w:sz w:val="20"/>
                <w:szCs w:val="20"/>
                <w:lang w:eastAsia="ar-SA"/>
              </w:rPr>
              <w:lastRenderedPageBreak/>
              <w:t xml:space="preserve">заявители), обратившиеся в </w:t>
            </w:r>
            <w:r w:rsidR="00E326D4" w:rsidRPr="00E326D4">
              <w:rPr>
                <w:sz w:val="20"/>
                <w:szCs w:val="20"/>
              </w:rPr>
              <w:t xml:space="preserve">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="00E326D4" w:rsidRPr="00E326D4">
              <w:rPr>
                <w:sz w:val="20"/>
                <w:szCs w:val="20"/>
              </w:rPr>
              <w:t xml:space="preserve"> Конышевского района Курской области (далее – администрация </w:t>
            </w:r>
            <w:r w:rsidR="002C2E98">
              <w:rPr>
                <w:sz w:val="20"/>
                <w:szCs w:val="20"/>
              </w:rPr>
              <w:t>поселка</w:t>
            </w:r>
            <w:r w:rsidR="00E326D4" w:rsidRPr="00E326D4">
              <w:rPr>
                <w:sz w:val="20"/>
                <w:szCs w:val="20"/>
              </w:rPr>
              <w:t xml:space="preserve">) </w:t>
            </w:r>
            <w:r w:rsidR="00E326D4" w:rsidRPr="00E326D4">
              <w:rPr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нотариально заверенная доверенность, паспорт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D4" w:rsidRPr="00E326D4" w:rsidRDefault="00E326D4" w:rsidP="00E326D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 w:rsidRPr="00E326D4">
              <w:rPr>
                <w:sz w:val="20"/>
                <w:szCs w:val="20"/>
              </w:rPr>
              <w:t xml:space="preserve">физические </w:t>
            </w:r>
            <w:r>
              <w:rPr>
                <w:sz w:val="20"/>
                <w:szCs w:val="20"/>
                <w:lang w:eastAsia="ar-SA"/>
              </w:rPr>
              <w:t>и юри</w:t>
            </w:r>
            <w:r w:rsidRPr="00E326D4">
              <w:rPr>
                <w:sz w:val="20"/>
                <w:szCs w:val="20"/>
                <w:lang w:eastAsia="ar-SA"/>
              </w:rPr>
              <w:t xml:space="preserve">дические лица, либо их законные представители (далее - заявители), обратившиеся в </w:t>
            </w:r>
            <w:r w:rsidRPr="00E326D4">
              <w:rPr>
                <w:sz w:val="20"/>
                <w:szCs w:val="20"/>
              </w:rPr>
              <w:t xml:space="preserve">администрацию </w:t>
            </w:r>
            <w:r w:rsidR="002C2E98">
              <w:rPr>
                <w:sz w:val="20"/>
                <w:szCs w:val="20"/>
              </w:rPr>
              <w:t>Поселка Конышевка</w:t>
            </w:r>
            <w:r w:rsidRPr="00E326D4">
              <w:rPr>
                <w:sz w:val="20"/>
                <w:szCs w:val="20"/>
              </w:rPr>
              <w:t xml:space="preserve"> Конышевского района Курской области (далее – администрация </w:t>
            </w:r>
            <w:r w:rsidR="002C2E98">
              <w:rPr>
                <w:sz w:val="20"/>
                <w:szCs w:val="20"/>
              </w:rPr>
              <w:t>поселка</w:t>
            </w:r>
            <w:r w:rsidRPr="00E326D4">
              <w:rPr>
                <w:sz w:val="20"/>
                <w:szCs w:val="20"/>
              </w:rPr>
              <w:t xml:space="preserve">) </w:t>
            </w:r>
            <w:r w:rsidRPr="00E326D4">
              <w:rPr>
                <w:sz w:val="20"/>
                <w:szCs w:val="20"/>
                <w:lang w:eastAsia="ar-SA"/>
              </w:rPr>
              <w:t xml:space="preserve">с запросом о предоставлении </w:t>
            </w:r>
            <w:r w:rsidRPr="00E326D4">
              <w:rPr>
                <w:sz w:val="20"/>
                <w:szCs w:val="20"/>
                <w:lang w:eastAsia="ar-SA"/>
              </w:rPr>
              <w:lastRenderedPageBreak/>
              <w:t>муниципальной услуги.</w:t>
            </w:r>
          </w:p>
          <w:p w:rsidR="00E326D4" w:rsidRPr="00E326D4" w:rsidRDefault="00E326D4" w:rsidP="00E326D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Нотариально заверенная 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Нотариально заверенная доверенность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1C7787" w:rsidRDefault="001C7787" w:rsidP="001C7787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22"/>
        <w:gridCol w:w="46"/>
        <w:gridCol w:w="1843"/>
        <w:gridCol w:w="1701"/>
        <w:gridCol w:w="142"/>
        <w:gridCol w:w="1928"/>
        <w:gridCol w:w="14"/>
        <w:gridCol w:w="1634"/>
        <w:gridCol w:w="53"/>
        <w:gridCol w:w="1637"/>
        <w:gridCol w:w="8"/>
      </w:tblGrid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E25675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E25675"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</w:t>
            </w:r>
            <w:r>
              <w:rPr>
                <w:sz w:val="20"/>
                <w:szCs w:val="20"/>
              </w:rPr>
              <w:t xml:space="preserve"> </w:t>
            </w:r>
            <w:r w:rsidRPr="00665B8D">
              <w:rPr>
                <w:sz w:val="20"/>
                <w:szCs w:val="20"/>
              </w:rPr>
              <w:t>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E2567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>ие об утверждении схемы расположения земельного участка на кадастровом плане территории</w:t>
            </w:r>
            <w:r>
              <w:rPr>
                <w:sz w:val="20"/>
                <w:szCs w:val="20"/>
              </w:rPr>
              <w:t xml:space="preserve"> </w:t>
            </w:r>
            <w:r w:rsidR="00476C1B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D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паспорта, нотариально заверенная доверенность,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</w:t>
            </w:r>
            <w:r w:rsidR="00B2572D">
              <w:rPr>
                <w:sz w:val="20"/>
                <w:szCs w:val="20"/>
              </w:rPr>
              <w:t>устава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2572D" w:rsidP="00E25675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 xml:space="preserve"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</w:t>
            </w:r>
            <w:r>
              <w:rPr>
                <w:sz w:val="20"/>
                <w:szCs w:val="20"/>
              </w:rPr>
              <w:t>законом "О персональных данных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 w:rsidP="00E25675">
            <w:pPr>
              <w:jc w:val="both"/>
              <w:rPr>
                <w:sz w:val="20"/>
                <w:szCs w:val="20"/>
              </w:rPr>
            </w:pPr>
            <w:r w:rsidRPr="00F20F8E">
              <w:rPr>
                <w:color w:val="000000"/>
                <w:sz w:val="20"/>
                <w:szCs w:val="20"/>
              </w:rPr>
              <w:t>правоустанавливающие документы на здание, строение, сооружение, находящиеся на земельном участке;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E25675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7546E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7546E7" w:rsidRDefault="007546E7" w:rsidP="00E2567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7546E7" w:rsidTr="00E2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7546E7" w:rsidRDefault="007546E7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1C7787" w:rsidTr="00E25675"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</w:tr>
      <w:tr w:rsidR="001C7787" w:rsidTr="00E25675">
        <w:trPr>
          <w:gridAfter w:val="1"/>
          <w:wAfter w:w="8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</w:tr>
    </w:tbl>
    <w:p w:rsidR="001C7787" w:rsidRDefault="001C7787" w:rsidP="001C7787">
      <w:pPr>
        <w:rPr>
          <w:b/>
        </w:rPr>
      </w:pPr>
      <w:r>
        <w:rPr>
          <w:b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400"/>
        <w:gridCol w:w="2101"/>
        <w:gridCol w:w="1822"/>
        <w:gridCol w:w="1822"/>
        <w:gridCol w:w="1122"/>
        <w:gridCol w:w="1681"/>
        <w:gridCol w:w="1822"/>
        <w:gridCol w:w="1825"/>
      </w:tblGrid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82" w:rsidRPr="00BA4A82" w:rsidRDefault="00D027B5" w:rsidP="00BA4A82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Утверждение схемы </w:t>
            </w:r>
            <w:r w:rsidR="00BA4A82" w:rsidRPr="00665B8D">
              <w:rPr>
                <w:sz w:val="20"/>
                <w:szCs w:val="20"/>
              </w:rPr>
              <w:t xml:space="preserve"> расположения</w:t>
            </w:r>
            <w:r w:rsidR="00BA4A82">
              <w:rPr>
                <w:sz w:val="20"/>
                <w:szCs w:val="20"/>
              </w:rPr>
              <w:t xml:space="preserve"> </w:t>
            </w:r>
            <w:r w:rsidR="00BA4A82" w:rsidRPr="00665B8D">
              <w:rPr>
                <w:sz w:val="20"/>
                <w:szCs w:val="20"/>
              </w:rPr>
              <w:t>земельног</w:t>
            </w:r>
            <w:r>
              <w:rPr>
                <w:sz w:val="20"/>
                <w:szCs w:val="20"/>
              </w:rPr>
              <w:t xml:space="preserve">о участка  на кадастровом </w:t>
            </w:r>
            <w:r w:rsidR="00BA4A82" w:rsidRPr="00665B8D">
              <w:rPr>
                <w:sz w:val="20"/>
                <w:szCs w:val="20"/>
              </w:rPr>
              <w:t>плане</w:t>
            </w:r>
            <w:r w:rsidR="00BA4A82">
              <w:rPr>
                <w:sz w:val="20"/>
                <w:szCs w:val="20"/>
              </w:rPr>
              <w:t xml:space="preserve"> </w:t>
            </w:r>
            <w:r w:rsidR="00BA4A82" w:rsidRPr="00665B8D">
              <w:rPr>
                <w:sz w:val="20"/>
                <w:szCs w:val="20"/>
              </w:rPr>
              <w:t>территории»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BA4A82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AF22B2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683668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67131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67131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3668" w:rsidRPr="00CC0EDC" w:rsidRDefault="00683668" w:rsidP="00AF22B2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6. Результаты «подуслуги»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7"/>
        <w:gridCol w:w="1844"/>
        <w:gridCol w:w="2268"/>
        <w:gridCol w:w="1134"/>
        <w:gridCol w:w="1702"/>
        <w:gridCol w:w="1420"/>
        <w:gridCol w:w="1561"/>
      </w:tblGrid>
      <w:tr w:rsidR="001C7787" w:rsidTr="00972F1C">
        <w:trPr>
          <w:trHeight w:val="1118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972F1C">
        <w:trPr>
          <w:trHeight w:val="141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972F1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972F1C">
        <w:tc>
          <w:tcPr>
            <w:tcW w:w="15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68" w:rsidRPr="00BA4A82" w:rsidRDefault="00683668" w:rsidP="00683668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</w:t>
            </w:r>
            <w:r>
              <w:rPr>
                <w:sz w:val="20"/>
                <w:szCs w:val="20"/>
              </w:rPr>
              <w:t xml:space="preserve"> </w:t>
            </w:r>
            <w:r w:rsidRPr="00665B8D">
              <w:rPr>
                <w:sz w:val="20"/>
                <w:szCs w:val="20"/>
              </w:rPr>
              <w:t>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  <w:tr w:rsidR="001C7787" w:rsidTr="00972F1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7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мотивированный отказ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97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Подписано главой </w:t>
            </w:r>
            <w:r>
              <w:rPr>
                <w:bCs/>
                <w:sz w:val="20"/>
                <w:szCs w:val="20"/>
              </w:rPr>
              <w:t xml:space="preserve">муниципального </w:t>
            </w:r>
            <w:r w:rsidR="00972F1C">
              <w:rPr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Положительный, 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20F8E" w:rsidP="009632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(направление) </w:t>
            </w:r>
            <w:r w:rsidR="001C7787">
              <w:rPr>
                <w:sz w:val="20"/>
                <w:szCs w:val="20"/>
              </w:rPr>
              <w:t xml:space="preserve">заявителю копии постановления (распоряжения) главы </w:t>
            </w:r>
            <w:r>
              <w:rPr>
                <w:bCs/>
                <w:sz w:val="20"/>
                <w:szCs w:val="20"/>
              </w:rPr>
              <w:t xml:space="preserve">муниципального </w:t>
            </w:r>
            <w:r>
              <w:rPr>
                <w:bCs/>
                <w:sz w:val="20"/>
                <w:szCs w:val="20"/>
              </w:rPr>
              <w:lastRenderedPageBreak/>
              <w:t>образования</w:t>
            </w:r>
            <w:r w:rsidR="001C77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об утверждении схемы расположения земельного участка на кадастровом плане территории, </w:t>
            </w:r>
            <w:r w:rsidR="001C7787">
              <w:rPr>
                <w:sz w:val="20"/>
                <w:szCs w:val="20"/>
              </w:rPr>
              <w:t xml:space="preserve">выдача (направление) заявителю мотивированного отказа в предоставлении </w:t>
            </w:r>
            <w:r w:rsidR="00E25675">
              <w:rPr>
                <w:sz w:val="20"/>
                <w:szCs w:val="20"/>
              </w:rPr>
              <w:t>муниципальной услуги</w:t>
            </w:r>
            <w:r w:rsidR="001C778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972F1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972F1C">
        <w:tc>
          <w:tcPr>
            <w:tcW w:w="15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«подуслуги»</w:t>
      </w:r>
    </w:p>
    <w:p w:rsidR="00A656E5" w:rsidRDefault="00A656E5" w:rsidP="00A656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A656E5" w:rsidRPr="00CC0EDC" w:rsidTr="00AF22B2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AF22B2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AF22B2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AF22B2">
            <w:pPr>
              <w:pStyle w:val="a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9632C2">
            <w:pPr>
              <w:jc w:val="both"/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2C2E98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 xml:space="preserve"> 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9632C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  к  технологической схеме</w:t>
            </w:r>
            <w:r w:rsidR="009632C2">
              <w:rPr>
                <w:sz w:val="20"/>
                <w:szCs w:val="20"/>
              </w:rPr>
              <w:t xml:space="preserve"> </w:t>
            </w:r>
          </w:p>
        </w:tc>
      </w:tr>
      <w:tr w:rsidR="00A656E5" w:rsidTr="00AF22B2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AF22B2">
            <w:pPr>
              <w:pStyle w:val="a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534" w:type="dxa"/>
            <w:gridSpan w:val="2"/>
            <w:shd w:val="clear" w:color="auto" w:fill="auto"/>
          </w:tcPr>
          <w:p w:rsidR="00A656E5" w:rsidRPr="00BD2F8B" w:rsidRDefault="00972F1C" w:rsidP="00A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AF22B2"/>
        </w:tc>
        <w:tc>
          <w:tcPr>
            <w:tcW w:w="6095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lastRenderedPageBreak/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AF22B2"/>
        </w:tc>
        <w:tc>
          <w:tcPr>
            <w:tcW w:w="1701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документационное обеспечение, </w:t>
            </w:r>
            <w:r w:rsidRPr="00020DDD">
              <w:rPr>
                <w:sz w:val="20"/>
                <w:szCs w:val="20"/>
              </w:rPr>
              <w:lastRenderedPageBreak/>
              <w:t>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AF22B2"/>
        </w:tc>
      </w:tr>
      <w:tr w:rsidR="00A656E5" w:rsidTr="00AF22B2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AF22B2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lastRenderedPageBreak/>
              <w:t>3.Формирование и направление межведомственных запросов</w:t>
            </w:r>
          </w:p>
          <w:p w:rsidR="00A656E5" w:rsidRPr="00020DDD" w:rsidRDefault="00A656E5" w:rsidP="00AF22B2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392" w:type="dxa"/>
            <w:shd w:val="clear" w:color="auto" w:fill="auto"/>
          </w:tcPr>
          <w:p w:rsidR="00A656E5" w:rsidRPr="00CC0EDC" w:rsidRDefault="00972F1C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AF22B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AF22B2"/>
        </w:tc>
      </w:tr>
      <w:tr w:rsidR="00A656E5" w:rsidTr="00AF22B2">
        <w:tc>
          <w:tcPr>
            <w:tcW w:w="392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A656E5" w:rsidRPr="00020DDD" w:rsidRDefault="00A656E5" w:rsidP="00AF22B2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AF22B2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392" w:type="dxa"/>
            <w:shd w:val="clear" w:color="auto" w:fill="auto"/>
          </w:tcPr>
          <w:p w:rsidR="00A656E5" w:rsidRPr="00CC0EDC" w:rsidRDefault="00972F1C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9632C2">
            <w:pPr>
              <w:rPr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15559" w:type="dxa"/>
            <w:gridSpan w:val="8"/>
            <w:shd w:val="clear" w:color="auto" w:fill="auto"/>
          </w:tcPr>
          <w:p w:rsidR="00A656E5" w:rsidRDefault="00A656E5" w:rsidP="00AF22B2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AF22B2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AF22B2">
        <w:tc>
          <w:tcPr>
            <w:tcW w:w="392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AF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AF22B2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347A47" w:rsidRDefault="00347A4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33DD" w:rsidTr="00CC382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DD" w:rsidRPr="00BA4A82" w:rsidRDefault="009333DD" w:rsidP="009333DD">
            <w:pPr>
              <w:tabs>
                <w:tab w:val="left" w:pos="0"/>
              </w:tabs>
              <w:spacing w:line="100" w:lineRule="atLeast"/>
              <w:jc w:val="center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665B8D">
              <w:rPr>
                <w:sz w:val="20"/>
                <w:szCs w:val="20"/>
              </w:rPr>
              <w:t>Утверждение  схемы   расположения</w:t>
            </w:r>
            <w:r>
              <w:rPr>
                <w:sz w:val="20"/>
                <w:szCs w:val="20"/>
              </w:rPr>
              <w:t xml:space="preserve"> </w:t>
            </w:r>
            <w:r w:rsidRPr="00665B8D">
              <w:rPr>
                <w:sz w:val="20"/>
                <w:szCs w:val="20"/>
              </w:rPr>
              <w:t>земельного участка   на   кадастровом    плане</w:t>
            </w:r>
            <w:r>
              <w:rPr>
                <w:sz w:val="20"/>
                <w:szCs w:val="20"/>
              </w:rPr>
              <w:t xml:space="preserve"> т</w:t>
            </w:r>
            <w:r w:rsidRPr="00665B8D">
              <w:rPr>
                <w:sz w:val="20"/>
                <w:szCs w:val="20"/>
              </w:rPr>
              <w:t>ерритории»</w:t>
            </w:r>
          </w:p>
          <w:p w:rsidR="009333DD" w:rsidRDefault="009333DD">
            <w:pPr>
              <w:rPr>
                <w:sz w:val="20"/>
                <w:szCs w:val="20"/>
              </w:rPr>
            </w:pPr>
          </w:p>
        </w:tc>
      </w:tr>
      <w:tr w:rsidR="00F36BA8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F36BA8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0A61D4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36BA8" w:rsidRPr="00D07771" w:rsidRDefault="00F36BA8" w:rsidP="000A61D4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Pr="00D07771" w:rsidRDefault="00F36BA8" w:rsidP="00F36B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36BA8" w:rsidRDefault="00F36BA8">
            <w:pPr>
              <w:rPr>
                <w:sz w:val="20"/>
                <w:szCs w:val="20"/>
              </w:rPr>
            </w:pPr>
          </w:p>
        </w:tc>
      </w:tr>
      <w:tr w:rsidR="00F36BA8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rPr>
                <w:sz w:val="20"/>
                <w:szCs w:val="20"/>
              </w:rPr>
            </w:pPr>
          </w:p>
        </w:tc>
      </w:tr>
      <w:tr w:rsidR="00F36BA8" w:rsidTr="009333D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A8" w:rsidRDefault="00F36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F36BA8" w:rsidRDefault="00F36BA8" w:rsidP="001C7787"/>
    <w:p w:rsidR="00F36BA8" w:rsidRDefault="00F36BA8" w:rsidP="001C7787"/>
    <w:p w:rsidR="00F36BA8" w:rsidRDefault="00F36BA8" w:rsidP="001C7787"/>
    <w:p w:rsidR="001C7787" w:rsidRDefault="001C7787" w:rsidP="001C7787"/>
    <w:p w:rsidR="001C7787" w:rsidRDefault="001C7787" w:rsidP="001C7787">
      <w:pPr>
        <w:sectPr w:rsidR="001C778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F20F8E" w:rsidRDefault="00F20F8E" w:rsidP="00F20F8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«Утверждение схемы земельного участка на </w:t>
      </w:r>
    </w:p>
    <w:p w:rsidR="00F20F8E" w:rsidRDefault="00F20F8E" w:rsidP="00F20F8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кадастровом плане территории»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F20F8E" w:rsidRDefault="00F20F8E" w:rsidP="00F20F8E">
      <w:pPr>
        <w:pStyle w:val="a4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утвердить схему расположения земельного участка на кадастровом плане территории, общей площадью ______________ кв.м,  расположенный по адресу:__________________                                             ______________________________________________________________,</w:t>
      </w:r>
    </w:p>
    <w:p w:rsidR="00F20F8E" w:rsidRDefault="00F20F8E" w:rsidP="00F20F8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кадастровом квартале ________________, Цель использования земельного участка:_______________________________ __________________________________________________________________.</w:t>
      </w:r>
    </w:p>
    <w:p w:rsidR="00F20F8E" w:rsidRDefault="00F20F8E" w:rsidP="00F20F8E">
      <w:pPr>
        <w:jc w:val="both"/>
      </w:pPr>
    </w:p>
    <w:p w:rsidR="00F20F8E" w:rsidRDefault="00F20F8E" w:rsidP="00F20F8E">
      <w:pPr>
        <w:jc w:val="both"/>
      </w:pPr>
      <w:r>
        <w:t>Приложение:</w:t>
      </w:r>
    </w:p>
    <w:p w:rsidR="00F20F8E" w:rsidRDefault="00F20F8E" w:rsidP="00F20F8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</w:t>
      </w:r>
    </w:p>
    <w:p w:rsidR="00F20F8E" w:rsidRDefault="00F20F8E" w:rsidP="00F20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"___"________ ____ г.</w:t>
      </w:r>
    </w:p>
    <w:p w:rsidR="00F20F8E" w:rsidRDefault="00F20F8E" w:rsidP="00F20F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20F8E" w:rsidRDefault="00F20F8E" w:rsidP="00F20F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___________________</w:t>
      </w:r>
    </w:p>
    <w:p w:rsidR="00F20F8E" w:rsidRDefault="00F20F8E" w:rsidP="00F20F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(подпись)</w:t>
      </w:r>
    </w:p>
    <w:p w:rsidR="00F20F8E" w:rsidRDefault="00F20F8E" w:rsidP="00F20F8E">
      <w:pPr>
        <w:tabs>
          <w:tab w:val="left" w:pos="7752"/>
        </w:tabs>
        <w:autoSpaceDE w:val="0"/>
        <w:jc w:val="center"/>
      </w:pPr>
    </w:p>
    <w:p w:rsidR="00F20F8E" w:rsidRDefault="00F20F8E" w:rsidP="00F20F8E">
      <w:pPr>
        <w:ind w:firstLine="675"/>
      </w:pPr>
    </w:p>
    <w:p w:rsidR="00F20F8E" w:rsidRDefault="00F20F8E" w:rsidP="00F20F8E">
      <w:pPr>
        <w:ind w:firstLine="675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F20F8E" w:rsidRDefault="00F20F8E" w:rsidP="001C7787">
      <w:pPr>
        <w:ind w:left="4536"/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sectPr w:rsidR="00C067DA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4D" w:rsidRDefault="0027654D" w:rsidP="005B4D68">
      <w:r>
        <w:separator/>
      </w:r>
    </w:p>
  </w:endnote>
  <w:endnote w:type="continuationSeparator" w:id="0">
    <w:p w:rsidR="0027654D" w:rsidRDefault="0027654D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4D" w:rsidRDefault="0027654D" w:rsidP="005B4D68">
      <w:r>
        <w:separator/>
      </w:r>
    </w:p>
  </w:footnote>
  <w:footnote w:type="continuationSeparator" w:id="0">
    <w:p w:rsidR="0027654D" w:rsidRDefault="0027654D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87"/>
    <w:rsid w:val="0002230A"/>
    <w:rsid w:val="001B70B4"/>
    <w:rsid w:val="001C7787"/>
    <w:rsid w:val="001D075A"/>
    <w:rsid w:val="001D5FC5"/>
    <w:rsid w:val="001E3D55"/>
    <w:rsid w:val="0027654D"/>
    <w:rsid w:val="002C2E98"/>
    <w:rsid w:val="002E3B25"/>
    <w:rsid w:val="003011B6"/>
    <w:rsid w:val="00347A47"/>
    <w:rsid w:val="00402516"/>
    <w:rsid w:val="00462492"/>
    <w:rsid w:val="00476C1B"/>
    <w:rsid w:val="00550D56"/>
    <w:rsid w:val="005B4D68"/>
    <w:rsid w:val="005B56CA"/>
    <w:rsid w:val="00665B8D"/>
    <w:rsid w:val="00667149"/>
    <w:rsid w:val="00683668"/>
    <w:rsid w:val="006F06BB"/>
    <w:rsid w:val="007546E7"/>
    <w:rsid w:val="00902237"/>
    <w:rsid w:val="009333DD"/>
    <w:rsid w:val="009632C2"/>
    <w:rsid w:val="00964671"/>
    <w:rsid w:val="00972F1C"/>
    <w:rsid w:val="009B3B30"/>
    <w:rsid w:val="00A24FDB"/>
    <w:rsid w:val="00A656E5"/>
    <w:rsid w:val="00AC6457"/>
    <w:rsid w:val="00B2572D"/>
    <w:rsid w:val="00B92799"/>
    <w:rsid w:val="00BA4A82"/>
    <w:rsid w:val="00BC7560"/>
    <w:rsid w:val="00C067DA"/>
    <w:rsid w:val="00CB77F4"/>
    <w:rsid w:val="00CE5E23"/>
    <w:rsid w:val="00D027B5"/>
    <w:rsid w:val="00E25675"/>
    <w:rsid w:val="00E326D4"/>
    <w:rsid w:val="00EE73BD"/>
    <w:rsid w:val="00F20F8E"/>
    <w:rsid w:val="00F36BA8"/>
    <w:rsid w:val="00F47720"/>
    <w:rsid w:val="00FC1BA7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523F-522D-45D0-99E6-488A40D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Конышевка_ССТУ</cp:lastModifiedBy>
  <cp:revision>19</cp:revision>
  <dcterms:created xsi:type="dcterms:W3CDTF">2016-02-08T10:20:00Z</dcterms:created>
  <dcterms:modified xsi:type="dcterms:W3CDTF">2016-02-10T12:15:00Z</dcterms:modified>
</cp:coreProperties>
</file>