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9E" w:rsidRPr="007B149E" w:rsidRDefault="007B149E" w:rsidP="007B149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br/>
        <w:t>РОССИЙСКАЯ ФЕДЕРАЦИЯ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ФЕДЕРАЛЬНЫЙ ЗАКОН</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Об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Принят</w:t>
      </w:r>
      <w:proofErr w:type="gramEnd"/>
      <w:r w:rsidRPr="007B149E">
        <w:rPr>
          <w:rFonts w:ascii="Times New Roman" w:eastAsia="Times New Roman" w:hAnsi="Times New Roman" w:cs="Times New Roman"/>
          <w:color w:val="333333"/>
          <w:sz w:val="27"/>
          <w:szCs w:val="27"/>
          <w:lang w:eastAsia="ru-RU"/>
        </w:rPr>
        <w:t xml:space="preserve"> Государственной Думой                               20 декабря 2001 года</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Одоб</w:t>
      </w:r>
      <w:bookmarkStart w:id="0" w:name="_GoBack"/>
      <w:bookmarkEnd w:id="0"/>
      <w:r w:rsidRPr="007B149E">
        <w:rPr>
          <w:rFonts w:ascii="Times New Roman" w:eastAsia="Times New Roman" w:hAnsi="Times New Roman" w:cs="Times New Roman"/>
          <w:color w:val="333333"/>
          <w:sz w:val="27"/>
          <w:szCs w:val="27"/>
          <w:lang w:eastAsia="ru-RU"/>
        </w:rPr>
        <w:t>рен</w:t>
      </w:r>
      <w:proofErr w:type="gramEnd"/>
      <w:r w:rsidRPr="007B149E">
        <w:rPr>
          <w:rFonts w:ascii="Times New Roman" w:eastAsia="Times New Roman" w:hAnsi="Times New Roman" w:cs="Times New Roman"/>
          <w:color w:val="333333"/>
          <w:sz w:val="27"/>
          <w:szCs w:val="27"/>
          <w:lang w:eastAsia="ru-RU"/>
        </w:rPr>
        <w:t xml:space="preserve"> Советом Федерации                                    26 декабря 2001 года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7B149E">
          <w:rPr>
            <w:rFonts w:ascii="Times New Roman" w:eastAsia="Times New Roman" w:hAnsi="Times New Roman" w:cs="Times New Roman"/>
            <w:color w:val="1C1CD6"/>
            <w:sz w:val="27"/>
            <w:szCs w:val="27"/>
            <w:u w:val="single"/>
            <w:shd w:val="clear" w:color="auto" w:fill="F0F0F0"/>
            <w:lang w:eastAsia="ru-RU"/>
          </w:rPr>
          <w:t>от 22.08.2004 № 122-ФЗ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7B149E">
          <w:rPr>
            <w:rFonts w:ascii="Times New Roman" w:eastAsia="Times New Roman" w:hAnsi="Times New Roman" w:cs="Times New Roman"/>
            <w:color w:val="1C1CD6"/>
            <w:sz w:val="27"/>
            <w:szCs w:val="27"/>
            <w:u w:val="single"/>
            <w:shd w:val="clear" w:color="auto" w:fill="F0F0F0"/>
            <w:lang w:eastAsia="ru-RU"/>
          </w:rPr>
          <w:t>от 29.12.2004 № 199-ФЗ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7B149E">
          <w:rPr>
            <w:rFonts w:ascii="Times New Roman" w:eastAsia="Times New Roman" w:hAnsi="Times New Roman" w:cs="Times New Roman"/>
            <w:color w:val="1C1CD6"/>
            <w:sz w:val="27"/>
            <w:szCs w:val="27"/>
            <w:u w:val="single"/>
            <w:shd w:val="clear" w:color="auto" w:fill="F0F0F0"/>
            <w:lang w:eastAsia="ru-RU"/>
          </w:rPr>
          <w:t>от 09.05.2005 № 45-ФЗ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7B149E">
          <w:rPr>
            <w:rFonts w:ascii="Times New Roman" w:eastAsia="Times New Roman" w:hAnsi="Times New Roman" w:cs="Times New Roman"/>
            <w:color w:val="1C1CD6"/>
            <w:sz w:val="27"/>
            <w:szCs w:val="27"/>
            <w:u w:val="single"/>
            <w:shd w:val="clear" w:color="auto" w:fill="F0F0F0"/>
            <w:lang w:eastAsia="ru-RU"/>
          </w:rPr>
          <w:t>от 31.12.2005 № 199-ФЗ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7B149E">
          <w:rPr>
            <w:rFonts w:ascii="Times New Roman" w:eastAsia="Times New Roman" w:hAnsi="Times New Roman" w:cs="Times New Roman"/>
            <w:color w:val="1C1CD6"/>
            <w:sz w:val="27"/>
            <w:szCs w:val="27"/>
            <w:u w:val="single"/>
            <w:shd w:val="clear" w:color="auto" w:fill="F0F0F0"/>
            <w:lang w:eastAsia="ru-RU"/>
          </w:rPr>
          <w:t>от 18.12.2006 № 232-ФЗ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7B149E">
          <w:rPr>
            <w:rFonts w:ascii="Times New Roman" w:eastAsia="Times New Roman" w:hAnsi="Times New Roman" w:cs="Times New Roman"/>
            <w:color w:val="1C1CD6"/>
            <w:sz w:val="27"/>
            <w:szCs w:val="27"/>
            <w:u w:val="single"/>
            <w:shd w:val="clear" w:color="auto" w:fill="F0F0F0"/>
            <w:lang w:eastAsia="ru-RU"/>
          </w:rPr>
          <w:t>от 05.02.2007 № 13-ФЗ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7B149E">
          <w:rPr>
            <w:rFonts w:ascii="Times New Roman" w:eastAsia="Times New Roman" w:hAnsi="Times New Roman" w:cs="Times New Roman"/>
            <w:color w:val="1C1CD6"/>
            <w:sz w:val="27"/>
            <w:szCs w:val="27"/>
            <w:u w:val="single"/>
            <w:shd w:val="clear" w:color="auto" w:fill="F0F0F0"/>
            <w:lang w:eastAsia="ru-RU"/>
          </w:rPr>
          <w:t>от 26.06.2007 № 118-ФЗ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7B149E">
          <w:rPr>
            <w:rFonts w:ascii="Times New Roman" w:eastAsia="Times New Roman" w:hAnsi="Times New Roman" w:cs="Times New Roman"/>
            <w:color w:val="1C1CD6"/>
            <w:sz w:val="27"/>
            <w:szCs w:val="27"/>
            <w:u w:val="single"/>
            <w:shd w:val="clear" w:color="auto" w:fill="F0F0F0"/>
            <w:lang w:eastAsia="ru-RU"/>
          </w:rPr>
          <w:t>от 24.06.2008 № 93-ФЗ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14.07.2008 № 118-ФЗ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7B149E">
          <w:rPr>
            <w:rFonts w:ascii="Times New Roman" w:eastAsia="Times New Roman" w:hAnsi="Times New Roman" w:cs="Times New Roman"/>
            <w:color w:val="1C1CD6"/>
            <w:sz w:val="27"/>
            <w:szCs w:val="27"/>
            <w:u w:val="single"/>
            <w:shd w:val="clear" w:color="auto" w:fill="F0F0F0"/>
            <w:lang w:eastAsia="ru-RU"/>
          </w:rPr>
          <w:t>от 23.07.2008 № 160-ФЗ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7B149E">
          <w:rPr>
            <w:rFonts w:ascii="Times New Roman" w:eastAsia="Times New Roman" w:hAnsi="Times New Roman" w:cs="Times New Roman"/>
            <w:color w:val="1C1CD6"/>
            <w:sz w:val="27"/>
            <w:szCs w:val="27"/>
            <w:u w:val="single"/>
            <w:shd w:val="clear" w:color="auto" w:fill="F0F0F0"/>
            <w:lang w:eastAsia="ru-RU"/>
          </w:rPr>
          <w:t>от 30.12.2008 № 309-ФЗ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7B149E">
          <w:rPr>
            <w:rFonts w:ascii="Times New Roman" w:eastAsia="Times New Roman" w:hAnsi="Times New Roman" w:cs="Times New Roman"/>
            <w:color w:val="1C1CD6"/>
            <w:sz w:val="27"/>
            <w:szCs w:val="27"/>
            <w:u w:val="single"/>
            <w:shd w:val="clear" w:color="auto" w:fill="F0F0F0"/>
            <w:lang w:eastAsia="ru-RU"/>
          </w:rPr>
          <w:t>от 14.03.2009 № 32-ФЗ</w:t>
        </w:r>
      </w:hyperlink>
      <w:r w:rsidRPr="007B149E">
        <w:rPr>
          <w:rFonts w:ascii="Times New Roman" w:eastAsia="Times New Roman" w:hAnsi="Times New Roman" w:cs="Times New Roman"/>
          <w:i/>
          <w:iCs/>
          <w:color w:val="1111EE"/>
          <w:sz w:val="27"/>
          <w:szCs w:val="27"/>
          <w:shd w:val="clear" w:color="auto" w:fill="F0F0F0"/>
          <w:lang w:eastAsia="ru-RU"/>
        </w:rPr>
        <w:t>,</w:t>
      </w:r>
      <w:proofErr w:type="gramEnd"/>
      <w:r w:rsidRPr="007B149E">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7B149E">
          <w:rPr>
            <w:rFonts w:ascii="Times New Roman" w:eastAsia="Times New Roman" w:hAnsi="Times New Roman" w:cs="Times New Roman"/>
            <w:color w:val="1C1CD6"/>
            <w:sz w:val="27"/>
            <w:szCs w:val="27"/>
            <w:u w:val="single"/>
            <w:shd w:val="clear" w:color="auto" w:fill="F0F0F0"/>
            <w:lang w:eastAsia="ru-RU"/>
          </w:rPr>
          <w:t>от 27.12.2009 № 374-ФЗ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7B149E">
          <w:rPr>
            <w:rFonts w:ascii="Times New Roman" w:eastAsia="Times New Roman" w:hAnsi="Times New Roman" w:cs="Times New Roman"/>
            <w:color w:val="1C1CD6"/>
            <w:sz w:val="27"/>
            <w:szCs w:val="27"/>
            <w:u w:val="single"/>
            <w:shd w:val="clear" w:color="auto" w:fill="F0F0F0"/>
            <w:lang w:eastAsia="ru-RU"/>
          </w:rPr>
          <w:t>от 29.12.2010 № 442-ФЗ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7B149E">
          <w:rPr>
            <w:rFonts w:ascii="Times New Roman" w:eastAsia="Times New Roman" w:hAnsi="Times New Roman" w:cs="Times New Roman"/>
            <w:color w:val="1C1CD6"/>
            <w:sz w:val="27"/>
            <w:szCs w:val="27"/>
            <w:u w:val="single"/>
            <w:shd w:val="clear" w:color="auto" w:fill="F0F0F0"/>
            <w:lang w:eastAsia="ru-RU"/>
          </w:rPr>
          <w:t>от 11.07.2011 № 190-ФЗ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7B149E">
          <w:rPr>
            <w:rFonts w:ascii="Times New Roman" w:eastAsia="Times New Roman" w:hAnsi="Times New Roman" w:cs="Times New Roman"/>
            <w:color w:val="1C1CD6"/>
            <w:sz w:val="27"/>
            <w:szCs w:val="27"/>
            <w:u w:val="single"/>
            <w:shd w:val="clear" w:color="auto" w:fill="F0F0F0"/>
            <w:lang w:eastAsia="ru-RU"/>
          </w:rPr>
          <w:t>от 18.07.2011 № 242-ФЗ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7B149E">
          <w:rPr>
            <w:rFonts w:ascii="Times New Roman" w:eastAsia="Times New Roman" w:hAnsi="Times New Roman" w:cs="Times New Roman"/>
            <w:color w:val="1C1CD6"/>
            <w:sz w:val="27"/>
            <w:szCs w:val="27"/>
            <w:u w:val="single"/>
            <w:shd w:val="clear" w:color="auto" w:fill="F0F0F0"/>
            <w:lang w:eastAsia="ru-RU"/>
          </w:rPr>
          <w:t>от 18.07.2011 № 243-ФЗ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7B149E">
          <w:rPr>
            <w:rFonts w:ascii="Times New Roman" w:eastAsia="Times New Roman" w:hAnsi="Times New Roman" w:cs="Times New Roman"/>
            <w:color w:val="1C1CD6"/>
            <w:sz w:val="27"/>
            <w:szCs w:val="27"/>
            <w:u w:val="single"/>
            <w:shd w:val="clear" w:color="auto" w:fill="F0F0F0"/>
            <w:lang w:eastAsia="ru-RU"/>
          </w:rPr>
          <w:t>от 19.07.2011 № 248-ФЗ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7B149E">
          <w:rPr>
            <w:rFonts w:ascii="Times New Roman" w:eastAsia="Times New Roman" w:hAnsi="Times New Roman" w:cs="Times New Roman"/>
            <w:color w:val="1C1CD6"/>
            <w:sz w:val="27"/>
            <w:szCs w:val="27"/>
            <w:u w:val="single"/>
            <w:shd w:val="clear" w:color="auto" w:fill="F0F0F0"/>
            <w:lang w:eastAsia="ru-RU"/>
          </w:rPr>
          <w:t>от 21.11.2011 № 331-ФЗ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7B149E">
          <w:rPr>
            <w:rFonts w:ascii="Times New Roman" w:eastAsia="Times New Roman" w:hAnsi="Times New Roman" w:cs="Times New Roman"/>
            <w:color w:val="1C1CD6"/>
            <w:sz w:val="27"/>
            <w:szCs w:val="27"/>
            <w:u w:val="single"/>
            <w:shd w:val="clear" w:color="auto" w:fill="F0F0F0"/>
            <w:lang w:eastAsia="ru-RU"/>
          </w:rPr>
          <w:t>от 07.12.2011 № 417-ФЗ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7B149E">
          <w:rPr>
            <w:rFonts w:ascii="Times New Roman" w:eastAsia="Times New Roman" w:hAnsi="Times New Roman" w:cs="Times New Roman"/>
            <w:color w:val="1C1CD6"/>
            <w:sz w:val="27"/>
            <w:szCs w:val="27"/>
            <w:u w:val="single"/>
            <w:shd w:val="clear" w:color="auto" w:fill="F0F0F0"/>
            <w:lang w:eastAsia="ru-RU"/>
          </w:rPr>
          <w:t>от 25.06.2012 № 93-ФЗ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7B149E">
          <w:rPr>
            <w:rFonts w:ascii="Times New Roman" w:eastAsia="Times New Roman" w:hAnsi="Times New Roman" w:cs="Times New Roman"/>
            <w:color w:val="1C1CD6"/>
            <w:sz w:val="27"/>
            <w:szCs w:val="27"/>
            <w:u w:val="single"/>
            <w:shd w:val="clear" w:color="auto" w:fill="F0F0F0"/>
            <w:lang w:eastAsia="ru-RU"/>
          </w:rPr>
          <w:t>от 02.07.2013 № 185-ФЗ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7B149E">
          <w:rPr>
            <w:rFonts w:ascii="Times New Roman" w:eastAsia="Times New Roman" w:hAnsi="Times New Roman" w:cs="Times New Roman"/>
            <w:color w:val="1C1CD6"/>
            <w:sz w:val="27"/>
            <w:szCs w:val="27"/>
            <w:u w:val="single"/>
            <w:shd w:val="clear" w:color="auto" w:fill="F0F0F0"/>
            <w:lang w:eastAsia="ru-RU"/>
          </w:rPr>
          <w:t>от 23.07.2013 № 226-ФЗ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7B149E">
          <w:rPr>
            <w:rFonts w:ascii="Times New Roman" w:eastAsia="Times New Roman" w:hAnsi="Times New Roman" w:cs="Times New Roman"/>
            <w:color w:val="1C1CD6"/>
            <w:sz w:val="27"/>
            <w:szCs w:val="27"/>
            <w:u w:val="single"/>
            <w:shd w:val="clear" w:color="auto" w:fill="F0F0F0"/>
            <w:lang w:eastAsia="ru-RU"/>
          </w:rPr>
          <w:t>от 28.12.2013 № 406-ФЗ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7B149E">
          <w:rPr>
            <w:rFonts w:ascii="Times New Roman" w:eastAsia="Times New Roman" w:hAnsi="Times New Roman" w:cs="Times New Roman"/>
            <w:color w:val="1C1CD6"/>
            <w:sz w:val="27"/>
            <w:szCs w:val="27"/>
            <w:u w:val="single"/>
            <w:shd w:val="clear" w:color="auto" w:fill="F0F0F0"/>
            <w:lang w:eastAsia="ru-RU"/>
          </w:rPr>
          <w:t>от 28.12.2013 № 409-ФЗ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7B149E">
          <w:rPr>
            <w:rFonts w:ascii="Times New Roman" w:eastAsia="Times New Roman" w:hAnsi="Times New Roman" w:cs="Times New Roman"/>
            <w:color w:val="1C1CD6"/>
            <w:sz w:val="27"/>
            <w:szCs w:val="27"/>
            <w:u w:val="single"/>
            <w:shd w:val="clear" w:color="auto" w:fill="F0F0F0"/>
            <w:lang w:eastAsia="ru-RU"/>
          </w:rPr>
          <w:t>от 12.03.2014 № 27-ФЗ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7B149E">
          <w:rPr>
            <w:rFonts w:ascii="Times New Roman" w:eastAsia="Times New Roman" w:hAnsi="Times New Roman" w:cs="Times New Roman"/>
            <w:color w:val="1C1CD6"/>
            <w:sz w:val="27"/>
            <w:szCs w:val="27"/>
            <w:u w:val="single"/>
            <w:shd w:val="clear" w:color="auto" w:fill="F0F0F0"/>
            <w:lang w:eastAsia="ru-RU"/>
          </w:rPr>
          <w:t>от 21.07.2014 № 219-ФЗ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7B149E">
          <w:rPr>
            <w:rFonts w:ascii="Times New Roman" w:eastAsia="Times New Roman" w:hAnsi="Times New Roman" w:cs="Times New Roman"/>
            <w:color w:val="1C1CD6"/>
            <w:sz w:val="27"/>
            <w:szCs w:val="27"/>
            <w:u w:val="single"/>
            <w:shd w:val="clear" w:color="auto" w:fill="F0F0F0"/>
            <w:lang w:eastAsia="ru-RU"/>
          </w:rPr>
          <w:t>от 24.11.2014 № 361-ФЗ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7B149E">
          <w:rPr>
            <w:rFonts w:ascii="Times New Roman" w:eastAsia="Times New Roman" w:hAnsi="Times New Roman" w:cs="Times New Roman"/>
            <w:color w:val="1C1CD6"/>
            <w:sz w:val="27"/>
            <w:szCs w:val="27"/>
            <w:u w:val="single"/>
            <w:shd w:val="clear" w:color="auto" w:fill="F0F0F0"/>
            <w:lang w:eastAsia="ru-RU"/>
          </w:rPr>
          <w:t>от 29.12.2014 № 458-ФЗ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7B149E">
          <w:rPr>
            <w:rFonts w:ascii="Times New Roman" w:eastAsia="Times New Roman" w:hAnsi="Times New Roman" w:cs="Times New Roman"/>
            <w:color w:val="1C1CD6"/>
            <w:sz w:val="27"/>
            <w:szCs w:val="27"/>
            <w:u w:val="single"/>
            <w:shd w:val="clear" w:color="auto" w:fill="F0F0F0"/>
            <w:lang w:eastAsia="ru-RU"/>
          </w:rPr>
          <w:t>от 29.06.2015 № 203-ФЗ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7B149E">
          <w:rPr>
            <w:rFonts w:ascii="Times New Roman" w:eastAsia="Times New Roman" w:hAnsi="Times New Roman" w:cs="Times New Roman"/>
            <w:color w:val="1C1CD6"/>
            <w:sz w:val="27"/>
            <w:szCs w:val="27"/>
            <w:u w:val="single"/>
            <w:shd w:val="clear" w:color="auto" w:fill="F0F0F0"/>
            <w:lang w:eastAsia="ru-RU"/>
          </w:rPr>
          <w:t>от 13.07.2015 № 233-ФЗ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7B149E">
          <w:rPr>
            <w:rFonts w:ascii="Times New Roman" w:eastAsia="Times New Roman" w:hAnsi="Times New Roman" w:cs="Times New Roman"/>
            <w:color w:val="1C1CD6"/>
            <w:sz w:val="27"/>
            <w:szCs w:val="27"/>
            <w:u w:val="single"/>
            <w:shd w:val="clear" w:color="auto" w:fill="F0F0F0"/>
            <w:lang w:eastAsia="ru-RU"/>
          </w:rPr>
          <w:t>от 28.11.2015 № 357-ФЗ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7B149E">
          <w:rPr>
            <w:rFonts w:ascii="Times New Roman" w:eastAsia="Times New Roman" w:hAnsi="Times New Roman" w:cs="Times New Roman"/>
            <w:color w:val="1C1CD6"/>
            <w:sz w:val="27"/>
            <w:szCs w:val="27"/>
            <w:u w:val="single"/>
            <w:shd w:val="clear" w:color="auto" w:fill="F0F0F0"/>
            <w:lang w:eastAsia="ru-RU"/>
          </w:rPr>
          <w:t>от 29.12.2015 № 404-ФЗ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7B149E">
          <w:rPr>
            <w:rFonts w:ascii="Times New Roman" w:eastAsia="Times New Roman" w:hAnsi="Times New Roman" w:cs="Times New Roman"/>
            <w:color w:val="1C1CD6"/>
            <w:sz w:val="27"/>
            <w:szCs w:val="27"/>
            <w:u w:val="single"/>
            <w:shd w:val="clear" w:color="auto" w:fill="F0F0F0"/>
            <w:lang w:eastAsia="ru-RU"/>
          </w:rPr>
          <w:t>от 05.04.2016 № 104-ФЗ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7B149E">
          <w:rPr>
            <w:rFonts w:ascii="Times New Roman" w:eastAsia="Times New Roman" w:hAnsi="Times New Roman" w:cs="Times New Roman"/>
            <w:color w:val="1C1CD6"/>
            <w:sz w:val="27"/>
            <w:szCs w:val="27"/>
            <w:u w:val="single"/>
            <w:shd w:val="clear" w:color="auto" w:fill="F0F0F0"/>
            <w:lang w:eastAsia="ru-RU"/>
          </w:rPr>
          <w:t>от 23.06.2016 № 218-ФЗ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7B149E">
          <w:rPr>
            <w:rFonts w:ascii="Times New Roman" w:eastAsia="Times New Roman" w:hAnsi="Times New Roman" w:cs="Times New Roman"/>
            <w:color w:val="1C1CD6"/>
            <w:sz w:val="27"/>
            <w:szCs w:val="27"/>
            <w:u w:val="single"/>
            <w:shd w:val="clear" w:color="auto" w:fill="F0F0F0"/>
            <w:lang w:eastAsia="ru-RU"/>
          </w:rPr>
          <w:t>от 03.07.2016 № 254-ФЗ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7B149E">
          <w:rPr>
            <w:rFonts w:ascii="Times New Roman" w:eastAsia="Times New Roman" w:hAnsi="Times New Roman" w:cs="Times New Roman"/>
            <w:color w:val="1C1CD6"/>
            <w:sz w:val="27"/>
            <w:szCs w:val="27"/>
            <w:u w:val="single"/>
            <w:shd w:val="clear" w:color="auto" w:fill="F0F0F0"/>
            <w:lang w:eastAsia="ru-RU"/>
          </w:rPr>
          <w:t>от 03.07.2016 № 353-ФЗ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7B149E">
          <w:rPr>
            <w:rFonts w:ascii="Times New Roman" w:eastAsia="Times New Roman" w:hAnsi="Times New Roman" w:cs="Times New Roman"/>
            <w:color w:val="1C1CD6"/>
            <w:sz w:val="27"/>
            <w:szCs w:val="27"/>
            <w:u w:val="single"/>
            <w:shd w:val="clear" w:color="auto" w:fill="F0F0F0"/>
            <w:lang w:eastAsia="ru-RU"/>
          </w:rPr>
          <w:t>от 03.07.2016 № 358-ФЗ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7B149E">
          <w:rPr>
            <w:rFonts w:ascii="Times New Roman" w:eastAsia="Times New Roman" w:hAnsi="Times New Roman" w:cs="Times New Roman"/>
            <w:color w:val="1C1CD6"/>
            <w:sz w:val="27"/>
            <w:szCs w:val="27"/>
            <w:u w:val="single"/>
            <w:shd w:val="clear" w:color="auto" w:fill="F0F0F0"/>
            <w:lang w:eastAsia="ru-RU"/>
          </w:rPr>
          <w:t>от 29.07.2017 № 225-ФЗ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7B149E">
          <w:rPr>
            <w:rFonts w:ascii="Times New Roman" w:eastAsia="Times New Roman" w:hAnsi="Times New Roman" w:cs="Times New Roman"/>
            <w:color w:val="1C1CD6"/>
            <w:sz w:val="27"/>
            <w:szCs w:val="27"/>
            <w:u w:val="single"/>
            <w:shd w:val="clear" w:color="auto" w:fill="F0F0F0"/>
            <w:lang w:eastAsia="ru-RU"/>
          </w:rPr>
          <w:t>от 29.07.2017 № 280-ФЗ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7B149E">
          <w:rPr>
            <w:rFonts w:ascii="Times New Roman" w:eastAsia="Times New Roman" w:hAnsi="Times New Roman" w:cs="Times New Roman"/>
            <w:color w:val="1C1CD6"/>
            <w:sz w:val="27"/>
            <w:szCs w:val="27"/>
            <w:u w:val="single"/>
            <w:shd w:val="clear" w:color="auto" w:fill="F0F0F0"/>
            <w:lang w:eastAsia="ru-RU"/>
          </w:rPr>
          <w:t>от 29.12.2017 № 463-ФЗ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7B149E">
          <w:rPr>
            <w:rFonts w:ascii="Times New Roman" w:eastAsia="Times New Roman" w:hAnsi="Times New Roman" w:cs="Times New Roman"/>
            <w:color w:val="1C1CD6"/>
            <w:sz w:val="27"/>
            <w:szCs w:val="27"/>
            <w:u w:val="single"/>
            <w:shd w:val="clear" w:color="auto" w:fill="F0F0F0"/>
            <w:lang w:eastAsia="ru-RU"/>
          </w:rPr>
          <w:t>от 31.12.2017 № 503-ФЗ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7B149E">
          <w:rPr>
            <w:rFonts w:ascii="Times New Roman" w:eastAsia="Times New Roman" w:hAnsi="Times New Roman" w:cs="Times New Roman"/>
            <w:color w:val="1C1CD6"/>
            <w:sz w:val="27"/>
            <w:szCs w:val="27"/>
            <w:u w:val="single"/>
            <w:shd w:val="clear" w:color="auto" w:fill="F0F0F0"/>
            <w:lang w:eastAsia="ru-RU"/>
          </w:rPr>
          <w:t>от 19.07.2018 № 212-ФЗ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7B149E">
          <w:rPr>
            <w:rFonts w:ascii="Times New Roman" w:eastAsia="Times New Roman" w:hAnsi="Times New Roman" w:cs="Times New Roman"/>
            <w:color w:val="1C1CD6"/>
            <w:sz w:val="27"/>
            <w:szCs w:val="27"/>
            <w:u w:val="single"/>
            <w:shd w:val="clear" w:color="auto" w:fill="F0F0F0"/>
            <w:lang w:eastAsia="ru-RU"/>
          </w:rPr>
          <w:t>от 29.07.2018 № 252-ФЗ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7B149E">
          <w:rPr>
            <w:rFonts w:ascii="Times New Roman" w:eastAsia="Times New Roman" w:hAnsi="Times New Roman" w:cs="Times New Roman"/>
            <w:color w:val="1C1CD6"/>
            <w:sz w:val="27"/>
            <w:szCs w:val="27"/>
            <w:u w:val="single"/>
            <w:shd w:val="clear" w:color="auto" w:fill="F0F0F0"/>
            <w:lang w:eastAsia="ru-RU"/>
          </w:rPr>
          <w:t>от 27.12.2018 № 538-ФЗ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7B149E">
          <w:rPr>
            <w:rFonts w:ascii="Times New Roman" w:eastAsia="Times New Roman" w:hAnsi="Times New Roman" w:cs="Times New Roman"/>
            <w:color w:val="1C1CD6"/>
            <w:sz w:val="27"/>
            <w:szCs w:val="27"/>
            <w:u w:val="single"/>
            <w:shd w:val="clear" w:color="auto" w:fill="F0F0F0"/>
            <w:lang w:eastAsia="ru-RU"/>
          </w:rPr>
          <w:t>от 26.07.2019 № 195-ФЗ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7B149E">
          <w:rPr>
            <w:rFonts w:ascii="Times New Roman" w:eastAsia="Times New Roman" w:hAnsi="Times New Roman" w:cs="Times New Roman"/>
            <w:color w:val="1C1CD6"/>
            <w:sz w:val="27"/>
            <w:szCs w:val="27"/>
            <w:u w:val="single"/>
            <w:shd w:val="clear" w:color="auto" w:fill="F0F0F0"/>
            <w:lang w:eastAsia="ru-RU"/>
          </w:rPr>
          <w:t>от 27.12.2019 № 450-ФЗ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7B149E">
          <w:rPr>
            <w:rFonts w:ascii="Times New Roman" w:eastAsia="Times New Roman" w:hAnsi="Times New Roman" w:cs="Times New Roman"/>
            <w:color w:val="1C1CD6"/>
            <w:sz w:val="27"/>
            <w:szCs w:val="27"/>
            <w:u w:val="single"/>
            <w:shd w:val="clear" w:color="auto" w:fill="F0F0F0"/>
            <w:lang w:eastAsia="ru-RU"/>
          </w:rPr>
          <w:t>от 27.12.2019 № 453-ФЗ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7B149E">
          <w:rPr>
            <w:rFonts w:ascii="Times New Roman" w:eastAsia="Times New Roman" w:hAnsi="Times New Roman" w:cs="Times New Roman"/>
            <w:color w:val="1C1CD6"/>
            <w:sz w:val="27"/>
            <w:szCs w:val="27"/>
            <w:u w:val="single"/>
            <w:shd w:val="clear" w:color="auto" w:fill="F0F0F0"/>
            <w:lang w:eastAsia="ru-RU"/>
          </w:rPr>
          <w:t>от 13.07.2020 № 207-ФЗ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7B149E">
          <w:rPr>
            <w:rFonts w:ascii="Times New Roman" w:eastAsia="Times New Roman" w:hAnsi="Times New Roman" w:cs="Times New Roman"/>
            <w:color w:val="1C1CD6"/>
            <w:sz w:val="27"/>
            <w:szCs w:val="27"/>
            <w:u w:val="single"/>
            <w:shd w:val="clear" w:color="auto" w:fill="F0F0F0"/>
            <w:lang w:eastAsia="ru-RU"/>
          </w:rPr>
          <w:t>от 31.07.2020 № 298-ФЗ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7B149E">
          <w:rPr>
            <w:rFonts w:ascii="Times New Roman" w:eastAsia="Times New Roman" w:hAnsi="Times New Roman" w:cs="Times New Roman"/>
            <w:color w:val="1C1CD6"/>
            <w:sz w:val="27"/>
            <w:szCs w:val="27"/>
            <w:u w:val="single"/>
            <w:shd w:val="clear" w:color="auto" w:fill="F0F0F0"/>
            <w:lang w:eastAsia="ru-RU"/>
          </w:rPr>
          <w:t>от 08.12.2020 № 429-ФЗ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7B149E">
          <w:rPr>
            <w:rFonts w:ascii="Times New Roman" w:eastAsia="Times New Roman" w:hAnsi="Times New Roman" w:cs="Times New Roman"/>
            <w:color w:val="1C1CD6"/>
            <w:sz w:val="27"/>
            <w:szCs w:val="27"/>
            <w:u w:val="single"/>
            <w:shd w:val="clear" w:color="auto" w:fill="F0F0F0"/>
            <w:lang w:eastAsia="ru-RU"/>
          </w:rPr>
          <w:t>от 30.12.2020 № 494-ФЗ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7B149E">
          <w:rPr>
            <w:rFonts w:ascii="Times New Roman" w:eastAsia="Times New Roman" w:hAnsi="Times New Roman" w:cs="Times New Roman"/>
            <w:color w:val="1C1CD6"/>
            <w:sz w:val="27"/>
            <w:szCs w:val="27"/>
            <w:u w:val="single"/>
            <w:shd w:val="clear" w:color="auto" w:fill="F0F0F0"/>
            <w:lang w:eastAsia="ru-RU"/>
          </w:rPr>
          <w:t>от 09.03.2021 № 39-ФЗ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7B149E">
          <w:rPr>
            <w:rFonts w:ascii="Times New Roman" w:eastAsia="Times New Roman" w:hAnsi="Times New Roman" w:cs="Times New Roman"/>
            <w:color w:val="1C1CD6"/>
            <w:sz w:val="27"/>
            <w:szCs w:val="27"/>
            <w:u w:val="single"/>
            <w:shd w:val="clear" w:color="auto" w:fill="F0F0F0"/>
            <w:lang w:eastAsia="ru-RU"/>
          </w:rPr>
          <w:t>от 11.06.2021 № 170-ФЗ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7B149E">
          <w:rPr>
            <w:rFonts w:ascii="Times New Roman" w:eastAsia="Times New Roman" w:hAnsi="Times New Roman" w:cs="Times New Roman"/>
            <w:color w:val="1C1CD6"/>
            <w:sz w:val="27"/>
            <w:szCs w:val="27"/>
            <w:u w:val="single"/>
            <w:shd w:val="clear" w:color="auto" w:fill="F0F0F0"/>
            <w:lang w:eastAsia="ru-RU"/>
          </w:rPr>
          <w:t>от 02.07.2021 № 342-ФЗ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7B149E">
          <w:rPr>
            <w:rFonts w:ascii="Times New Roman" w:eastAsia="Times New Roman" w:hAnsi="Times New Roman" w:cs="Times New Roman"/>
            <w:color w:val="1C1CD6"/>
            <w:sz w:val="27"/>
            <w:szCs w:val="27"/>
            <w:u w:val="single"/>
            <w:shd w:val="clear" w:color="auto" w:fill="F0F0F0"/>
            <w:lang w:eastAsia="ru-RU"/>
          </w:rPr>
          <w:t>от 30.12.2021 № 446-ФЗ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7B149E">
          <w:rPr>
            <w:rFonts w:ascii="Times New Roman" w:eastAsia="Times New Roman" w:hAnsi="Times New Roman" w:cs="Times New Roman"/>
            <w:color w:val="1C1CD6"/>
            <w:sz w:val="27"/>
            <w:szCs w:val="27"/>
            <w:u w:val="single"/>
            <w:shd w:val="clear" w:color="auto" w:fill="F0F0F0"/>
            <w:lang w:eastAsia="ru-RU"/>
          </w:rPr>
          <w:t>от 26.03.2022 № 71-ФЗ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343-ФЗ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 учетом Постановления Конституционного Суда Российской Федерации </w:t>
      </w:r>
      <w:hyperlink r:id="rId64" w:tgtFrame="contents" w:history="1">
        <w:r w:rsidRPr="007B149E">
          <w:rPr>
            <w:rFonts w:ascii="Times New Roman" w:eastAsia="Times New Roman" w:hAnsi="Times New Roman" w:cs="Times New Roman"/>
            <w:color w:val="1C1CD6"/>
            <w:sz w:val="27"/>
            <w:szCs w:val="27"/>
            <w:u w:val="single"/>
            <w:lang w:eastAsia="ru-RU"/>
          </w:rPr>
          <w:t>от 05.03.2013 № 5-П</w:t>
        </w:r>
      </w:hyperlink>
      <w:r w:rsidRPr="007B149E">
        <w:rPr>
          <w:rFonts w:ascii="Times New Roman" w:eastAsia="Times New Roman" w:hAnsi="Times New Roman" w:cs="Times New Roman"/>
          <w:i/>
          <w:iCs/>
          <w:color w:val="1111EE"/>
          <w:sz w:val="27"/>
          <w:szCs w:val="27"/>
          <w:lang w:eastAsia="ru-RU"/>
        </w:rPr>
        <w:t>; Постановления Правительства Российской Федерации </w:t>
      </w:r>
      <w:hyperlink r:id="rId65" w:tgtFrame="contents" w:history="1">
        <w:r w:rsidRPr="007B149E">
          <w:rPr>
            <w:rFonts w:ascii="Times New Roman" w:eastAsia="Times New Roman" w:hAnsi="Times New Roman" w:cs="Times New Roman"/>
            <w:color w:val="1C1CD6"/>
            <w:sz w:val="27"/>
            <w:szCs w:val="27"/>
            <w:u w:val="single"/>
            <w:lang w:eastAsia="ru-RU"/>
          </w:rPr>
          <w:t>от 17.02.2023 № 255</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 ОБЩИЕ ПОЛОЖЕНИЯ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 Основные понятия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настоящем Федеральном законе используются следующие основные понятия: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природная среда (далее также - природа) - совокупность компонентов природной среды, природных и природно-антропогенных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природно-антропогенный объект - природный объект, измененный в результате хозяйственной и иной деятельности, и (или) объект, созданный </w:t>
      </w:r>
      <w:r w:rsidRPr="007B149E">
        <w:rPr>
          <w:rFonts w:ascii="Times New Roman" w:eastAsia="Times New Roman" w:hAnsi="Times New Roman" w:cs="Times New Roman"/>
          <w:color w:val="333333"/>
          <w:sz w:val="27"/>
          <w:szCs w:val="27"/>
          <w:lang w:eastAsia="ru-RU"/>
        </w:rPr>
        <w:lastRenderedPageBreak/>
        <w:t>человеком, обладающий свойствами природного объекта и имеющий рекреационное и защитное значение;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7B149E">
        <w:rPr>
          <w:rFonts w:ascii="Times New Roman" w:eastAsia="Times New Roman" w:hAnsi="Times New Roman" w:cs="Times New Roman"/>
          <w:color w:val="333333"/>
          <w:sz w:val="27"/>
          <w:szCs w:val="27"/>
          <w:lang w:eastAsia="ru-RU"/>
        </w:rPr>
        <w:t>взаимодействуют</w:t>
      </w:r>
      <w:proofErr w:type="gramEnd"/>
      <w:r w:rsidRPr="007B149E">
        <w:rPr>
          <w:rFonts w:ascii="Times New Roman" w:eastAsia="Times New Roman" w:hAnsi="Times New Roman" w:cs="Times New Roman"/>
          <w:color w:val="333333"/>
          <w:sz w:val="27"/>
          <w:szCs w:val="27"/>
          <w:lang w:eastAsia="ru-RU"/>
        </w:rPr>
        <w:t xml:space="preserve"> как единое функциональное целое и связаны между собой обменом веществом и энергией;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67"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w:t>
      </w:r>
      <w:r w:rsidRPr="007B149E">
        <w:rPr>
          <w:rFonts w:ascii="Times New Roman" w:eastAsia="Times New Roman" w:hAnsi="Times New Roman" w:cs="Times New Roman"/>
          <w:color w:val="333333"/>
          <w:sz w:val="27"/>
          <w:szCs w:val="27"/>
          <w:lang w:eastAsia="ru-RU"/>
        </w:rPr>
        <w:lastRenderedPageBreak/>
        <w:t>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7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абзац; (Утратил силу - Федеральный закон </w:t>
      </w:r>
      <w:hyperlink r:id="rId74"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7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roofErr w:type="gramEnd"/>
      <w:r w:rsidRPr="007B149E">
        <w:rPr>
          <w:rFonts w:ascii="Times New Roman" w:eastAsia="Times New Roman" w:hAnsi="Times New Roman" w:cs="Times New Roman"/>
          <w:i/>
          <w:iCs/>
          <w:color w:val="1111EE"/>
          <w:sz w:val="27"/>
          <w:szCs w:val="27"/>
          <w:lang w:eastAsia="ru-RU"/>
        </w:rPr>
        <w:t> </w:t>
      </w:r>
      <w:hyperlink r:id="rId76"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77"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 </w:t>
      </w:r>
      <w:hyperlink r:id="rId7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w:t>
      </w:r>
      <w:hyperlink r:id="rId79"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8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w:t>
      </w:r>
      <w:hyperlink r:id="rId81"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7B149E">
        <w:rPr>
          <w:rFonts w:ascii="Times New Roman" w:eastAsia="Times New Roman" w:hAnsi="Times New Roman" w:cs="Times New Roman"/>
          <w:color w:val="333333"/>
          <w:sz w:val="27"/>
          <w:szCs w:val="27"/>
          <w:lang w:eastAsia="ru-RU"/>
        </w:rPr>
        <w:t>критериев достижения целей охраны окружающей среды</w:t>
      </w:r>
      <w:proofErr w:type="gramEnd"/>
      <w:r w:rsidRPr="007B149E">
        <w:rPr>
          <w:rFonts w:ascii="Times New Roman" w:eastAsia="Times New Roman" w:hAnsi="Times New Roman" w:cs="Times New Roman"/>
          <w:color w:val="333333"/>
          <w:sz w:val="27"/>
          <w:szCs w:val="27"/>
          <w:lang w:eastAsia="ru-RU"/>
        </w:rPr>
        <w:t xml:space="preserve"> при условии наличия технической возможности ее применения;</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83" w:tgtFrame="contents" w:history="1">
        <w:r w:rsidRPr="007B149E">
          <w:rPr>
            <w:rFonts w:ascii="Times New Roman" w:eastAsia="Times New Roman" w:hAnsi="Times New Roman" w:cs="Times New Roman"/>
            <w:color w:val="1C1CD6"/>
            <w:sz w:val="27"/>
            <w:szCs w:val="27"/>
            <w:u w:val="single"/>
            <w:lang w:eastAsia="ru-RU"/>
          </w:rPr>
          <w:t>от 28.12.2013 № 406-ФЗ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всемирного природного наследия - объекты природного наследия, включенные в Список всемирного наследия;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4" w:tgtFrame="contents" w:history="1">
        <w:r w:rsidRPr="007B149E">
          <w:rPr>
            <w:rFonts w:ascii="Times New Roman" w:eastAsia="Times New Roman" w:hAnsi="Times New Roman" w:cs="Times New Roman"/>
            <w:color w:val="1C1CD6"/>
            <w:sz w:val="27"/>
            <w:szCs w:val="27"/>
            <w:u w:val="single"/>
            <w:lang w:eastAsia="ru-RU"/>
          </w:rPr>
          <w:t>от 28.12.2013 № 406-ФЗ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вещества, разрушающие озоновый слой (далее - </w:t>
      </w:r>
      <w:proofErr w:type="spellStart"/>
      <w:r w:rsidRPr="007B149E">
        <w:rPr>
          <w:rFonts w:ascii="Times New Roman" w:eastAsia="Times New Roman" w:hAnsi="Times New Roman" w:cs="Times New Roman"/>
          <w:color w:val="333333"/>
          <w:sz w:val="27"/>
          <w:szCs w:val="27"/>
          <w:lang w:eastAsia="ru-RU"/>
        </w:rPr>
        <w:t>озоноразрушающие</w:t>
      </w:r>
      <w:proofErr w:type="spellEnd"/>
      <w:r w:rsidRPr="007B149E">
        <w:rPr>
          <w:rFonts w:ascii="Times New Roman" w:eastAsia="Times New Roman" w:hAnsi="Times New Roman" w:cs="Times New Roman"/>
          <w:color w:val="333333"/>
          <w:sz w:val="27"/>
          <w:szCs w:val="27"/>
          <w:lang w:eastAsia="ru-RU"/>
        </w:rPr>
        <w:t xml:space="preserve"> вещества), - химические вещества и их смеси, перечень которых определяется </w:t>
      </w:r>
      <w:r w:rsidRPr="007B149E">
        <w:rPr>
          <w:rFonts w:ascii="Times New Roman" w:eastAsia="Times New Roman" w:hAnsi="Times New Roman" w:cs="Times New Roman"/>
          <w:color w:val="333333"/>
          <w:sz w:val="27"/>
          <w:szCs w:val="27"/>
          <w:lang w:eastAsia="ru-RU"/>
        </w:rPr>
        <w:lastRenderedPageBreak/>
        <w:t>Правительством Российской Федерации в соответствии с международными договорами Российской Федерации в области охраны озонового слоя атмосферы;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5"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обращение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 производство, использование, транспортировка, хранение, рекуперация, восстановление, рециркуляция (</w:t>
      </w:r>
      <w:proofErr w:type="spellStart"/>
      <w:r w:rsidRPr="007B149E">
        <w:rPr>
          <w:rFonts w:ascii="Times New Roman" w:eastAsia="Times New Roman" w:hAnsi="Times New Roman" w:cs="Times New Roman"/>
          <w:color w:val="333333"/>
          <w:sz w:val="27"/>
          <w:szCs w:val="27"/>
          <w:lang w:eastAsia="ru-RU"/>
        </w:rPr>
        <w:t>рециклирование</w:t>
      </w:r>
      <w:proofErr w:type="spellEnd"/>
      <w:r w:rsidRPr="007B149E">
        <w:rPr>
          <w:rFonts w:ascii="Times New Roman" w:eastAsia="Times New Roman" w:hAnsi="Times New Roman" w:cs="Times New Roman"/>
          <w:color w:val="333333"/>
          <w:sz w:val="27"/>
          <w:szCs w:val="27"/>
          <w:lang w:eastAsia="ru-RU"/>
        </w:rPr>
        <w:t xml:space="preserve">) и уничтожение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ввоз в Российскую Федерацию и вывоз из Российской Федерации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6"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рекуперация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 извлечение, сбор и хранение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7"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восстановление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 обработка рекуперированных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8"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рециркуляция (</w:t>
      </w:r>
      <w:proofErr w:type="spellStart"/>
      <w:r w:rsidRPr="007B149E">
        <w:rPr>
          <w:rFonts w:ascii="Times New Roman" w:eastAsia="Times New Roman" w:hAnsi="Times New Roman" w:cs="Times New Roman"/>
          <w:color w:val="333333"/>
          <w:sz w:val="27"/>
          <w:szCs w:val="27"/>
          <w:lang w:eastAsia="ru-RU"/>
        </w:rPr>
        <w:t>рециклирование</w:t>
      </w:r>
      <w:proofErr w:type="spellEnd"/>
      <w:r w:rsidRPr="007B149E">
        <w:rPr>
          <w:rFonts w:ascii="Times New Roman" w:eastAsia="Times New Roman" w:hAnsi="Times New Roman" w:cs="Times New Roman"/>
          <w:color w:val="333333"/>
          <w:sz w:val="27"/>
          <w:szCs w:val="27"/>
          <w:lang w:eastAsia="ru-RU"/>
        </w:rPr>
        <w:t xml:space="preserve">)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 повторное использование рекуперированных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после их восстановления;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89"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уничтожение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 процесс разрушения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приводящий к их разложению или превращению в вещества, не являющиеся </w:t>
      </w:r>
      <w:proofErr w:type="spellStart"/>
      <w:r w:rsidRPr="007B149E">
        <w:rPr>
          <w:rFonts w:ascii="Times New Roman" w:eastAsia="Times New Roman" w:hAnsi="Times New Roman" w:cs="Times New Roman"/>
          <w:color w:val="333333"/>
          <w:sz w:val="27"/>
          <w:szCs w:val="27"/>
          <w:lang w:eastAsia="ru-RU"/>
        </w:rPr>
        <w:t>озоноразрушающими</w:t>
      </w:r>
      <w:proofErr w:type="spellEnd"/>
      <w:r w:rsidRPr="007B149E">
        <w:rPr>
          <w:rFonts w:ascii="Times New Roman" w:eastAsia="Times New Roman" w:hAnsi="Times New Roman" w:cs="Times New Roman"/>
          <w:color w:val="333333"/>
          <w:sz w:val="27"/>
          <w:szCs w:val="27"/>
          <w:lang w:eastAsia="ru-RU"/>
        </w:rPr>
        <w:t xml:space="preserve"> веществами;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0"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потребление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в Российской Федерации - количество произведенных в Российской Федерации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и ввезенных в Российскую Федерацию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за исключением количества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которые: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1"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вывезены из Российской Федерации;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2"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3"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произведены в Российской Федерации и используются исключительно как сырье для производства других химических веществ;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4"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95"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96"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9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9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9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3"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4"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5"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rsidRPr="007B149E">
        <w:rPr>
          <w:rFonts w:ascii="Times New Roman" w:eastAsia="Times New Roman" w:hAnsi="Times New Roman" w:cs="Times New Roman"/>
          <w:color w:val="1111EE"/>
          <w:sz w:val="27"/>
          <w:szCs w:val="27"/>
          <w:lang w:eastAsia="ru-RU"/>
        </w:rPr>
        <w:t xml:space="preserve">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06" w:tgtFrame="contents" w:history="1">
        <w:r w:rsidRPr="007B149E">
          <w:rPr>
            <w:rFonts w:ascii="Times New Roman" w:eastAsia="Times New Roman" w:hAnsi="Times New Roman" w:cs="Times New Roman"/>
            <w:color w:val="1C1CD6"/>
            <w:sz w:val="27"/>
            <w:szCs w:val="27"/>
            <w:u w:val="single"/>
            <w:lang w:eastAsia="ru-RU"/>
          </w:rPr>
          <w:t>от 09.03.2021 № 39-ФЗ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r w:rsidRPr="007B149E">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07"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 Законодательство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Настоящий Федеральный закон действует на всей территории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333333"/>
          <w:sz w:val="27"/>
          <w:szCs w:val="27"/>
          <w:lang w:eastAsia="ru-RU"/>
        </w:rPr>
        <w:t xml:space="preserve">Отношения, возникающие в области охраны окружающей среды как основы жизни и деятельности народов, проживающих на территории </w:t>
      </w:r>
      <w:r w:rsidRPr="007B149E">
        <w:rPr>
          <w:rFonts w:ascii="Times New Roman" w:eastAsia="Times New Roman" w:hAnsi="Times New Roman" w:cs="Times New Roman"/>
          <w:color w:val="333333"/>
          <w:sz w:val="27"/>
          <w:szCs w:val="27"/>
          <w:lang w:eastAsia="ru-RU"/>
        </w:rPr>
        <w:lastRenderedPageBreak/>
        <w:t>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w:t>
      </w:r>
      <w:proofErr w:type="gramStart"/>
      <w:r w:rsidRPr="007B149E">
        <w:rPr>
          <w:rFonts w:ascii="Times New Roman" w:eastAsia="Times New Roman" w:hAnsi="Times New Roman" w:cs="Times New Roman"/>
          <w:color w:val="333333"/>
          <w:sz w:val="27"/>
          <w:szCs w:val="27"/>
          <w:lang w:eastAsia="ru-RU"/>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r w:rsidRPr="007B149E">
        <w:rPr>
          <w:rFonts w:ascii="Times New Roman" w:eastAsia="Times New Roman" w:hAnsi="Times New Roman" w:cs="Times New Roman"/>
          <w:color w:val="333333"/>
          <w:sz w:val="27"/>
          <w:szCs w:val="27"/>
          <w:lang w:eastAsia="ru-RU"/>
        </w:rPr>
        <w:t>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108"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 Основные принципы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соблюдение права человека на благоприятную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благоприятных условий жизнедеятельности человека;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платность природопользования и возмещение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независимость государственного экологического надзора;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09"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презумпция экологической опасности планируемой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7B149E">
          <w:rPr>
            <w:rFonts w:ascii="Times New Roman" w:eastAsia="Times New Roman" w:hAnsi="Times New Roman" w:cs="Times New Roman"/>
            <w:color w:val="1C1CD6"/>
            <w:sz w:val="27"/>
            <w:szCs w:val="27"/>
            <w:u w:val="single"/>
            <w:lang w:eastAsia="ru-RU"/>
          </w:rPr>
          <w:t>от 18.12.2006 № 232-ФЗ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приоритет сохранения естественных экологических систем, природных ландшафтов и природных комплексов;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допустимость воздействия хозяйственной и иной </w:t>
      </w:r>
      <w:proofErr w:type="gramStart"/>
      <w:r w:rsidRPr="007B149E">
        <w:rPr>
          <w:rFonts w:ascii="Times New Roman" w:eastAsia="Times New Roman" w:hAnsi="Times New Roman" w:cs="Times New Roman"/>
          <w:color w:val="333333"/>
          <w:sz w:val="27"/>
          <w:szCs w:val="27"/>
          <w:lang w:eastAsia="ru-RU"/>
        </w:rPr>
        <w:t>деятельности</w:t>
      </w:r>
      <w:proofErr w:type="gramEnd"/>
      <w:r w:rsidRPr="007B149E">
        <w:rPr>
          <w:rFonts w:ascii="Times New Roman" w:eastAsia="Times New Roman" w:hAnsi="Times New Roman" w:cs="Times New Roman"/>
          <w:color w:val="333333"/>
          <w:sz w:val="27"/>
          <w:szCs w:val="27"/>
          <w:lang w:eastAsia="ru-RU"/>
        </w:rPr>
        <w:t xml:space="preserve"> на природную среду исходя из требований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сохранение биологического разнообразия;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xml:space="preserve">запрещение хозяйственной и иной деятельности, </w:t>
      </w:r>
      <w:proofErr w:type="gramStart"/>
      <w:r w:rsidRPr="007B149E">
        <w:rPr>
          <w:rFonts w:ascii="Times New Roman" w:eastAsia="Times New Roman" w:hAnsi="Times New Roman" w:cs="Times New Roman"/>
          <w:color w:val="333333"/>
          <w:sz w:val="27"/>
          <w:szCs w:val="27"/>
          <w:lang w:eastAsia="ru-RU"/>
        </w:rPr>
        <w:t>последствия</w:t>
      </w:r>
      <w:proofErr w:type="gramEnd"/>
      <w:r w:rsidRPr="007B149E">
        <w:rPr>
          <w:rFonts w:ascii="Times New Roman" w:eastAsia="Times New Roman" w:hAnsi="Times New Roman" w:cs="Times New Roman"/>
          <w:color w:val="333333"/>
          <w:sz w:val="27"/>
          <w:szCs w:val="27"/>
          <w:lang w:eastAsia="ru-RU"/>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ответственность за нарушение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организация и развитие системы экологического образования, воспитание и формирование экологической культуры;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участие граждан, общественных объединений и некоммерческих организаций в решении задач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4"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международное сотрудничество Российской Федерации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1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 Объекты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16"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Загрязняющие вещества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w:t>
      </w:r>
      <w:r w:rsidRPr="007B149E">
        <w:rPr>
          <w:rFonts w:ascii="Times New Roman" w:eastAsia="Times New Roman" w:hAnsi="Times New Roman" w:cs="Times New Roman"/>
          <w:color w:val="333333"/>
          <w:sz w:val="27"/>
          <w:szCs w:val="27"/>
          <w:lang w:eastAsia="ru-RU"/>
        </w:rPr>
        <w:lastRenderedPageBreak/>
        <w:t>окружающей среде, а также их способности к преобразованию в окружающей среде в соединения, обладающие большей токсичностью;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 учетом данных государственного экологического мониторинга и социально-гигиенического мониторинга;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 наличии методик (методов) измерения загрязняющих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1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Категории объектов,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оказывающие умеренное негативное воздействие на окружающую среду, - объекты II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оказывающие незначительное негативное воздействие на окружающую среду, - объекты III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объекты, оказывающие минимальное негативное воздействие на окружающую среду, - объекты IV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уровни воздействия на окружающую среду видов хозяйственной и (или) иной деятельности (отрасль, часть отрасли, производство);</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классификация промышленных объектов и производств;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особенности осуществления деятельности в области использования атомной энергии.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4. Присвоение объекту, оказывающему негативное воздействие на окружающую среду, соответствующей категории осуществляется при его </w:t>
      </w:r>
      <w:r w:rsidRPr="007B149E">
        <w:rPr>
          <w:rFonts w:ascii="Times New Roman" w:eastAsia="Times New Roman" w:hAnsi="Times New Roman" w:cs="Times New Roman"/>
          <w:color w:val="333333"/>
          <w:sz w:val="27"/>
          <w:szCs w:val="27"/>
          <w:lang w:eastAsia="ru-RU"/>
        </w:rPr>
        <w:lastRenderedPageBreak/>
        <w:t>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1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4</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b/>
          <w:bCs/>
          <w:color w:val="1111EE"/>
          <w:sz w:val="27"/>
          <w:szCs w:val="27"/>
          <w:lang w:eastAsia="ru-RU"/>
        </w:rPr>
        <w:t>. Информация о состоянии окружающей среды (экологическая информация)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законом </w:t>
      </w:r>
      <w:hyperlink r:id="rId119" w:tgtFrame="contents" w:history="1">
        <w:r w:rsidRPr="007B149E">
          <w:rPr>
            <w:rFonts w:ascii="Times New Roman" w:eastAsia="Times New Roman" w:hAnsi="Times New Roman" w:cs="Times New Roman"/>
            <w:color w:val="1C1CD6"/>
            <w:sz w:val="27"/>
            <w:szCs w:val="27"/>
            <w:u w:val="single"/>
            <w:lang w:eastAsia="ru-RU"/>
          </w:rPr>
          <w:t>от 9 февраля 2009 года № 8-ФЗ</w:t>
        </w:r>
      </w:hyperlink>
      <w:r w:rsidRPr="007B149E">
        <w:rPr>
          <w:rFonts w:ascii="Times New Roman" w:eastAsia="Times New Roman" w:hAnsi="Times New Roman" w:cs="Times New Roman"/>
          <w:color w:val="1111EE"/>
          <w:sz w:val="27"/>
          <w:szCs w:val="27"/>
          <w:lang w:eastAsia="ru-RU"/>
        </w:rPr>
        <w:t>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rsidRPr="007B149E">
        <w:rPr>
          <w:rFonts w:ascii="Times New Roman" w:eastAsia="Times New Roman" w:hAnsi="Times New Roman" w:cs="Times New Roman"/>
          <w:color w:val="1111EE"/>
          <w:sz w:val="27"/>
          <w:szCs w:val="27"/>
          <w:lang w:eastAsia="ru-RU"/>
        </w:rPr>
        <w:t>содержащую</w:t>
      </w:r>
      <w:proofErr w:type="gramEnd"/>
      <w:r w:rsidRPr="007B149E">
        <w:rPr>
          <w:rFonts w:ascii="Times New Roman" w:eastAsia="Times New Roman" w:hAnsi="Times New Roman" w:cs="Times New Roman"/>
          <w:color w:val="1111EE"/>
          <w:sz w:val="27"/>
          <w:szCs w:val="27"/>
          <w:lang w:eastAsia="ru-RU"/>
        </w:rPr>
        <w:t xml:space="preserve"> в том числе сведения (сообщения, данные):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о радиационной обстановке;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о стационарных источниках, об уровне и (или) объеме или о массе выбросов, сбросов загрязняющих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об обращении с отходами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о мероприятиях по снижению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w:t>
      </w:r>
      <w:proofErr w:type="gramStart"/>
      <w:r w:rsidRPr="007B149E">
        <w:rPr>
          <w:rFonts w:ascii="Times New Roman" w:eastAsia="Times New Roman" w:hAnsi="Times New Roman" w:cs="Times New Roman"/>
          <w:color w:val="1111EE"/>
          <w:sz w:val="27"/>
          <w:szCs w:val="27"/>
          <w:lang w:eastAsia="ru-RU"/>
        </w:rPr>
        <w:t>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w:t>
      </w:r>
      <w:r w:rsidRPr="007B149E">
        <w:rPr>
          <w:rFonts w:ascii="Times New Roman" w:eastAsia="Times New Roman" w:hAnsi="Times New Roman" w:cs="Times New Roman"/>
          <w:color w:val="1111EE"/>
          <w:sz w:val="27"/>
          <w:szCs w:val="27"/>
          <w:lang w:eastAsia="ru-RU"/>
        </w:rPr>
        <w:lastRenderedPageBreak/>
        <w:t>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w:t>
      </w:r>
      <w:proofErr w:type="gramEnd"/>
      <w:r w:rsidRPr="007B149E">
        <w:rPr>
          <w:rFonts w:ascii="Times New Roman" w:eastAsia="Times New Roman" w:hAnsi="Times New Roman" w:cs="Times New Roman"/>
          <w:color w:val="1111EE"/>
          <w:sz w:val="27"/>
          <w:szCs w:val="27"/>
          <w:lang w:eastAsia="ru-RU"/>
        </w:rPr>
        <w:t xml:space="preserve">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w:t>
      </w:r>
      <w:proofErr w:type="gramStart"/>
      <w:r w:rsidRPr="007B149E">
        <w:rPr>
          <w:rFonts w:ascii="Times New Roman" w:eastAsia="Times New Roman" w:hAnsi="Times New Roman" w:cs="Times New Roman"/>
          <w:color w:val="1111EE"/>
          <w:sz w:val="27"/>
          <w:szCs w:val="27"/>
          <w:lang w:eastAsia="ru-RU"/>
        </w:rPr>
        <w:t>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w:t>
      </w:r>
      <w:hyperlink r:id="rId120" w:tgtFrame="contents" w:history="1">
        <w:r w:rsidRPr="007B149E">
          <w:rPr>
            <w:rFonts w:ascii="Times New Roman" w:eastAsia="Times New Roman" w:hAnsi="Times New Roman" w:cs="Times New Roman"/>
            <w:color w:val="1C1CD6"/>
            <w:sz w:val="27"/>
            <w:szCs w:val="27"/>
            <w:u w:val="single"/>
            <w:lang w:eastAsia="ru-RU"/>
          </w:rPr>
          <w:t>от 9 февраля 2009 года № 8-ФЗ</w:t>
        </w:r>
      </w:hyperlink>
      <w:r w:rsidRPr="007B149E">
        <w:rPr>
          <w:rFonts w:ascii="Times New Roman" w:eastAsia="Times New Roman" w:hAnsi="Times New Roman" w:cs="Times New Roman"/>
          <w:color w:val="1111EE"/>
          <w:sz w:val="27"/>
          <w:szCs w:val="27"/>
          <w:lang w:eastAsia="ru-RU"/>
        </w:rPr>
        <w:t> "Об обеспечении доступа к информации о деятельности государственных органов и органов местного самоуправления", законодательством</w:t>
      </w:r>
      <w:proofErr w:type="gramEnd"/>
      <w:r w:rsidRPr="007B149E">
        <w:rPr>
          <w:rFonts w:ascii="Times New Roman" w:eastAsia="Times New Roman" w:hAnsi="Times New Roman" w:cs="Times New Roman"/>
          <w:color w:val="1111EE"/>
          <w:sz w:val="27"/>
          <w:szCs w:val="27"/>
          <w:lang w:eastAsia="ru-RU"/>
        </w:rPr>
        <w:t xml:space="preserve"> Российской Федерации в области гидрометеорологии и смежных с ней областях.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21" w:tgtFrame="contents" w:history="1">
        <w:r w:rsidRPr="007B149E">
          <w:rPr>
            <w:rFonts w:ascii="Times New Roman" w:eastAsia="Times New Roman" w:hAnsi="Times New Roman" w:cs="Times New Roman"/>
            <w:color w:val="1C1CD6"/>
            <w:sz w:val="27"/>
            <w:szCs w:val="27"/>
            <w:u w:val="single"/>
            <w:lang w:eastAsia="ru-RU"/>
          </w:rPr>
          <w:t>от 09.03.2021 № 39-ФЗ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II. ОСНОВЫ УПРАВЛЕНИЯ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проведения федеральной политики в области экологического развития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разработка и издание федеральных законов и иных нормативных правовых актов в области охраны окружающей среды и </w:t>
      </w:r>
      <w:proofErr w:type="gramStart"/>
      <w:r w:rsidRPr="007B149E">
        <w:rPr>
          <w:rFonts w:ascii="Times New Roman" w:eastAsia="Times New Roman" w:hAnsi="Times New Roman" w:cs="Times New Roman"/>
          <w:color w:val="333333"/>
          <w:sz w:val="27"/>
          <w:szCs w:val="27"/>
          <w:lang w:eastAsia="ru-RU"/>
        </w:rPr>
        <w:t>контроль за</w:t>
      </w:r>
      <w:proofErr w:type="gramEnd"/>
      <w:r w:rsidRPr="007B149E">
        <w:rPr>
          <w:rFonts w:ascii="Times New Roman" w:eastAsia="Times New Roman" w:hAnsi="Times New Roman" w:cs="Times New Roman"/>
          <w:color w:val="333333"/>
          <w:sz w:val="27"/>
          <w:szCs w:val="27"/>
          <w:lang w:eastAsia="ru-RU"/>
        </w:rPr>
        <w:t xml:space="preserve"> их применением;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объявление и установление правового статуса и режима зон экологического бедствия на территории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координация и реализация мероприятий по охране окружающей среды в зонах экологического бедствия;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w:t>
      </w:r>
      <w:r w:rsidRPr="007B149E">
        <w:rPr>
          <w:rFonts w:ascii="Times New Roman" w:eastAsia="Times New Roman" w:hAnsi="Times New Roman" w:cs="Times New Roman"/>
          <w:color w:val="333333"/>
          <w:sz w:val="27"/>
          <w:szCs w:val="27"/>
          <w:lang w:eastAsia="ru-RU"/>
        </w:rPr>
        <w:lastRenderedPageBreak/>
        <w:t>окружающей среды и обеспечение функционирования такой системы;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определение порядка организации и осуществления федерального государственного экологического надзора;</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123"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 </w:t>
      </w:r>
      <w:hyperlink r:id="rId124"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25"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создание и эксплуатация государственного фонда данных;</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26"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подготовки и распространения ежегодного государственного доклада о состоянии и об охране окружающей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27"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обращения с радиоактивными отходами;</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128"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 </w:t>
      </w:r>
      <w:hyperlink r:id="rId129" w:tgtFrame="contents" w:history="1">
        <w:r w:rsidRPr="007B149E">
          <w:rPr>
            <w:rFonts w:ascii="Times New Roman" w:eastAsia="Times New Roman" w:hAnsi="Times New Roman" w:cs="Times New Roman"/>
            <w:color w:val="1C1CD6"/>
            <w:sz w:val="27"/>
            <w:szCs w:val="27"/>
            <w:u w:val="single"/>
            <w:lang w:eastAsia="ru-RU"/>
          </w:rPr>
          <w:t>от 29.12.2014 № 458-ФЗ</w:t>
        </w:r>
      </w:hyperlink>
      <w:r w:rsidRPr="007B149E">
        <w:rPr>
          <w:rFonts w:ascii="Times New Roman" w:eastAsia="Times New Roman" w:hAnsi="Times New Roman" w:cs="Times New Roman"/>
          <w:i/>
          <w:iCs/>
          <w:color w:val="1111EE"/>
          <w:sz w:val="27"/>
          <w:szCs w:val="27"/>
          <w:lang w:eastAsia="ru-RU"/>
        </w:rPr>
        <w:t>, </w:t>
      </w:r>
      <w:hyperlink r:id="rId130"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подготовка и распространение ежегодного государственного доклада о состоянии и об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утверждение правил исчисления и взимания платы за негативное воздействие на окружающую среду, осуществления </w:t>
      </w:r>
      <w:proofErr w:type="gramStart"/>
      <w:r w:rsidRPr="007B149E">
        <w:rPr>
          <w:rFonts w:ascii="Times New Roman" w:eastAsia="Times New Roman" w:hAnsi="Times New Roman" w:cs="Times New Roman"/>
          <w:color w:val="333333"/>
          <w:sz w:val="27"/>
          <w:szCs w:val="27"/>
          <w:lang w:eastAsia="ru-RU"/>
        </w:rPr>
        <w:t>контроля за</w:t>
      </w:r>
      <w:proofErr w:type="gramEnd"/>
      <w:r w:rsidRPr="007B149E">
        <w:rPr>
          <w:rFonts w:ascii="Times New Roman" w:eastAsia="Times New Roman" w:hAnsi="Times New Roman" w:cs="Times New Roman"/>
          <w:color w:val="333333"/>
          <w:sz w:val="27"/>
          <w:szCs w:val="27"/>
          <w:lang w:eastAsia="ru-RU"/>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организация и проведение государственной экологической экспертизы;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взаимодействие с субъектами Российской Федерации по вопросам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организация и развитие системы экологического образования, формирование экологической культуры;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населения достоверной информацией о состоянии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7B149E">
          <w:rPr>
            <w:rFonts w:ascii="Times New Roman" w:eastAsia="Times New Roman" w:hAnsi="Times New Roman" w:cs="Times New Roman"/>
            <w:color w:val="1C1CD6"/>
            <w:sz w:val="27"/>
            <w:szCs w:val="27"/>
            <w:u w:val="single"/>
            <w:lang w:eastAsia="ru-RU"/>
          </w:rPr>
          <w:t>от 28.12.2013 № 406-ФЗ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ведение государственного учета объектов, оказывающих негативное воздействие на окружающую среду;</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экономическая оценка воздействия хозяйственной и иной деятельности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экономическая оценка природных и природно-антропогенных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лицензирования отдельных видов деятельности в области охраны окружающей среды и его осуществление;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осуществление международного сотрудничества Российской Федерации в области охраны окружающей среды;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абзац; (Утратил силу - Федеральный закон </w:t>
      </w:r>
      <w:hyperlink r:id="rId135"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w:t>
      </w:r>
      <w:r w:rsidRPr="007B149E">
        <w:rPr>
          <w:rFonts w:ascii="Times New Roman" w:eastAsia="Times New Roman" w:hAnsi="Times New Roman" w:cs="Times New Roman"/>
          <w:color w:val="1111EE"/>
          <w:sz w:val="27"/>
          <w:szCs w:val="27"/>
          <w:lang w:eastAsia="ru-RU"/>
        </w:rPr>
        <w:t>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r w:rsidRPr="007B149E">
        <w:rPr>
          <w:rFonts w:ascii="Times New Roman" w:eastAsia="Times New Roman" w:hAnsi="Times New Roman" w:cs="Times New Roman"/>
          <w:color w:val="333333"/>
          <w:sz w:val="27"/>
          <w:szCs w:val="27"/>
          <w:lang w:eastAsia="ru-RU"/>
        </w:rPr>
        <w:t>;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136"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37"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установление критериев определения объектов, подлежащих федеральному государственному экологическому контролю (надзору);</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38"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абзац; (Дополнение абзацем - Федеральный закон </w:t>
      </w:r>
      <w:hyperlink r:id="rId139"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 (Утратил силу - Федеральный закон </w:t>
      </w:r>
      <w:hyperlink r:id="rId140" w:tgtFrame="contents" w:history="1">
        <w:r w:rsidRPr="007B149E">
          <w:rPr>
            <w:rFonts w:ascii="Times New Roman" w:eastAsia="Times New Roman" w:hAnsi="Times New Roman" w:cs="Times New Roman"/>
            <w:color w:val="1C1CD6"/>
            <w:sz w:val="27"/>
            <w:szCs w:val="27"/>
            <w:u w:val="single"/>
            <w:lang w:eastAsia="ru-RU"/>
          </w:rPr>
          <w:t>от 29.06.2015 № 203-ФЗ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41"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государственное регулирование обращения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143"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осуществление иных предусмотренных федеральными законами и иными нормативными правовыми актами Российской Федерации полномочий;</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44"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перечня загрязняющих веществ;</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4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перечня областей применения наилучших доступных технологий;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146"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порядка разработки, актуализации и опубликования информационно-технических справочников по наилучшим доступным технологиям;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14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4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5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roofErr w:type="gramEnd"/>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51" w:tgtFrame="contents" w:history="1">
        <w:r w:rsidRPr="007B149E">
          <w:rPr>
            <w:rFonts w:ascii="Times New Roman" w:eastAsia="Times New Roman" w:hAnsi="Times New Roman" w:cs="Times New Roman"/>
            <w:color w:val="1C1CD6"/>
            <w:sz w:val="27"/>
            <w:szCs w:val="27"/>
            <w:u w:val="single"/>
            <w:lang w:eastAsia="ru-RU"/>
          </w:rPr>
          <w:t>от 09.03.2021 № 39-ФЗ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xml:space="preserve">. Передача осуществления полномочий федеральных органов исполнительной власти в сфере отношений, </w:t>
      </w:r>
      <w:r w:rsidRPr="007B149E">
        <w:rPr>
          <w:rFonts w:ascii="Times New Roman" w:eastAsia="Times New Roman" w:hAnsi="Times New Roman" w:cs="Times New Roman"/>
          <w:b/>
          <w:bCs/>
          <w:color w:val="333333"/>
          <w:sz w:val="27"/>
          <w:szCs w:val="27"/>
          <w:lang w:eastAsia="ru-RU"/>
        </w:rPr>
        <w:lastRenderedPageBreak/>
        <w:t>связанных с охраной окружающей среды, органам исполнительной власти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w:t>
      </w:r>
      <w:hyperlink r:id="rId152" w:tgtFrame="contents" w:history="1">
        <w:r w:rsidRPr="007B149E">
          <w:rPr>
            <w:rFonts w:ascii="Times New Roman" w:eastAsia="Times New Roman" w:hAnsi="Times New Roman" w:cs="Times New Roman"/>
            <w:color w:val="1C1CD6"/>
            <w:sz w:val="27"/>
            <w:szCs w:val="27"/>
            <w:u w:val="single"/>
            <w:lang w:eastAsia="ru-RU"/>
          </w:rPr>
          <w:t>от 6 октября 1999 года № 184-ФЗ</w:t>
        </w:r>
      </w:hyperlink>
      <w:r w:rsidRPr="007B149E">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B149E">
        <w:rPr>
          <w:rFonts w:ascii="Times New Roman" w:eastAsia="Times New Roman" w:hAnsi="Times New Roman" w:cs="Times New Roman"/>
          <w:color w:val="333333"/>
          <w:sz w:val="27"/>
          <w:szCs w:val="27"/>
          <w:lang w:eastAsia="ru-RU"/>
        </w:rPr>
        <w:t> </w:t>
      </w:r>
      <w:r w:rsidRPr="007B149E">
        <w:rPr>
          <w:rFonts w:ascii="Times New Roman" w:eastAsia="Times New Roman" w:hAnsi="Times New Roman" w:cs="Times New Roman"/>
          <w:i/>
          <w:iCs/>
          <w:color w:val="1111EE"/>
          <w:sz w:val="27"/>
          <w:szCs w:val="27"/>
          <w:lang w:eastAsia="ru-RU"/>
        </w:rPr>
        <w:t>(В редакции Федерального закона </w:t>
      </w:r>
      <w:hyperlink r:id="rId153"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54" w:tgtFrame="contents" w:history="1">
        <w:r w:rsidRPr="007B149E">
          <w:rPr>
            <w:rFonts w:ascii="Times New Roman" w:eastAsia="Times New Roman" w:hAnsi="Times New Roman" w:cs="Times New Roman"/>
            <w:color w:val="1C1CD6"/>
            <w:sz w:val="27"/>
            <w:szCs w:val="27"/>
            <w:u w:val="single"/>
            <w:lang w:eastAsia="ru-RU"/>
          </w:rPr>
          <w:t>от 13.07.2015 № 233-ФЗ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участие в определении основных направлений охраны окружающей среды на территории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7B149E">
        <w:rPr>
          <w:rFonts w:ascii="Times New Roman" w:eastAsia="Times New Roman" w:hAnsi="Times New Roman" w:cs="Times New Roman"/>
          <w:color w:val="333333"/>
          <w:sz w:val="27"/>
          <w:szCs w:val="27"/>
          <w:lang w:eastAsia="ru-RU"/>
        </w:rPr>
        <w:t>контроля за</w:t>
      </w:r>
      <w:proofErr w:type="gramEnd"/>
      <w:r w:rsidRPr="007B149E">
        <w:rPr>
          <w:rFonts w:ascii="Times New Roman" w:eastAsia="Times New Roman" w:hAnsi="Times New Roman" w:cs="Times New Roman"/>
          <w:color w:val="333333"/>
          <w:sz w:val="27"/>
          <w:szCs w:val="27"/>
          <w:lang w:eastAsia="ru-RU"/>
        </w:rPr>
        <w:t xml:space="preserve"> их исполнением;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право принятия и реализации региональных программ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55"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осуществление регионального государственного экологического </w:t>
      </w:r>
      <w:r w:rsidRPr="007B149E">
        <w:rPr>
          <w:rFonts w:ascii="Times New Roman" w:eastAsia="Times New Roman" w:hAnsi="Times New Roman" w:cs="Times New Roman"/>
          <w:color w:val="1111EE"/>
          <w:sz w:val="27"/>
          <w:szCs w:val="27"/>
          <w:lang w:eastAsia="ru-RU"/>
        </w:rPr>
        <w:t>контроля (надзора)</w:t>
      </w:r>
      <w:r w:rsidRPr="007B149E">
        <w:rPr>
          <w:rFonts w:ascii="Times New Roman" w:eastAsia="Times New Roman" w:hAnsi="Times New Roman" w:cs="Times New Roman"/>
          <w:color w:val="333333"/>
          <w:sz w:val="27"/>
          <w:szCs w:val="27"/>
          <w:lang w:eastAsia="ru-RU"/>
        </w:rPr>
        <w:t xml:space="preserve"> при осуществлении хозяйственной и иной деятельности, за исключением деятельности с использованием объектов, подлежащих </w:t>
      </w:r>
      <w:r w:rsidRPr="007B149E">
        <w:rPr>
          <w:rFonts w:ascii="Times New Roman" w:eastAsia="Times New Roman" w:hAnsi="Times New Roman" w:cs="Times New Roman"/>
          <w:color w:val="333333"/>
          <w:sz w:val="27"/>
          <w:szCs w:val="27"/>
          <w:lang w:eastAsia="ru-RU"/>
        </w:rPr>
        <w:lastRenderedPageBreak/>
        <w:t>федеральному государственному экологическому надзору;</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156"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 </w:t>
      </w:r>
      <w:hyperlink r:id="rId157"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утверждение </w:t>
      </w:r>
      <w:proofErr w:type="gramStart"/>
      <w:r w:rsidRPr="007B149E">
        <w:rPr>
          <w:rFonts w:ascii="Times New Roman" w:eastAsia="Times New Roman" w:hAnsi="Times New Roman" w:cs="Times New Roman"/>
          <w:color w:val="333333"/>
          <w:sz w:val="27"/>
          <w:szCs w:val="27"/>
          <w:lang w:eastAsia="ru-RU"/>
        </w:rPr>
        <w:t>перечня должностных лиц органов государственной власти субъекта Российской</w:t>
      </w:r>
      <w:proofErr w:type="gramEnd"/>
      <w:r w:rsidRPr="007B149E">
        <w:rPr>
          <w:rFonts w:ascii="Times New Roman" w:eastAsia="Times New Roman" w:hAnsi="Times New Roman" w:cs="Times New Roman"/>
          <w:color w:val="333333"/>
          <w:sz w:val="27"/>
          <w:szCs w:val="27"/>
          <w:lang w:eastAsia="ru-RU"/>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абзац; (Утратил силу - Федеральный закон </w:t>
      </w:r>
      <w:hyperlink r:id="rId16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ведение Красной книги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участие в обеспечении населения информацией о состоянии окружающей среды на территории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161" w:tgtFrame="contents" w:history="1">
        <w:r w:rsidRPr="007B149E">
          <w:rPr>
            <w:rFonts w:ascii="Times New Roman" w:eastAsia="Times New Roman" w:hAnsi="Times New Roman" w:cs="Times New Roman"/>
            <w:color w:val="1C1CD6"/>
            <w:sz w:val="27"/>
            <w:szCs w:val="27"/>
            <w:u w:val="single"/>
            <w:lang w:eastAsia="ru-RU"/>
          </w:rPr>
          <w:t>от 31.12.2005 № 199-ФЗ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 Полномочия органов местного самоуправления в сфере отношений, связанных с охраной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 К вопросам местного значения муниципального района относится организация мероприятий </w:t>
      </w:r>
      <w:proofErr w:type="spellStart"/>
      <w:r w:rsidRPr="007B149E">
        <w:rPr>
          <w:rFonts w:ascii="Times New Roman" w:eastAsia="Times New Roman" w:hAnsi="Times New Roman" w:cs="Times New Roman"/>
          <w:color w:val="333333"/>
          <w:sz w:val="27"/>
          <w:szCs w:val="27"/>
          <w:lang w:eastAsia="ru-RU"/>
        </w:rPr>
        <w:t>межпоселенческого</w:t>
      </w:r>
      <w:proofErr w:type="spellEnd"/>
      <w:r w:rsidRPr="007B149E">
        <w:rPr>
          <w:rFonts w:ascii="Times New Roman" w:eastAsia="Times New Roman" w:hAnsi="Times New Roman" w:cs="Times New Roman"/>
          <w:color w:val="333333"/>
          <w:sz w:val="27"/>
          <w:szCs w:val="27"/>
          <w:lang w:eastAsia="ru-RU"/>
        </w:rPr>
        <w:t xml:space="preserve"> характера по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7B149E">
        <w:rPr>
          <w:rFonts w:ascii="Times New Roman" w:eastAsia="Times New Roman" w:hAnsi="Times New Roman" w:cs="Times New Roman"/>
          <w:color w:val="333333"/>
          <w:sz w:val="27"/>
          <w:szCs w:val="27"/>
          <w:lang w:eastAsia="ru-RU"/>
        </w:rPr>
        <w:t>исходя из необходимости сохранения единства городского хозяйства могут</w:t>
      </w:r>
      <w:proofErr w:type="gramEnd"/>
      <w:r w:rsidRPr="007B149E">
        <w:rPr>
          <w:rFonts w:ascii="Times New Roman" w:eastAsia="Times New Roman" w:hAnsi="Times New Roman" w:cs="Times New Roman"/>
          <w:color w:val="333333"/>
          <w:sz w:val="27"/>
          <w:szCs w:val="27"/>
          <w:lang w:eastAsia="ru-RU"/>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4. В субъектах Российской Федерации - городах федерального </w:t>
      </w:r>
      <w:proofErr w:type="gramStart"/>
      <w:r w:rsidRPr="007B149E">
        <w:rPr>
          <w:rFonts w:ascii="Times New Roman" w:eastAsia="Times New Roman" w:hAnsi="Times New Roman" w:cs="Times New Roman"/>
          <w:color w:val="333333"/>
          <w:sz w:val="27"/>
          <w:szCs w:val="27"/>
          <w:lang w:eastAsia="ru-RU"/>
        </w:rPr>
        <w:t>значения полномочия органов местного самоуправления внутригородских муниципальных образований</w:t>
      </w:r>
      <w:proofErr w:type="gramEnd"/>
      <w:r w:rsidRPr="007B149E">
        <w:rPr>
          <w:rFonts w:ascii="Times New Roman" w:eastAsia="Times New Roman" w:hAnsi="Times New Roman" w:cs="Times New Roman"/>
          <w:color w:val="333333"/>
          <w:sz w:val="27"/>
          <w:szCs w:val="27"/>
          <w:lang w:eastAsia="ru-RU"/>
        </w:rPr>
        <w:t xml:space="preserve"> в области охраны окружающей среды определяются законами субъектов Российской Федерации - городов федерального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162" w:tgtFrame="contents" w:history="1">
        <w:r w:rsidRPr="007B149E">
          <w:rPr>
            <w:rFonts w:ascii="Times New Roman" w:eastAsia="Times New Roman" w:hAnsi="Times New Roman" w:cs="Times New Roman"/>
            <w:color w:val="1C1CD6"/>
            <w:sz w:val="27"/>
            <w:szCs w:val="27"/>
            <w:u w:val="single"/>
            <w:lang w:eastAsia="ru-RU"/>
          </w:rPr>
          <w:t>от 31.12.2017 № 503-ФЗ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 Органы исполнительной власти, осуществляющие государственное управление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w:t>
      </w:r>
      <w:hyperlink r:id="rId163" w:tgtFrame="contents" w:history="1">
        <w:r w:rsidRPr="007B149E">
          <w:rPr>
            <w:rFonts w:ascii="Times New Roman" w:eastAsia="Times New Roman" w:hAnsi="Times New Roman" w:cs="Times New Roman"/>
            <w:color w:val="1C1CD6"/>
            <w:sz w:val="27"/>
            <w:szCs w:val="27"/>
            <w:u w:val="single"/>
            <w:lang w:eastAsia="ru-RU"/>
          </w:rPr>
          <w:t>"О Правительстве Российской Федерации"</w:t>
        </w:r>
      </w:hyperlink>
      <w:r w:rsidRPr="007B149E">
        <w:rPr>
          <w:rFonts w:ascii="Times New Roman" w:eastAsia="Times New Roman" w:hAnsi="Times New Roman" w:cs="Times New Roman"/>
          <w:color w:val="333333"/>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7B149E">
          <w:rPr>
            <w:rFonts w:ascii="Times New Roman" w:eastAsia="Times New Roman" w:hAnsi="Times New Roman" w:cs="Times New Roman"/>
            <w:color w:val="1C1CD6"/>
            <w:sz w:val="27"/>
            <w:szCs w:val="27"/>
            <w:u w:val="single"/>
            <w:lang w:eastAsia="ru-RU"/>
          </w:rPr>
          <w:t>от 22.08.2004 № 122-ФЗ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w:t>
      </w:r>
      <w:r w:rsidRPr="007B149E">
        <w:rPr>
          <w:rFonts w:ascii="Times New Roman" w:eastAsia="Times New Roman" w:hAnsi="Times New Roman" w:cs="Times New Roman"/>
          <w:color w:val="333333"/>
          <w:sz w:val="27"/>
          <w:szCs w:val="27"/>
          <w:lang w:eastAsia="ru-RU"/>
        </w:rPr>
        <w:lastRenderedPageBreak/>
        <w:t>окружающей среды, заключаются в соответствии с Конституцией Российской Федерации и федеральными законами.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65" w:tgtFrame="contents" w:history="1">
        <w:r w:rsidRPr="007B149E">
          <w:rPr>
            <w:rFonts w:ascii="Times New Roman" w:eastAsia="Times New Roman" w:hAnsi="Times New Roman" w:cs="Times New Roman"/>
            <w:color w:val="1C1CD6"/>
            <w:sz w:val="27"/>
            <w:szCs w:val="27"/>
            <w:u w:val="single"/>
            <w:lang w:eastAsia="ru-RU"/>
          </w:rPr>
          <w:t>от 22.08.2004 № 122-ФЗ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10. Управление в области охраны окружающей среды, осуществляемое органами местного самоуправления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III. ПРАВА И ОБЯЗАННОСТИ ГРАЖДАН, ОБЩЕСТВЕННЫХ ОБЪЕДИНЕНИЙ И НЕКОММЕРЧЕСКИХ ОРГАНИЗАЦИЙ В ОБЛАСТИ ОХРАНЫ ОКРУЖАЮЩЕЙ СРЕДЫ</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6"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11. Права и обязанности граждан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Граждане имеют право:</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выдвигать предложения о проведении общественной экологической экспертизы и участвовать в ее проведении в установленном порядке;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предъявлять в суд иски о возмещении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осуществлять другие предусмотренные законодательством права.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Граждане обязаны: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сохранять природу и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бережно относиться к природе и природным богатствам;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соблюдать иные требования законодательства.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12. Права и обязанности общественных объединений и некоммерческих организаций в области охраны окружающей среды</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8"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69"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организовывать собрания, митинги, демонстрации, шествия и пикетирование, сбор подписей под петициями и принимать участие в указанных </w:t>
      </w:r>
      <w:r w:rsidRPr="007B149E">
        <w:rPr>
          <w:rFonts w:ascii="Times New Roman" w:eastAsia="Times New Roman" w:hAnsi="Times New Roman" w:cs="Times New Roman"/>
          <w:color w:val="333333"/>
          <w:sz w:val="27"/>
          <w:szCs w:val="27"/>
          <w:lang w:eastAsia="ru-RU"/>
        </w:rPr>
        <w:lastRenderedPageBreak/>
        <w:t>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организовывать и проводить в установленном порядке общественную экологическую экспертизу;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рекомендовать своих представителей для участия в проведении государственной экологической экспертизы;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предъявлять в суд иски о возмещении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осуществлять другие предусмотренные законодательством права.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70"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lastRenderedPageBreak/>
        <w:t>Статья 13. Система государственных мер по обеспечению прав на благоприятную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7B149E">
          <w:rPr>
            <w:rFonts w:ascii="Times New Roman" w:eastAsia="Times New Roman" w:hAnsi="Times New Roman" w:cs="Times New Roman"/>
            <w:color w:val="1C1CD6"/>
            <w:sz w:val="27"/>
            <w:szCs w:val="27"/>
            <w:u w:val="single"/>
            <w:lang w:eastAsia="ru-RU"/>
          </w:rPr>
          <w:t>от 24.11.2014 № 361-ФЗ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IV. ЭКОНОМИЧЕСКОЕ РЕГУЛИРОВАНИЕ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14.</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утратила силу - Федеральный закон </w:t>
      </w:r>
      <w:hyperlink r:id="rId173"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15.</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утратила силу - Федеральный закон </w:t>
      </w:r>
      <w:hyperlink r:id="rId174" w:tgtFrame="contents" w:history="1">
        <w:r w:rsidRPr="007B149E">
          <w:rPr>
            <w:rFonts w:ascii="Times New Roman" w:eastAsia="Times New Roman" w:hAnsi="Times New Roman" w:cs="Times New Roman"/>
            <w:color w:val="1C1CD6"/>
            <w:sz w:val="27"/>
            <w:szCs w:val="27"/>
            <w:u w:val="single"/>
            <w:lang w:eastAsia="ru-RU"/>
          </w:rPr>
          <w:t>от 22.08.2004 № 122-ФЗ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16. Плата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Плата за негативное воздействие на окружающую среду взимается за следующие его виды: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выбросы загрязняющих веществ в атмосферный воздух стационарными источниками (далее - выбросы загрязняющих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сбросы загрязняющих веществ в водные объекты (далее - сбросы загрязняющих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пунктом 8 статьи 51</w:t>
      </w:r>
      <w:r w:rsidRPr="007B149E">
        <w:rPr>
          <w:rFonts w:ascii="Times New Roman" w:eastAsia="Times New Roman" w:hAnsi="Times New Roman" w:cs="Times New Roman"/>
          <w:color w:val="1111EE"/>
          <w:sz w:val="17"/>
          <w:szCs w:val="17"/>
          <w:shd w:val="clear" w:color="auto" w:fill="F0F0F0"/>
          <w:lang w:eastAsia="ru-RU"/>
        </w:rPr>
        <w:t>1 </w:t>
      </w:r>
      <w:r w:rsidRPr="007B149E">
        <w:rPr>
          <w:rFonts w:ascii="Times New Roman" w:eastAsia="Times New Roman" w:hAnsi="Times New Roman" w:cs="Times New Roman"/>
          <w:color w:val="1111EE"/>
          <w:sz w:val="27"/>
          <w:szCs w:val="27"/>
          <w:shd w:val="clear" w:color="auto" w:fill="F0F0F0"/>
          <w:lang w:eastAsia="ru-RU"/>
        </w:rPr>
        <w:t xml:space="preserve">настоящего </w:t>
      </w:r>
      <w:r w:rsidRPr="007B149E">
        <w:rPr>
          <w:rFonts w:ascii="Times New Roman" w:eastAsia="Times New Roman" w:hAnsi="Times New Roman" w:cs="Times New Roman"/>
          <w:color w:val="1111EE"/>
          <w:sz w:val="27"/>
          <w:szCs w:val="27"/>
          <w:shd w:val="clear" w:color="auto" w:fill="F0F0F0"/>
          <w:lang w:eastAsia="ru-RU"/>
        </w:rPr>
        <w:lastRenderedPageBreak/>
        <w:t>Федерального закона.</w:t>
      </w:r>
      <w:r w:rsidRPr="007B149E">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75"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176"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16</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Лица, обязанные вносить плату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7B149E">
        <w:rPr>
          <w:rFonts w:ascii="Times New Roman" w:eastAsia="Times New Roman" w:hAnsi="Times New Roman" w:cs="Times New Roman"/>
          <w:color w:val="333333"/>
          <w:sz w:val="27"/>
          <w:szCs w:val="27"/>
          <w:lang w:eastAsia="ru-RU"/>
        </w:rPr>
        <w:t xml:space="preserve"> на объектах IV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177"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4. В случае признания побочных продуктов производства отходами в соответствии с пунктом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r w:rsidRPr="007B149E">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178"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7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16</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Порядок определения платежной базы для исчисления платы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Платежной базой для исчисления платы за негативное воздействие на окружающую среду </w:t>
      </w:r>
      <w:r w:rsidRPr="007B149E">
        <w:rPr>
          <w:rFonts w:ascii="Times New Roman" w:eastAsia="Times New Roman" w:hAnsi="Times New Roman" w:cs="Times New Roman"/>
          <w:color w:val="1111EE"/>
          <w:sz w:val="27"/>
          <w:szCs w:val="27"/>
          <w:lang w:eastAsia="ru-RU"/>
        </w:rPr>
        <w:t>по итогам отчетного периода </w:t>
      </w:r>
      <w:r w:rsidRPr="007B149E">
        <w:rPr>
          <w:rFonts w:ascii="Times New Roman" w:eastAsia="Times New Roman" w:hAnsi="Times New Roman" w:cs="Times New Roman"/>
          <w:color w:val="333333"/>
          <w:sz w:val="27"/>
          <w:szCs w:val="27"/>
          <w:lang w:eastAsia="ru-RU"/>
        </w:rPr>
        <w:t>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 xml:space="preserve">Особенности определения платежной базы </w:t>
      </w:r>
      <w:proofErr w:type="gramStart"/>
      <w:r w:rsidRPr="007B149E">
        <w:rPr>
          <w:rFonts w:ascii="Times New Roman" w:eastAsia="Times New Roman" w:hAnsi="Times New Roman" w:cs="Times New Roman"/>
          <w:color w:val="1111EE"/>
          <w:sz w:val="27"/>
          <w:szCs w:val="27"/>
          <w:shd w:val="clear" w:color="auto" w:fill="F0F0F0"/>
          <w:lang w:eastAsia="ru-RU"/>
        </w:rPr>
        <w:t>для исчисления платы за размещение отходов в случае признания побочных продуктов производства отходами в соответствии с пунктом</w:t>
      </w:r>
      <w:proofErr w:type="gramEnd"/>
      <w:r w:rsidRPr="007B149E">
        <w:rPr>
          <w:rFonts w:ascii="Times New Roman" w:eastAsia="Times New Roman" w:hAnsi="Times New Roman" w:cs="Times New Roman"/>
          <w:color w:val="1111EE"/>
          <w:sz w:val="27"/>
          <w:szCs w:val="27"/>
          <w:shd w:val="clear" w:color="auto" w:fill="F0F0F0"/>
          <w:lang w:eastAsia="ru-RU"/>
        </w:rPr>
        <w:t xml:space="preserve">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устанавливаются правилами исчисления и взимания платы за негативное воздействие на окружающую среду.</w:t>
      </w:r>
      <w:r w:rsidRPr="007B149E">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181"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333333"/>
          <w:sz w:val="27"/>
          <w:szCs w:val="27"/>
          <w:lang w:eastAsia="ru-RU"/>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w:t>
      </w:r>
      <w:r w:rsidRPr="007B149E">
        <w:rPr>
          <w:rFonts w:ascii="Times New Roman" w:eastAsia="Times New Roman" w:hAnsi="Times New Roman" w:cs="Times New Roman"/>
          <w:color w:val="1111EE"/>
          <w:sz w:val="27"/>
          <w:szCs w:val="27"/>
          <w:lang w:eastAsia="ru-RU"/>
        </w:rPr>
        <w:t>технологические нормативы, </w:t>
      </w:r>
      <w:r w:rsidRPr="007B149E">
        <w:rPr>
          <w:rFonts w:ascii="Times New Roman" w:eastAsia="Times New Roman" w:hAnsi="Times New Roman" w:cs="Times New Roman"/>
          <w:color w:val="333333"/>
          <w:sz w:val="27"/>
          <w:szCs w:val="27"/>
          <w:lang w:eastAsia="ru-RU"/>
        </w:rPr>
        <w:t>а также учитываются лимиты на размещение отходов производства и потребления и их превышение.</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183"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7. Величина платежной базы для расчета размера квартальных авансовых платежей определяется в соответствии со статьей 16</w:t>
      </w:r>
      <w:r w:rsidRPr="007B149E">
        <w:rPr>
          <w:rFonts w:ascii="Times New Roman" w:eastAsia="Times New Roman" w:hAnsi="Times New Roman" w:cs="Times New Roman"/>
          <w:color w:val="0000AF"/>
          <w:sz w:val="17"/>
          <w:szCs w:val="17"/>
          <w:lang w:eastAsia="ru-RU"/>
        </w:rPr>
        <w:t>4</w:t>
      </w:r>
      <w:r w:rsidRPr="007B149E">
        <w:rPr>
          <w:rFonts w:ascii="Times New Roman" w:eastAsia="Times New Roman" w:hAnsi="Times New Roman" w:cs="Times New Roman"/>
          <w:color w:val="1111EE"/>
          <w:sz w:val="27"/>
          <w:szCs w:val="27"/>
          <w:lang w:eastAsia="ru-RU"/>
        </w:rPr>
        <w:t> настоящего Федерального закона.</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184"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18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16</w:t>
      </w:r>
      <w:r w:rsidRPr="007B149E">
        <w:rPr>
          <w:rFonts w:ascii="Times New Roman" w:eastAsia="Times New Roman" w:hAnsi="Times New Roman" w:cs="Times New Roman"/>
          <w:color w:val="333333"/>
          <w:sz w:val="17"/>
          <w:szCs w:val="17"/>
          <w:lang w:eastAsia="ru-RU"/>
        </w:rPr>
        <w:t>3</w:t>
      </w:r>
      <w:r w:rsidRPr="007B149E">
        <w:rPr>
          <w:rFonts w:ascii="Times New Roman" w:eastAsia="Times New Roman" w:hAnsi="Times New Roman" w:cs="Times New Roman"/>
          <w:b/>
          <w:bCs/>
          <w:color w:val="333333"/>
          <w:sz w:val="27"/>
          <w:szCs w:val="27"/>
          <w:lang w:eastAsia="ru-RU"/>
        </w:rPr>
        <w:t>. Порядок исчисления платы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Плата за негативное воздействие на окружающую среду </w:t>
      </w:r>
      <w:r w:rsidRPr="007B149E">
        <w:rPr>
          <w:rFonts w:ascii="Times New Roman" w:eastAsia="Times New Roman" w:hAnsi="Times New Roman" w:cs="Times New Roman"/>
          <w:color w:val="1111EE"/>
          <w:sz w:val="27"/>
          <w:szCs w:val="27"/>
          <w:lang w:eastAsia="ru-RU"/>
        </w:rPr>
        <w:t>по итогам отчетного периода </w:t>
      </w:r>
      <w:r w:rsidRPr="007B149E">
        <w:rPr>
          <w:rFonts w:ascii="Times New Roman" w:eastAsia="Times New Roman" w:hAnsi="Times New Roman" w:cs="Times New Roman"/>
          <w:color w:val="333333"/>
          <w:sz w:val="27"/>
          <w:szCs w:val="27"/>
          <w:lang w:eastAsia="ru-RU"/>
        </w:rPr>
        <w:t xml:space="preserve">исчисляется лицами, обязанными вносить плату, </w:t>
      </w:r>
      <w:r w:rsidRPr="007B149E">
        <w:rPr>
          <w:rFonts w:ascii="Times New Roman" w:eastAsia="Times New Roman" w:hAnsi="Times New Roman" w:cs="Times New Roman"/>
          <w:color w:val="333333"/>
          <w:sz w:val="27"/>
          <w:szCs w:val="27"/>
          <w:lang w:eastAsia="ru-RU"/>
        </w:rPr>
        <w:lastRenderedPageBreak/>
        <w:t>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7"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0 - за объем или массу выбросов загрязняющих веществ, сбросов загрязняющих веще</w:t>
      </w:r>
      <w:proofErr w:type="gramStart"/>
      <w:r w:rsidRPr="007B149E">
        <w:rPr>
          <w:rFonts w:ascii="Times New Roman" w:eastAsia="Times New Roman" w:hAnsi="Times New Roman" w:cs="Times New Roman"/>
          <w:color w:val="333333"/>
          <w:sz w:val="27"/>
          <w:szCs w:val="27"/>
          <w:lang w:eastAsia="ru-RU"/>
        </w:rPr>
        <w:t>ств в пр</w:t>
      </w:r>
      <w:proofErr w:type="gramEnd"/>
      <w:r w:rsidRPr="007B149E">
        <w:rPr>
          <w:rFonts w:ascii="Times New Roman" w:eastAsia="Times New Roman" w:hAnsi="Times New Roman" w:cs="Times New Roman"/>
          <w:color w:val="333333"/>
          <w:sz w:val="27"/>
          <w:szCs w:val="27"/>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0 - за объем или массу отходов производства и потребления, подлежащих накоплению и фактически </w:t>
      </w:r>
      <w:r w:rsidRPr="007B149E">
        <w:rPr>
          <w:rFonts w:ascii="Times New Roman" w:eastAsia="Times New Roman" w:hAnsi="Times New Roman" w:cs="Times New Roman"/>
          <w:color w:val="1111EE"/>
          <w:sz w:val="27"/>
          <w:szCs w:val="27"/>
          <w:lang w:eastAsia="ru-RU"/>
        </w:rPr>
        <w:t>утилизированных</w:t>
      </w:r>
      <w:r w:rsidRPr="007B149E">
        <w:rPr>
          <w:rFonts w:ascii="Times New Roman" w:eastAsia="Times New Roman" w:hAnsi="Times New Roman" w:cs="Times New Roman"/>
          <w:color w:val="333333"/>
          <w:sz w:val="27"/>
          <w:szCs w:val="27"/>
          <w:lang w:eastAsia="ru-RU"/>
        </w:rPr>
        <w:t> с момента образования в собственном производстве в соответствии с технологическим регламентом или переданных для </w:t>
      </w:r>
      <w:r w:rsidRPr="007B149E">
        <w:rPr>
          <w:rFonts w:ascii="Times New Roman" w:eastAsia="Times New Roman" w:hAnsi="Times New Roman" w:cs="Times New Roman"/>
          <w:color w:val="1111EE"/>
          <w:sz w:val="27"/>
          <w:szCs w:val="27"/>
          <w:lang w:eastAsia="ru-RU"/>
        </w:rPr>
        <w:t>утилизации</w:t>
      </w:r>
      <w:r w:rsidRPr="007B149E">
        <w:rPr>
          <w:rFonts w:ascii="Times New Roman" w:eastAsia="Times New Roman" w:hAnsi="Times New Roman" w:cs="Times New Roman"/>
          <w:color w:val="333333"/>
          <w:sz w:val="27"/>
          <w:szCs w:val="27"/>
          <w:lang w:eastAsia="ru-RU"/>
        </w:rPr>
        <w:t> в течение срока, предусмотренного законодательством Российской Федерации в области обращения с отходами;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1 - за объем или массу выбросов загрязняющих веществ, сбросов загрязняющих веще</w:t>
      </w:r>
      <w:proofErr w:type="gramStart"/>
      <w:r w:rsidRPr="007B149E">
        <w:rPr>
          <w:rFonts w:ascii="Times New Roman" w:eastAsia="Times New Roman" w:hAnsi="Times New Roman" w:cs="Times New Roman"/>
          <w:color w:val="333333"/>
          <w:sz w:val="27"/>
          <w:szCs w:val="27"/>
          <w:lang w:eastAsia="ru-RU"/>
        </w:rPr>
        <w:t>ств в пр</w:t>
      </w:r>
      <w:proofErr w:type="gramEnd"/>
      <w:r w:rsidRPr="007B149E">
        <w:rPr>
          <w:rFonts w:ascii="Times New Roman" w:eastAsia="Times New Roman" w:hAnsi="Times New Roman" w:cs="Times New Roman"/>
          <w:color w:val="333333"/>
          <w:sz w:val="27"/>
          <w:szCs w:val="27"/>
          <w:lang w:eastAsia="ru-RU"/>
        </w:rPr>
        <w:t>еделах нормативов допустимых выбросов, нормативов допустимых сбросов;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w:t>
      </w:r>
      <w:r w:rsidRPr="007B149E">
        <w:rPr>
          <w:rFonts w:ascii="Times New Roman" w:eastAsia="Times New Roman" w:hAnsi="Times New Roman" w:cs="Times New Roman"/>
          <w:color w:val="1111EE"/>
          <w:sz w:val="27"/>
          <w:szCs w:val="27"/>
          <w:lang w:eastAsia="ru-RU"/>
        </w:rPr>
        <w:t>об образовании, утилизации, обезвреживании, о размещении отходов</w:t>
      </w:r>
      <w:r w:rsidRPr="007B149E">
        <w:rPr>
          <w:rFonts w:ascii="Times New Roman" w:eastAsia="Times New Roman" w:hAnsi="Times New Roman" w:cs="Times New Roman"/>
          <w:color w:val="333333"/>
          <w:sz w:val="27"/>
          <w:szCs w:val="27"/>
          <w:lang w:eastAsia="ru-RU"/>
        </w:rPr>
        <w:t xml:space="preserve"> производства и потребления, представляемой в соответствии с </w:t>
      </w:r>
      <w:r w:rsidRPr="007B149E">
        <w:rPr>
          <w:rFonts w:ascii="Times New Roman" w:eastAsia="Times New Roman" w:hAnsi="Times New Roman" w:cs="Times New Roman"/>
          <w:color w:val="333333"/>
          <w:sz w:val="27"/>
          <w:szCs w:val="27"/>
          <w:lang w:eastAsia="ru-RU"/>
        </w:rPr>
        <w:lastRenderedPageBreak/>
        <w:t>законодательством Российской Федерации в области обращения с отходами;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коэффициент 25 - за объем или массу выбросов загрязняющих веществ, сбросов загрязняющих </w:t>
      </w:r>
      <w:proofErr w:type="gramStart"/>
      <w:r w:rsidRPr="007B149E">
        <w:rPr>
          <w:rFonts w:ascii="Times New Roman" w:eastAsia="Times New Roman" w:hAnsi="Times New Roman" w:cs="Times New Roman"/>
          <w:color w:val="333333"/>
          <w:sz w:val="27"/>
          <w:szCs w:val="27"/>
          <w:lang w:eastAsia="ru-RU"/>
        </w:rPr>
        <w:t>веществ</w:t>
      </w:r>
      <w:proofErr w:type="gramEnd"/>
      <w:r w:rsidRPr="007B149E">
        <w:rPr>
          <w:rFonts w:ascii="Times New Roman" w:eastAsia="Times New Roman" w:hAnsi="Times New Roman" w:cs="Times New Roman"/>
          <w:color w:val="333333"/>
          <w:sz w:val="27"/>
          <w:szCs w:val="27"/>
          <w:lang w:eastAsia="ru-RU"/>
        </w:rPr>
        <w:t xml:space="preserve"> в пределах временно разрешенных выбросов, временно разрешенных сбросов</w:t>
      </w:r>
      <w:r w:rsidRPr="007B149E">
        <w:rPr>
          <w:rFonts w:ascii="Times New Roman" w:eastAsia="Times New Roman" w:hAnsi="Times New Roman" w:cs="Times New Roman"/>
          <w:color w:val="1111EE"/>
          <w:sz w:val="27"/>
          <w:szCs w:val="27"/>
          <w:lang w:eastAsia="ru-RU"/>
        </w:rPr>
        <w:t>,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w:t>
      </w:r>
      <w:r w:rsidRPr="007B149E">
        <w:rPr>
          <w:rFonts w:ascii="Times New Roman" w:eastAsia="Times New Roman" w:hAnsi="Times New Roman" w:cs="Times New Roman"/>
          <w:color w:val="1111EE"/>
          <w:sz w:val="27"/>
          <w:szCs w:val="27"/>
          <w:lang w:eastAsia="ru-RU"/>
        </w:rPr>
        <w:t>об образовании, утилизации, обезвреживании, о размещении отходов</w:t>
      </w:r>
      <w:r w:rsidRPr="007B149E">
        <w:rPr>
          <w:rFonts w:ascii="Times New Roman" w:eastAsia="Times New Roman" w:hAnsi="Times New Roman" w:cs="Times New Roman"/>
          <w:color w:val="333333"/>
          <w:sz w:val="27"/>
          <w:szCs w:val="27"/>
          <w:lang w:eastAsia="ru-RU"/>
        </w:rPr>
        <w:t> производства и потребления, представляемой в соответствии с законодательством Российской Федерации в области обращения с отходами;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91"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порядке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roofErr w:type="gramEnd"/>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192" w:tgtFrame="contents" w:history="1">
        <w:r w:rsidRPr="007B149E">
          <w:rPr>
            <w:rFonts w:ascii="Times New Roman" w:eastAsia="Times New Roman" w:hAnsi="Times New Roman" w:cs="Times New Roman"/>
            <w:color w:val="1C1CD6"/>
            <w:sz w:val="27"/>
            <w:szCs w:val="27"/>
            <w:u w:val="single"/>
            <w:lang w:eastAsia="ru-RU"/>
          </w:rPr>
          <w:t>от 14.07.2022 № 343-ФЗ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w:t>
      </w:r>
      <w:r w:rsidRPr="007B149E">
        <w:rPr>
          <w:rFonts w:ascii="Times New Roman" w:eastAsia="Times New Roman" w:hAnsi="Times New Roman" w:cs="Times New Roman"/>
          <w:color w:val="333333"/>
          <w:sz w:val="27"/>
          <w:szCs w:val="27"/>
          <w:lang w:eastAsia="ru-RU"/>
        </w:rPr>
        <w:lastRenderedPageBreak/>
        <w:t>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193"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w:t>
      </w:r>
      <w:proofErr w:type="gramStart"/>
      <w:r w:rsidRPr="007B149E">
        <w:rPr>
          <w:rFonts w:ascii="Times New Roman" w:eastAsia="Times New Roman" w:hAnsi="Times New Roman" w:cs="Times New Roman"/>
          <w:color w:val="333333"/>
          <w:sz w:val="27"/>
          <w:szCs w:val="27"/>
          <w:lang w:eastAsia="ru-RU"/>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7B149E">
        <w:rPr>
          <w:rFonts w:ascii="Times New Roman" w:eastAsia="Times New Roman" w:hAnsi="Times New Roman" w:cs="Times New Roman"/>
          <w:color w:val="333333"/>
          <w:sz w:val="27"/>
          <w:szCs w:val="27"/>
          <w:lang w:eastAsia="ru-RU"/>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восьмом</w:t>
      </w:r>
      <w:proofErr w:type="gramEnd"/>
      <w:r w:rsidRPr="007B149E">
        <w:rPr>
          <w:rFonts w:ascii="Times New Roman" w:eastAsia="Times New Roman" w:hAnsi="Times New Roman" w:cs="Times New Roman"/>
          <w:color w:val="333333"/>
          <w:sz w:val="27"/>
          <w:szCs w:val="27"/>
          <w:lang w:eastAsia="ru-RU"/>
        </w:rPr>
        <w:t xml:space="preserve"> пункта 5 настоящей статьи, применяется коэффициент 1.</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194"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6</w:t>
      </w:r>
      <w:r w:rsidRPr="007B149E">
        <w:rPr>
          <w:rFonts w:ascii="Times New Roman" w:eastAsia="Times New Roman" w:hAnsi="Times New Roman" w:cs="Times New Roman"/>
          <w:color w:val="1111EE"/>
          <w:sz w:val="17"/>
          <w:szCs w:val="17"/>
          <w:shd w:val="clear" w:color="auto" w:fill="F0F0F0"/>
          <w:lang w:eastAsia="ru-RU"/>
        </w:rPr>
        <w:t>2</w:t>
      </w:r>
      <w:r w:rsidRPr="007B149E">
        <w:rPr>
          <w:rFonts w:ascii="Times New Roman" w:eastAsia="Times New Roman" w:hAnsi="Times New Roman" w:cs="Times New Roman"/>
          <w:color w:val="1111EE"/>
          <w:sz w:val="27"/>
          <w:szCs w:val="27"/>
          <w:shd w:val="clear" w:color="auto" w:fill="F0F0F0"/>
          <w:lang w:eastAsia="ru-RU"/>
        </w:rPr>
        <w:t>. </w:t>
      </w:r>
      <w:proofErr w:type="gramStart"/>
      <w:r w:rsidRPr="007B149E">
        <w:rPr>
          <w:rFonts w:ascii="Times New Roman" w:eastAsia="Times New Roman" w:hAnsi="Times New Roman" w:cs="Times New Roman"/>
          <w:color w:val="1111EE"/>
          <w:sz w:val="27"/>
          <w:szCs w:val="27"/>
          <w:shd w:val="clear" w:color="auto" w:fill="F0F0F0"/>
          <w:lang w:eastAsia="ru-RU"/>
        </w:rPr>
        <w:t>В случае признания побочных продуктов производства отходами в соответствии с пунктом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пунктом 1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lastRenderedPageBreak/>
        <w:t>В случае признания побочных продуктов производства отходами в соответствии с подпунктом 1 пункта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w:t>
      </w:r>
      <w:proofErr w:type="gramStart"/>
      <w:r w:rsidRPr="007B149E">
        <w:rPr>
          <w:rFonts w:ascii="Times New Roman" w:eastAsia="Times New Roman" w:hAnsi="Times New Roman" w:cs="Times New Roman"/>
          <w:color w:val="1111EE"/>
          <w:sz w:val="27"/>
          <w:szCs w:val="27"/>
          <w:shd w:val="clear" w:color="auto" w:fill="F0F0F0"/>
          <w:lang w:eastAsia="ru-RU"/>
        </w:rPr>
        <w:t>с даты образования</w:t>
      </w:r>
      <w:proofErr w:type="gramEnd"/>
      <w:r w:rsidRPr="007B149E">
        <w:rPr>
          <w:rFonts w:ascii="Times New Roman" w:eastAsia="Times New Roman" w:hAnsi="Times New Roman" w:cs="Times New Roman"/>
          <w:color w:val="1111EE"/>
          <w:sz w:val="27"/>
          <w:szCs w:val="27"/>
          <w:shd w:val="clear" w:color="auto" w:fill="F0F0F0"/>
          <w:lang w:eastAsia="ru-RU"/>
        </w:rPr>
        <w:t xml:space="preserve"> таких 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shd w:val="clear" w:color="auto" w:fill="F0F0F0"/>
          <w:lang w:eastAsia="ru-RU"/>
        </w:rPr>
        <w:t>(Дополнение пунктом - Федеральный закон </w:t>
      </w:r>
      <w:hyperlink r:id="rId195"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w:t>
      </w:r>
      <w:proofErr w:type="gramStart"/>
      <w:r w:rsidRPr="007B149E">
        <w:rPr>
          <w:rFonts w:ascii="Times New Roman" w:eastAsia="Times New Roman" w:hAnsi="Times New Roman" w:cs="Times New Roman"/>
          <w:color w:val="333333"/>
          <w:sz w:val="27"/>
          <w:szCs w:val="27"/>
          <w:lang w:eastAsia="ru-RU"/>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7B149E">
        <w:rPr>
          <w:rFonts w:ascii="Times New Roman" w:eastAsia="Times New Roman" w:hAnsi="Times New Roman" w:cs="Times New Roman"/>
          <w:color w:val="333333"/>
          <w:sz w:val="27"/>
          <w:szCs w:val="27"/>
          <w:lang w:eastAsia="ru-RU"/>
        </w:rPr>
        <w:t xml:space="preserve"> веществ, веществ, обладающих канцерогенными, мутагенными свойствами (веществ I, II класса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w:t>
      </w:r>
      <w:proofErr w:type="gramStart"/>
      <w:r w:rsidRPr="007B149E">
        <w:rPr>
          <w:rFonts w:ascii="Times New Roman" w:eastAsia="Times New Roman" w:hAnsi="Times New Roman" w:cs="Times New Roman"/>
          <w:color w:val="333333"/>
          <w:sz w:val="27"/>
          <w:szCs w:val="27"/>
          <w:lang w:eastAsia="ru-RU"/>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7B149E">
        <w:rPr>
          <w:rFonts w:ascii="Times New Roman" w:eastAsia="Times New Roman" w:hAnsi="Times New Roman" w:cs="Times New Roman"/>
          <w:color w:val="333333"/>
          <w:sz w:val="27"/>
          <w:szCs w:val="27"/>
          <w:lang w:eastAsia="ru-RU"/>
        </w:rPr>
        <w:t xml:space="preserve"> с применением коэффициента 100.</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96"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w:t>
      </w:r>
      <w:proofErr w:type="gramStart"/>
      <w:r w:rsidRPr="007B149E">
        <w:rPr>
          <w:rFonts w:ascii="Times New Roman" w:eastAsia="Times New Roman" w:hAnsi="Times New Roman" w:cs="Times New Roman"/>
          <w:color w:val="333333"/>
          <w:sz w:val="27"/>
          <w:szCs w:val="27"/>
          <w:lang w:eastAsia="ru-RU"/>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lastRenderedPageBreak/>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97"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(Пункт в редакции Федерального закона </w:t>
      </w:r>
      <w:hyperlink r:id="rId198"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12. </w:t>
      </w:r>
      <w:proofErr w:type="gramStart"/>
      <w:r w:rsidRPr="007B149E">
        <w:rPr>
          <w:rFonts w:ascii="Times New Roman" w:eastAsia="Times New Roman" w:hAnsi="Times New Roman" w:cs="Times New Roman"/>
          <w:color w:val="333333"/>
          <w:sz w:val="27"/>
          <w:szCs w:val="27"/>
          <w:lang w:eastAsia="ru-RU"/>
        </w:rPr>
        <w:t>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199"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12</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w:t>
      </w:r>
      <w:proofErr w:type="gramStart"/>
      <w:r w:rsidRPr="007B149E">
        <w:rPr>
          <w:rFonts w:ascii="Times New Roman" w:eastAsia="Times New Roman" w:hAnsi="Times New Roman" w:cs="Times New Roman"/>
          <w:color w:val="333333"/>
          <w:sz w:val="27"/>
          <w:szCs w:val="27"/>
          <w:lang w:eastAsia="ru-RU"/>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7B149E">
        <w:rPr>
          <w:rFonts w:ascii="Times New Roman" w:eastAsia="Times New Roman" w:hAnsi="Times New Roman" w:cs="Times New Roman"/>
          <w:color w:val="333333"/>
          <w:sz w:val="27"/>
          <w:szCs w:val="27"/>
          <w:lang w:eastAsia="ru-RU"/>
        </w:rPr>
        <w:t>сроков выполнения программы повышения экологической эффективности</w:t>
      </w:r>
      <w:proofErr w:type="gramEnd"/>
      <w:r w:rsidRPr="007B149E">
        <w:rPr>
          <w:rFonts w:ascii="Times New Roman" w:eastAsia="Times New Roman" w:hAnsi="Times New Roman" w:cs="Times New Roman"/>
          <w:color w:val="333333"/>
          <w:sz w:val="27"/>
          <w:szCs w:val="27"/>
          <w:lang w:eastAsia="ru-RU"/>
        </w:rPr>
        <w:t xml:space="preserve"> или плана мероприятий по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00"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14. 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201"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0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16</w:t>
      </w:r>
      <w:r w:rsidRPr="007B149E">
        <w:rPr>
          <w:rFonts w:ascii="Times New Roman" w:eastAsia="Times New Roman" w:hAnsi="Times New Roman" w:cs="Times New Roman"/>
          <w:color w:val="0000AF"/>
          <w:sz w:val="17"/>
          <w:szCs w:val="17"/>
          <w:lang w:eastAsia="ru-RU"/>
        </w:rPr>
        <w:t>4</w:t>
      </w:r>
      <w:r w:rsidRPr="007B149E">
        <w:rPr>
          <w:rFonts w:ascii="Times New Roman" w:eastAsia="Times New Roman" w:hAnsi="Times New Roman" w:cs="Times New Roman"/>
          <w:b/>
          <w:bCs/>
          <w:color w:val="1111EE"/>
          <w:sz w:val="27"/>
          <w:szCs w:val="27"/>
          <w:lang w:eastAsia="ru-RU"/>
        </w:rPr>
        <w:t>. Порядок и сроки внесения платы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7B149E">
        <w:rPr>
          <w:rFonts w:ascii="Times New Roman" w:eastAsia="Times New Roman" w:hAnsi="Times New Roman" w:cs="Times New Roman"/>
          <w:color w:val="1111EE"/>
          <w:sz w:val="27"/>
          <w:szCs w:val="27"/>
          <w:lang w:eastAsia="ru-RU"/>
        </w:rPr>
        <w:t>нахождения объекта размещения отходов производства</w:t>
      </w:r>
      <w:proofErr w:type="gramEnd"/>
      <w:r w:rsidRPr="007B149E">
        <w:rPr>
          <w:rFonts w:ascii="Times New Roman" w:eastAsia="Times New Roman" w:hAnsi="Times New Roman" w:cs="Times New Roman"/>
          <w:color w:val="1111EE"/>
          <w:sz w:val="27"/>
          <w:szCs w:val="27"/>
          <w:lang w:eastAsia="ru-RU"/>
        </w:rPr>
        <w:t xml:space="preserve">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В случае признания побочных продуктов производства отходами в соответствии с пунктом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плата за размещение отходов вносится по месту нахождения: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1) объекта размещения отходов, на котором размещены побочные продукты производства, в случае, предусмотренном подпунктом 1 пункта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2) объекта, на котором осуществлялось складирование побочных продуктов производства, в случае, предусмотренном подпунктом 2 пункта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shd w:val="clear" w:color="auto" w:fill="F0F0F0"/>
          <w:lang w:eastAsia="ru-RU"/>
        </w:rPr>
        <w:t>(Дополнение пунктом - Федеральный закон </w:t>
      </w:r>
      <w:hyperlink r:id="rId203"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абзацем вторым настоящего пункта) признается календарный год.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 xml:space="preserve">Отчетным периодом </w:t>
      </w:r>
      <w:proofErr w:type="gramStart"/>
      <w:r w:rsidRPr="007B149E">
        <w:rPr>
          <w:rFonts w:ascii="Times New Roman" w:eastAsia="Times New Roman" w:hAnsi="Times New Roman" w:cs="Times New Roman"/>
          <w:color w:val="1111EE"/>
          <w:sz w:val="27"/>
          <w:szCs w:val="27"/>
          <w:shd w:val="clear" w:color="auto" w:fill="F0F0F0"/>
          <w:lang w:eastAsia="ru-RU"/>
        </w:rPr>
        <w:t>в отношении внесения платы за размещение отходов в случае признания побочных продуктов производства отходами в соответствии с пунктом</w:t>
      </w:r>
      <w:proofErr w:type="gramEnd"/>
      <w:r w:rsidRPr="007B149E">
        <w:rPr>
          <w:rFonts w:ascii="Times New Roman" w:eastAsia="Times New Roman" w:hAnsi="Times New Roman" w:cs="Times New Roman"/>
          <w:color w:val="1111EE"/>
          <w:sz w:val="27"/>
          <w:szCs w:val="27"/>
          <w:shd w:val="clear" w:color="auto" w:fill="F0F0F0"/>
          <w:lang w:eastAsia="ru-RU"/>
        </w:rPr>
        <w:t xml:space="preserve">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признается календарный год, в котором такие побочные продукты производства признаны отходами.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shd w:val="clear" w:color="auto" w:fill="F0F0F0"/>
          <w:lang w:eastAsia="ru-RU"/>
        </w:rPr>
        <w:t>(Пункт в редакции Федерального закона </w:t>
      </w:r>
      <w:hyperlink r:id="rId204"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Плата за негативное воздействие на окружающую среду, исчисленная по итогам отчетного периода в порядке, установленном статьей 16</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color w:val="1111EE"/>
          <w:sz w:val="27"/>
          <w:szCs w:val="27"/>
          <w:lang w:eastAsia="ru-RU"/>
        </w:rPr>
        <w:t> настоящего Федерального закона, с учетом корректировки ее размера вносится не позднее 1-го марта года, следующего за отчетным периодом.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w:t>
      </w:r>
      <w:r w:rsidRPr="007B149E">
        <w:rPr>
          <w:rFonts w:ascii="Times New Roman" w:eastAsia="Times New Roman" w:hAnsi="Times New Roman" w:cs="Times New Roman"/>
          <w:color w:val="0000AF"/>
          <w:sz w:val="17"/>
          <w:szCs w:val="17"/>
          <w:lang w:eastAsia="ru-RU"/>
        </w:rPr>
        <w:t>1</w:t>
      </w:r>
      <w:r w:rsidRPr="007B149E">
        <w:rPr>
          <w:rFonts w:ascii="Times New Roman" w:eastAsia="Times New Roman" w:hAnsi="Times New Roman" w:cs="Times New Roman"/>
          <w:color w:val="1111EE"/>
          <w:sz w:val="27"/>
          <w:szCs w:val="27"/>
          <w:lang w:eastAsia="ru-RU"/>
        </w:rPr>
        <w:t> статьи 16</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color w:val="1111EE"/>
          <w:sz w:val="27"/>
          <w:szCs w:val="27"/>
          <w:lang w:eastAsia="ru-RU"/>
        </w:rPr>
        <w:t> настоящего Федерального закона) за предыдущий год;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lastRenderedPageBreak/>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w:t>
      </w:r>
      <w:r w:rsidRPr="007B149E">
        <w:rPr>
          <w:rFonts w:ascii="Times New Roman" w:eastAsia="Times New Roman" w:hAnsi="Times New Roman" w:cs="Times New Roman"/>
          <w:color w:val="0000AF"/>
          <w:sz w:val="17"/>
          <w:szCs w:val="17"/>
          <w:lang w:eastAsia="ru-RU"/>
        </w:rPr>
        <w:t>3</w:t>
      </w:r>
      <w:proofErr w:type="gramEnd"/>
      <w:r w:rsidRPr="007B149E">
        <w:rPr>
          <w:rFonts w:ascii="Times New Roman" w:eastAsia="Times New Roman" w:hAnsi="Times New Roman" w:cs="Times New Roman"/>
          <w:color w:val="1111EE"/>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5</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Квартальные авансовые платежи в текущем отчетном периоде не вносятся лицами, указанными в пункте 4 статьи 16</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w:t>
      </w:r>
      <w:r w:rsidRPr="007B149E">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205"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color w:val="1111EE"/>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7. </w:t>
      </w:r>
      <w:proofErr w:type="gramStart"/>
      <w:r w:rsidRPr="007B149E">
        <w:rPr>
          <w:rFonts w:ascii="Times New Roman" w:eastAsia="Times New Roman" w:hAnsi="Times New Roman" w:cs="Times New Roman"/>
          <w:color w:val="1111EE"/>
          <w:sz w:val="27"/>
          <w:szCs w:val="27"/>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w:t>
      </w:r>
      <w:proofErr w:type="gramEnd"/>
      <w:r w:rsidRPr="007B149E">
        <w:rPr>
          <w:rFonts w:ascii="Times New Roman" w:eastAsia="Times New Roman" w:hAnsi="Times New Roman" w:cs="Times New Roman"/>
          <w:color w:val="1111EE"/>
          <w:sz w:val="27"/>
          <w:szCs w:val="27"/>
          <w:lang w:eastAsia="ru-RU"/>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8. Не позднее 10-го марта года, следующего за отчетным периодом, лица, обязанные вносить плату, представляют </w:t>
      </w:r>
      <w:proofErr w:type="gramStart"/>
      <w:r w:rsidRPr="007B149E">
        <w:rPr>
          <w:rFonts w:ascii="Times New Roman" w:eastAsia="Times New Roman" w:hAnsi="Times New Roman" w:cs="Times New Roman"/>
          <w:color w:val="1111EE"/>
          <w:sz w:val="27"/>
          <w:szCs w:val="27"/>
          <w:lang w:eastAsia="ru-RU"/>
        </w:rPr>
        <w:t>в</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уполномоченный</w:t>
      </w:r>
      <w:proofErr w:type="gramEnd"/>
      <w:r w:rsidRPr="007B149E">
        <w:rPr>
          <w:rFonts w:ascii="Times New Roman" w:eastAsia="Times New Roman" w:hAnsi="Times New Roman" w:cs="Times New Roman"/>
          <w:color w:val="1111EE"/>
          <w:sz w:val="27"/>
          <w:szCs w:val="27"/>
          <w:lang w:eastAsia="ru-RU"/>
        </w:rPr>
        <w:t xml:space="preserve"> Правительством Российской Федерации федеральный орган исполнительной власти по месту </w:t>
      </w:r>
      <w:r w:rsidRPr="007B149E">
        <w:rPr>
          <w:rFonts w:ascii="Times New Roman" w:eastAsia="Times New Roman" w:hAnsi="Times New Roman" w:cs="Times New Roman"/>
          <w:color w:val="1111EE"/>
          <w:sz w:val="27"/>
          <w:szCs w:val="27"/>
          <w:lang w:eastAsia="ru-RU"/>
        </w:rPr>
        <w:lastRenderedPageBreak/>
        <w:t>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shd w:val="clear" w:color="auto" w:fill="F0F0F0"/>
          <w:lang w:eastAsia="ru-RU"/>
        </w:rPr>
        <w:t>В случае признания побочных продуктов производства отходами в соответствии с пунктом 8 статьи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пункте 4 статьи 16</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пункте 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color w:val="1111EE"/>
          <w:sz w:val="27"/>
          <w:szCs w:val="27"/>
          <w:shd w:val="clear" w:color="auto" w:fill="F0F0F0"/>
          <w:lang w:eastAsia="ru-RU"/>
        </w:rPr>
        <w:t> настоящей статьи.</w:t>
      </w:r>
      <w:proofErr w:type="gramEnd"/>
      <w:r w:rsidRPr="007B149E">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206"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0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08"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16</w:t>
      </w:r>
      <w:r w:rsidRPr="007B149E">
        <w:rPr>
          <w:rFonts w:ascii="Times New Roman" w:eastAsia="Times New Roman" w:hAnsi="Times New Roman" w:cs="Times New Roman"/>
          <w:color w:val="333333"/>
          <w:sz w:val="17"/>
          <w:szCs w:val="17"/>
          <w:lang w:eastAsia="ru-RU"/>
        </w:rPr>
        <w:t>5</w:t>
      </w:r>
      <w:r w:rsidRPr="007B149E">
        <w:rPr>
          <w:rFonts w:ascii="Times New Roman" w:eastAsia="Times New Roman" w:hAnsi="Times New Roman" w:cs="Times New Roman"/>
          <w:b/>
          <w:bCs/>
          <w:color w:val="333333"/>
          <w:sz w:val="27"/>
          <w:szCs w:val="27"/>
          <w:lang w:eastAsia="ru-RU"/>
        </w:rPr>
        <w:t xml:space="preserve">. </w:t>
      </w:r>
      <w:proofErr w:type="gramStart"/>
      <w:r w:rsidRPr="007B149E">
        <w:rPr>
          <w:rFonts w:ascii="Times New Roman" w:eastAsia="Times New Roman" w:hAnsi="Times New Roman" w:cs="Times New Roman"/>
          <w:b/>
          <w:bCs/>
          <w:color w:val="333333"/>
          <w:sz w:val="27"/>
          <w:szCs w:val="27"/>
          <w:lang w:eastAsia="ru-RU"/>
        </w:rPr>
        <w:t>Контроль за</w:t>
      </w:r>
      <w:proofErr w:type="gramEnd"/>
      <w:r w:rsidRPr="007B149E">
        <w:rPr>
          <w:rFonts w:ascii="Times New Roman" w:eastAsia="Times New Roman" w:hAnsi="Times New Roman" w:cs="Times New Roman"/>
          <w:b/>
          <w:bCs/>
          <w:color w:val="333333"/>
          <w:sz w:val="27"/>
          <w:szCs w:val="27"/>
          <w:lang w:eastAsia="ru-RU"/>
        </w:rPr>
        <w:t xml:space="preserve"> правильностью исчисления платы за негативное воздействие на окружающую среду, полнотой и своевременностью ее внесения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Контроль за</w:t>
      </w:r>
      <w:proofErr w:type="gramEnd"/>
      <w:r w:rsidRPr="007B149E">
        <w:rPr>
          <w:rFonts w:ascii="Times New Roman" w:eastAsia="Times New Roman" w:hAnsi="Times New Roman" w:cs="Times New Roman"/>
          <w:color w:val="333333"/>
          <w:sz w:val="27"/>
          <w:szCs w:val="27"/>
          <w:lang w:eastAsia="ru-RU"/>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w:t>
      </w:r>
      <w:r w:rsidRPr="007B149E">
        <w:rPr>
          <w:rFonts w:ascii="Times New Roman" w:eastAsia="Times New Roman" w:hAnsi="Times New Roman" w:cs="Times New Roman"/>
          <w:color w:val="1111EE"/>
          <w:sz w:val="27"/>
          <w:szCs w:val="27"/>
          <w:lang w:eastAsia="ru-RU"/>
        </w:rPr>
        <w:t>будущих отчетных периодов</w:t>
      </w:r>
      <w:r w:rsidRPr="007B149E">
        <w:rPr>
          <w:rFonts w:ascii="Times New Roman" w:eastAsia="Times New Roman" w:hAnsi="Times New Roman" w:cs="Times New Roman"/>
          <w:color w:val="333333"/>
          <w:sz w:val="27"/>
          <w:szCs w:val="27"/>
          <w:lang w:eastAsia="ru-RU"/>
        </w:rPr>
        <w:t>. Недоимки по плате за негативное воздействие на окружающую среду за отчетный период подлежат уплате лицами, обязанными вносить плату.</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09"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3. Правила осуществления </w:t>
      </w:r>
      <w:proofErr w:type="gramStart"/>
      <w:r w:rsidRPr="007B149E">
        <w:rPr>
          <w:rFonts w:ascii="Times New Roman" w:eastAsia="Times New Roman" w:hAnsi="Times New Roman" w:cs="Times New Roman"/>
          <w:color w:val="333333"/>
          <w:sz w:val="27"/>
          <w:szCs w:val="27"/>
          <w:lang w:eastAsia="ru-RU"/>
        </w:rPr>
        <w:t>контроля за</w:t>
      </w:r>
      <w:proofErr w:type="gramEnd"/>
      <w:r w:rsidRPr="007B149E">
        <w:rPr>
          <w:rFonts w:ascii="Times New Roman" w:eastAsia="Times New Roman" w:hAnsi="Times New Roman" w:cs="Times New Roman"/>
          <w:color w:val="333333"/>
          <w:sz w:val="27"/>
          <w:szCs w:val="27"/>
          <w:lang w:eastAsia="ru-RU"/>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210" w:tgtFrame="contents" w:history="1">
        <w:r w:rsidRPr="007B149E">
          <w:rPr>
            <w:rFonts w:ascii="Times New Roman" w:eastAsia="Times New Roman" w:hAnsi="Times New Roman" w:cs="Times New Roman"/>
            <w:color w:val="1C1CD6"/>
            <w:sz w:val="27"/>
            <w:szCs w:val="27"/>
            <w:u w:val="single"/>
            <w:lang w:eastAsia="ru-RU"/>
          </w:rPr>
          <w:t>от 29.12.2015 № 404-ФЗ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1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16</w:t>
      </w:r>
      <w:r w:rsidRPr="007B149E">
        <w:rPr>
          <w:rFonts w:ascii="Times New Roman" w:eastAsia="Times New Roman" w:hAnsi="Times New Roman" w:cs="Times New Roman"/>
          <w:color w:val="0000AF"/>
          <w:sz w:val="17"/>
          <w:szCs w:val="17"/>
          <w:lang w:eastAsia="ru-RU"/>
        </w:rPr>
        <w:t>6</w:t>
      </w:r>
      <w:r w:rsidRPr="007B149E">
        <w:rPr>
          <w:rFonts w:ascii="Times New Roman" w:eastAsia="Times New Roman" w:hAnsi="Times New Roman" w:cs="Times New Roman"/>
          <w:b/>
          <w:bCs/>
          <w:color w:val="1111EE"/>
          <w:sz w:val="27"/>
          <w:szCs w:val="27"/>
          <w:lang w:eastAsia="ru-RU"/>
        </w:rPr>
        <w:t>. Использование платы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1. </w:t>
      </w:r>
      <w:proofErr w:type="gramStart"/>
      <w:r w:rsidRPr="007B149E">
        <w:rPr>
          <w:rFonts w:ascii="Times New Roman" w:eastAsia="Times New Roman" w:hAnsi="Times New Roman" w:cs="Times New Roman"/>
          <w:color w:val="1111EE"/>
          <w:sz w:val="27"/>
          <w:szCs w:val="27"/>
          <w:lang w:eastAsia="ru-RU"/>
        </w:rPr>
        <w:t>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w:t>
      </w:r>
      <w:proofErr w:type="gramEnd"/>
      <w:r w:rsidRPr="007B149E">
        <w:rPr>
          <w:rFonts w:ascii="Times New Roman" w:eastAsia="Times New Roman" w:hAnsi="Times New Roman" w:cs="Times New Roman"/>
          <w:color w:val="1111EE"/>
          <w:sz w:val="27"/>
          <w:szCs w:val="27"/>
          <w:lang w:eastAsia="ru-RU"/>
        </w:rPr>
        <w:t xml:space="preserve">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12" w:tgtFrame="contents" w:history="1">
        <w:r w:rsidRPr="007B149E">
          <w:rPr>
            <w:rFonts w:ascii="Times New Roman" w:eastAsia="Times New Roman" w:hAnsi="Times New Roman" w:cs="Times New Roman"/>
            <w:color w:val="1C1CD6"/>
            <w:sz w:val="27"/>
            <w:szCs w:val="27"/>
            <w:u w:val="single"/>
            <w:lang w:eastAsia="ru-RU"/>
          </w:rPr>
          <w:t>от 30.12.2021 № 446-ФЗ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17. Государственная поддержка хозяйственной и (или) иной деятельности, осуществляемой в целях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7B149E">
        <w:rPr>
          <w:rFonts w:ascii="Times New Roman" w:eastAsia="Times New Roman" w:hAnsi="Times New Roman" w:cs="Times New Roman"/>
          <w:color w:val="333333"/>
          <w:sz w:val="27"/>
          <w:szCs w:val="27"/>
          <w:lang w:eastAsia="ru-RU"/>
        </w:rPr>
        <w:t>контроля за</w:t>
      </w:r>
      <w:proofErr w:type="gramEnd"/>
      <w:r w:rsidRPr="007B149E">
        <w:rPr>
          <w:rFonts w:ascii="Times New Roman" w:eastAsia="Times New Roman" w:hAnsi="Times New Roman" w:cs="Times New Roman"/>
          <w:color w:val="333333"/>
          <w:sz w:val="27"/>
          <w:szCs w:val="27"/>
          <w:lang w:eastAsia="ru-RU"/>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предоставления налоговых льгот в порядке, установленном законодательством Российской Федерации о налогах и сборах;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Государственная поддержка в соответствии с пунктом 3 настоящей статьи осуществляется при реализации следующих мероприятий: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внедрение наилучших доступных технологий;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проектирование, строительство, реконструкция: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систем оборотного и бессточного водоснабжения;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13"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установка: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оборудования по улучшению режимов сжигания топлива;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оборудования по использованию, транспортированию, обезвреживанию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автоматизированных систем, лабораторий по </w:t>
      </w:r>
      <w:proofErr w:type="gramStart"/>
      <w:r w:rsidRPr="007B149E">
        <w:rPr>
          <w:rFonts w:ascii="Times New Roman" w:eastAsia="Times New Roman" w:hAnsi="Times New Roman" w:cs="Times New Roman"/>
          <w:color w:val="333333"/>
          <w:sz w:val="27"/>
          <w:szCs w:val="27"/>
          <w:lang w:eastAsia="ru-RU"/>
        </w:rPr>
        <w:t>контролю за</w:t>
      </w:r>
      <w:proofErr w:type="gramEnd"/>
      <w:r w:rsidRPr="007B149E">
        <w:rPr>
          <w:rFonts w:ascii="Times New Roman" w:eastAsia="Times New Roman" w:hAnsi="Times New Roman" w:cs="Times New Roman"/>
          <w:color w:val="333333"/>
          <w:sz w:val="27"/>
          <w:szCs w:val="27"/>
          <w:lang w:eastAsia="ru-RU"/>
        </w:rPr>
        <w:t xml:space="preserve"> составом, объемом или массой сточных вод;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xml:space="preserve">автоматизированных систем, лабораторий (стационарных и передвижных) по </w:t>
      </w:r>
      <w:proofErr w:type="gramStart"/>
      <w:r w:rsidRPr="007B149E">
        <w:rPr>
          <w:rFonts w:ascii="Times New Roman" w:eastAsia="Times New Roman" w:hAnsi="Times New Roman" w:cs="Times New Roman"/>
          <w:color w:val="333333"/>
          <w:sz w:val="27"/>
          <w:szCs w:val="27"/>
          <w:lang w:eastAsia="ru-RU"/>
        </w:rPr>
        <w:t>контролю за</w:t>
      </w:r>
      <w:proofErr w:type="gramEnd"/>
      <w:r w:rsidRPr="007B149E">
        <w:rPr>
          <w:rFonts w:ascii="Times New Roman" w:eastAsia="Times New Roman" w:hAnsi="Times New Roman" w:cs="Times New Roman"/>
          <w:color w:val="333333"/>
          <w:sz w:val="27"/>
          <w:szCs w:val="27"/>
          <w:lang w:eastAsia="ru-RU"/>
        </w:rPr>
        <w:t xml:space="preserve"> составом загрязняющих веществ и объемом или массой их выбросов в атмосферный воздух;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обеспечение полезного использования попутного нефтяного газа.</w:t>
      </w:r>
      <w:r w:rsidRPr="007B149E">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214"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1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18. Экологическое страхование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В Российской Федерации может осуществляться обязательное государственное экологическое страхование.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Экологическое страхование в Российской Федерации осуществляется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18</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xml:space="preserve">. Экономическое стимулирование прекращения производства и использования </w:t>
      </w:r>
      <w:proofErr w:type="spellStart"/>
      <w:r w:rsidRPr="007B149E">
        <w:rPr>
          <w:rFonts w:ascii="Times New Roman" w:eastAsia="Times New Roman" w:hAnsi="Times New Roman" w:cs="Times New Roman"/>
          <w:b/>
          <w:bCs/>
          <w:color w:val="333333"/>
          <w:sz w:val="27"/>
          <w:szCs w:val="27"/>
          <w:lang w:eastAsia="ru-RU"/>
        </w:rPr>
        <w:t>озоноразрушающих</w:t>
      </w:r>
      <w:proofErr w:type="spellEnd"/>
      <w:r w:rsidRPr="007B149E">
        <w:rPr>
          <w:rFonts w:ascii="Times New Roman" w:eastAsia="Times New Roman" w:hAnsi="Times New Roman" w:cs="Times New Roman"/>
          <w:b/>
          <w:bCs/>
          <w:color w:val="333333"/>
          <w:sz w:val="27"/>
          <w:szCs w:val="27"/>
          <w:lang w:eastAsia="ru-RU"/>
        </w:rPr>
        <w:t xml:space="preserve"> веществ и содержащей их продукции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Экономическое стимулирование прекращения производства и использования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и содержащей их продукции осуществляется в соответствии с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16"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V. НОРМИРОВАНИЕ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19. Основы нормирования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Разработка нормативов в области охраны окружающей среды включает в себя: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проведение научно-исследовательских работ для обоснования нормативов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установление оснований для разработки или пересмотра нормативов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утверждение и опубликование нормативов в области охраны окружающей среды в установленном порядке;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оценку и прогнозирование экологических, социальных, экономических последствий применения нормативов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1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20. Нормативы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К нормативам качества окружающей среды относятся: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иные нормативы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1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21. Нормативы допустимого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выбросов, нормативы допустимых сбросов;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нормативы;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технические нормативы;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образования отходов и лимиты на их размещение;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физических воздействий (уровни воздействия тепла, шума, вибрац</w:t>
      </w:r>
      <w:proofErr w:type="gramStart"/>
      <w:r w:rsidRPr="007B149E">
        <w:rPr>
          <w:rFonts w:ascii="Times New Roman" w:eastAsia="Times New Roman" w:hAnsi="Times New Roman" w:cs="Times New Roman"/>
          <w:color w:val="333333"/>
          <w:sz w:val="27"/>
          <w:szCs w:val="27"/>
          <w:lang w:eastAsia="ru-RU"/>
        </w:rPr>
        <w:t>ии и ио</w:t>
      </w:r>
      <w:proofErr w:type="gramEnd"/>
      <w:r w:rsidRPr="007B149E">
        <w:rPr>
          <w:rFonts w:ascii="Times New Roman" w:eastAsia="Times New Roman" w:hAnsi="Times New Roman" w:cs="Times New Roman"/>
          <w:color w:val="333333"/>
          <w:sz w:val="27"/>
          <w:szCs w:val="27"/>
          <w:lang w:eastAsia="ru-RU"/>
        </w:rPr>
        <w:t>низирующего излучения, напряженности электромагнитных полей и иных физических воздействий);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допустимого изъятия компонентов природной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допустимой антропогенной нагрузки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1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22. Нормативы допустимых выбросов, нормативы допустимых сбросов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w:t>
      </w:r>
      <w:r w:rsidRPr="007B149E">
        <w:rPr>
          <w:rFonts w:ascii="Times New Roman" w:eastAsia="Times New Roman" w:hAnsi="Times New Roman" w:cs="Times New Roman"/>
          <w:color w:val="333333"/>
          <w:sz w:val="27"/>
          <w:szCs w:val="27"/>
          <w:lang w:eastAsia="ru-RU"/>
        </w:rPr>
        <w:lastRenderedPageBreak/>
        <w:t>среды, в том числе нормативов предельно допустимых концентраций, с учетом фонового состояния компонентов природной среды.</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color w:val="333333"/>
          <w:sz w:val="27"/>
          <w:szCs w:val="27"/>
          <w:lang w:eastAsia="ru-RU"/>
        </w:rPr>
        <w:t> настоящего Федерального закона, кроме случаев, предусмотренных статьей 23</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Нормативы допустимых выбросов, нормативы допустимых сбросов не рассчитываются для объектов IV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Разрешение на выбросы радиоактивных веществ, разрешение на сбросы радиоактивных веществ выдаются сроком на семь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w:t>
      </w:r>
      <w:r w:rsidRPr="007B149E">
        <w:rPr>
          <w:rFonts w:ascii="Times New Roman" w:eastAsia="Times New Roman" w:hAnsi="Times New Roman" w:cs="Times New Roman"/>
          <w:color w:val="333333"/>
          <w:sz w:val="27"/>
          <w:szCs w:val="27"/>
          <w:lang w:eastAsia="ru-RU"/>
        </w:rPr>
        <w:lastRenderedPageBreak/>
        <w:t xml:space="preserve">целях </w:t>
      </w:r>
      <w:proofErr w:type="gramStart"/>
      <w:r w:rsidRPr="007B149E">
        <w:rPr>
          <w:rFonts w:ascii="Times New Roman" w:eastAsia="Times New Roman" w:hAnsi="Times New Roman" w:cs="Times New Roman"/>
          <w:color w:val="333333"/>
          <w:sz w:val="27"/>
          <w:szCs w:val="27"/>
          <w:lang w:eastAsia="ru-RU"/>
        </w:rPr>
        <w:t>расчета нормативов состава сточных вод абонента</w:t>
      </w:r>
      <w:proofErr w:type="gramEnd"/>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20"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w:t>
      </w:r>
      <w:proofErr w:type="gramStart"/>
      <w:r w:rsidRPr="007B149E">
        <w:rPr>
          <w:rFonts w:ascii="Times New Roman" w:eastAsia="Times New Roman" w:hAnsi="Times New Roman" w:cs="Times New Roman"/>
          <w:color w:val="333333"/>
          <w:sz w:val="27"/>
          <w:szCs w:val="27"/>
          <w:lang w:eastAsia="ru-RU"/>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7B149E">
        <w:rPr>
          <w:rFonts w:ascii="Times New Roman" w:eastAsia="Times New Roman" w:hAnsi="Times New Roman" w:cs="Times New Roman"/>
          <w:color w:val="333333"/>
          <w:sz w:val="27"/>
          <w:szCs w:val="27"/>
          <w:lang w:eastAsia="ru-RU"/>
        </w:rP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21"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2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23. Технологические нормативы и технические нормативы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w:t>
      </w:r>
      <w:proofErr w:type="gramStart"/>
      <w:r w:rsidRPr="007B149E">
        <w:rPr>
          <w:rFonts w:ascii="Times New Roman" w:eastAsia="Times New Roman" w:hAnsi="Times New Roman" w:cs="Times New Roman"/>
          <w:color w:val="333333"/>
          <w:sz w:val="27"/>
          <w:szCs w:val="27"/>
          <w:lang w:eastAsia="ru-RU"/>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7B149E">
        <w:rPr>
          <w:rFonts w:ascii="Times New Roman" w:eastAsia="Times New Roman" w:hAnsi="Times New Roman" w:cs="Times New Roman"/>
          <w:color w:val="333333"/>
          <w:sz w:val="27"/>
          <w:szCs w:val="27"/>
          <w:lang w:eastAsia="ru-RU"/>
        </w:rPr>
        <w:t xml:space="preserve"> централизованных систем водоотведения поселений или городских округов с учетом </w:t>
      </w:r>
      <w:proofErr w:type="gramStart"/>
      <w:r w:rsidRPr="007B149E">
        <w:rPr>
          <w:rFonts w:ascii="Times New Roman" w:eastAsia="Times New Roman" w:hAnsi="Times New Roman" w:cs="Times New Roman"/>
          <w:color w:val="333333"/>
          <w:sz w:val="27"/>
          <w:szCs w:val="27"/>
          <w:lang w:eastAsia="ru-RU"/>
        </w:rPr>
        <w:t xml:space="preserve">мощности очистных </w:t>
      </w:r>
      <w:r w:rsidRPr="007B149E">
        <w:rPr>
          <w:rFonts w:ascii="Times New Roman" w:eastAsia="Times New Roman" w:hAnsi="Times New Roman" w:cs="Times New Roman"/>
          <w:color w:val="333333"/>
          <w:sz w:val="27"/>
          <w:szCs w:val="27"/>
          <w:lang w:eastAsia="ru-RU"/>
        </w:rPr>
        <w:lastRenderedPageBreak/>
        <w:t>сооружений централизованных систем водоотведения поселений</w:t>
      </w:r>
      <w:proofErr w:type="gramEnd"/>
      <w:r w:rsidRPr="007B149E">
        <w:rPr>
          <w:rFonts w:ascii="Times New Roman" w:eastAsia="Times New Roman" w:hAnsi="Times New Roman" w:cs="Times New Roman"/>
          <w:color w:val="333333"/>
          <w:sz w:val="27"/>
          <w:szCs w:val="27"/>
          <w:lang w:eastAsia="ru-RU"/>
        </w:rPr>
        <w:t xml:space="preserve"> или городских округов, а также категорий водных объектов или их частей, в которые осуществляется сброс сточных вод.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(Пункт в редакции Федерального закона </w:t>
      </w:r>
      <w:hyperlink r:id="rId223"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24"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2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23</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Временно разрешенные выбросы, временно разрешенные сбросы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4. Временно разрешенные выбросы, временно разрешенные сбросы устанавливаются на основе фактических показателей объема или массы </w:t>
      </w:r>
      <w:r w:rsidRPr="007B149E">
        <w:rPr>
          <w:rFonts w:ascii="Times New Roman" w:eastAsia="Times New Roman" w:hAnsi="Times New Roman" w:cs="Times New Roman"/>
          <w:color w:val="333333"/>
          <w:sz w:val="27"/>
          <w:szCs w:val="27"/>
          <w:lang w:eastAsia="ru-RU"/>
        </w:rPr>
        <w:lastRenderedPageBreak/>
        <w:t>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7B149E">
        <w:rPr>
          <w:rFonts w:ascii="Times New Roman" w:eastAsia="Times New Roman" w:hAnsi="Times New Roman" w:cs="Times New Roman"/>
          <w:color w:val="333333"/>
          <w:sz w:val="27"/>
          <w:szCs w:val="27"/>
          <w:lang w:eastAsia="ru-RU"/>
        </w:rPr>
        <w:t>ств вр</w:t>
      </w:r>
      <w:proofErr w:type="gramEnd"/>
      <w:r w:rsidRPr="007B149E">
        <w:rPr>
          <w:rFonts w:ascii="Times New Roman" w:eastAsia="Times New Roman" w:hAnsi="Times New Roman" w:cs="Times New Roman"/>
          <w:color w:val="333333"/>
          <w:sz w:val="27"/>
          <w:szCs w:val="27"/>
          <w:lang w:eastAsia="ru-RU"/>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w:t>
      </w:r>
      <w:proofErr w:type="gramStart"/>
      <w:r w:rsidRPr="007B149E">
        <w:rPr>
          <w:rFonts w:ascii="Times New Roman" w:eastAsia="Times New Roman" w:hAnsi="Times New Roman" w:cs="Times New Roman"/>
          <w:color w:val="333333"/>
          <w:sz w:val="27"/>
          <w:szCs w:val="27"/>
          <w:lang w:eastAsia="ru-RU"/>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26"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2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24. Нормативы образования отходов производства и потребления и лимиты на их размещение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7B149E">
          <w:rPr>
            <w:rFonts w:ascii="Times New Roman" w:eastAsia="Times New Roman" w:hAnsi="Times New Roman" w:cs="Times New Roman"/>
            <w:color w:val="1C1CD6"/>
            <w:sz w:val="27"/>
            <w:szCs w:val="27"/>
            <w:u w:val="single"/>
            <w:lang w:eastAsia="ru-RU"/>
          </w:rPr>
          <w:t>от 27.12.2009 № 374-ФЗ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29" w:tgtFrame="contents" w:history="1">
        <w:r w:rsidRPr="007B149E">
          <w:rPr>
            <w:rFonts w:ascii="Times New Roman" w:eastAsia="Times New Roman" w:hAnsi="Times New Roman" w:cs="Times New Roman"/>
            <w:color w:val="1C1CD6"/>
            <w:sz w:val="27"/>
            <w:szCs w:val="27"/>
            <w:u w:val="single"/>
            <w:lang w:eastAsia="ru-RU"/>
          </w:rPr>
          <w:t>от 27.12.2009 № 374-ФЗ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lastRenderedPageBreak/>
        <w:t>Статья 25. Нормативы допустимых физических воздействий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26. Нормативы допустимого изъятия компонентов природной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7B149E">
        <w:rPr>
          <w:rFonts w:ascii="Times New Roman" w:eastAsia="Times New Roman" w:hAnsi="Times New Roman" w:cs="Times New Roman"/>
          <w:color w:val="333333"/>
          <w:sz w:val="27"/>
          <w:szCs w:val="27"/>
          <w:lang w:eastAsia="ru-RU"/>
        </w:rPr>
        <w:t xml:space="preserve"> Российской Федерации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27. Нормативы допустимой антропогенной нагрузки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28. Иные нормативы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28</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Наилучшие доступные технологии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Области применения наилучших доступных технологий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w:t>
      </w:r>
      <w:proofErr w:type="gramStart"/>
      <w:r w:rsidRPr="007B149E">
        <w:rPr>
          <w:rFonts w:ascii="Times New Roman" w:eastAsia="Times New Roman" w:hAnsi="Times New Roman" w:cs="Times New Roman"/>
          <w:i/>
          <w:iCs/>
          <w:color w:val="1111EE"/>
          <w:sz w:val="27"/>
          <w:szCs w:val="27"/>
          <w:lang w:eastAsia="ru-RU"/>
        </w:rPr>
        <w:t>В редакции Федерального закона </w:t>
      </w:r>
      <w:hyperlink r:id="rId231"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w:t>
      </w:r>
      <w:r w:rsidRPr="007B149E">
        <w:rPr>
          <w:rFonts w:ascii="Times New Roman" w:eastAsia="Times New Roman" w:hAnsi="Times New Roman" w:cs="Times New Roman"/>
          <w:i/>
          <w:iCs/>
          <w:color w:val="1111EE"/>
          <w:sz w:val="27"/>
          <w:szCs w:val="27"/>
          <w:lang w:eastAsia="ru-RU"/>
        </w:rPr>
        <w:t>(Дополнение абзацем - Федеральный закон </w:t>
      </w:r>
      <w:hyperlink r:id="rId232"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4. Сочетанием </w:t>
      </w:r>
      <w:proofErr w:type="gramStart"/>
      <w:r w:rsidRPr="007B149E">
        <w:rPr>
          <w:rFonts w:ascii="Times New Roman" w:eastAsia="Times New Roman" w:hAnsi="Times New Roman" w:cs="Times New Roman"/>
          <w:color w:val="333333"/>
          <w:sz w:val="27"/>
          <w:szCs w:val="27"/>
          <w:lang w:eastAsia="ru-RU"/>
        </w:rPr>
        <w:t>критериев достижения целей охраны окружающей среды</w:t>
      </w:r>
      <w:proofErr w:type="gramEnd"/>
      <w:r w:rsidRPr="007B149E">
        <w:rPr>
          <w:rFonts w:ascii="Times New Roman" w:eastAsia="Times New Roman" w:hAnsi="Times New Roman" w:cs="Times New Roman"/>
          <w:color w:val="333333"/>
          <w:sz w:val="27"/>
          <w:szCs w:val="27"/>
          <w:lang w:eastAsia="ru-RU"/>
        </w:rPr>
        <w:t xml:space="preserve"> для определения наилучшей доступной технологии являются: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наименьший уровень негативного воздействия на окружающую среду в расчете на единицу времени или объем производимой продукции (товара), </w:t>
      </w:r>
      <w:r w:rsidRPr="007B149E">
        <w:rPr>
          <w:rFonts w:ascii="Times New Roman" w:eastAsia="Times New Roman" w:hAnsi="Times New Roman" w:cs="Times New Roman"/>
          <w:color w:val="333333"/>
          <w:sz w:val="27"/>
          <w:szCs w:val="27"/>
          <w:lang w:eastAsia="ru-RU"/>
        </w:rPr>
        <w:lastRenderedPageBreak/>
        <w:t>выполняемой работы, оказываемой услуги либо другие предусмотренные международными договорами Российской Федерации показатели;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экономическая эффективность ее внедрения и эксплуатации;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применение </w:t>
      </w:r>
      <w:proofErr w:type="spellStart"/>
      <w:r w:rsidRPr="007B149E">
        <w:rPr>
          <w:rFonts w:ascii="Times New Roman" w:eastAsia="Times New Roman" w:hAnsi="Times New Roman" w:cs="Times New Roman"/>
          <w:color w:val="333333"/>
          <w:sz w:val="27"/>
          <w:szCs w:val="27"/>
          <w:lang w:eastAsia="ru-RU"/>
        </w:rPr>
        <w:t>ресурсо</w:t>
      </w:r>
      <w:proofErr w:type="spellEnd"/>
      <w:r w:rsidRPr="007B149E">
        <w:rPr>
          <w:rFonts w:ascii="Times New Roman" w:eastAsia="Times New Roman" w:hAnsi="Times New Roman" w:cs="Times New Roman"/>
          <w:color w:val="333333"/>
          <w:sz w:val="27"/>
          <w:szCs w:val="27"/>
          <w:lang w:eastAsia="ru-RU"/>
        </w:rPr>
        <w:t>- и энергосберегающих методов;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период ее внедрения;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промышленное внедрение этой технологии на двух и более объектах,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233"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описание основных экологических проблем, характерных для конкретного вида хозяйственной и (или)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методология определения наилучшей доступной технологии;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показатели наилучших доступных технологий;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оценка преимуществ внедрения наилучшей доступной технологии для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данные об ограничении применения наилучшей доступной технологии;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экономические показатели, характеризующие наилучшую доступную технологию;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иные сведения, имеющие значение для практического применения наилучшей доступной технологии.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rsidRPr="007B149E">
        <w:rPr>
          <w:rFonts w:ascii="Times New Roman" w:eastAsia="Times New Roman" w:hAnsi="Times New Roman" w:cs="Times New Roman"/>
          <w:color w:val="333333"/>
          <w:sz w:val="27"/>
          <w:szCs w:val="27"/>
          <w:lang w:eastAsia="ru-RU"/>
        </w:rPr>
        <w:lastRenderedPageBreak/>
        <w:t>информационно-технические справочники по наилучшим доступным технологиям.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7B149E">
        <w:rPr>
          <w:rFonts w:ascii="Times New Roman" w:eastAsia="Times New Roman" w:hAnsi="Times New Roman" w:cs="Times New Roman"/>
          <w:color w:val="333333"/>
          <w:sz w:val="27"/>
          <w:szCs w:val="27"/>
          <w:lang w:eastAsia="ru-RU"/>
        </w:rPr>
        <w:t>воздействия</w:t>
      </w:r>
      <w:proofErr w:type="gramEnd"/>
      <w:r w:rsidRPr="007B149E">
        <w:rPr>
          <w:rFonts w:ascii="Times New Roman" w:eastAsia="Times New Roman" w:hAnsi="Times New Roman" w:cs="Times New Roman"/>
          <w:color w:val="333333"/>
          <w:sz w:val="27"/>
          <w:szCs w:val="27"/>
          <w:lang w:eastAsia="ru-RU"/>
        </w:rPr>
        <w:t xml:space="preserve"> на окружающую среду которых не должны превышать установленные технологические показатели наилучших доступных технологий.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пунктом 1 статьи 67</w:t>
      </w:r>
      <w:r w:rsidRPr="007B149E">
        <w:rPr>
          <w:rFonts w:ascii="Times New Roman" w:eastAsia="Times New Roman" w:hAnsi="Times New Roman" w:cs="Times New Roman"/>
          <w:color w:val="0000AF"/>
          <w:sz w:val="17"/>
          <w:szCs w:val="17"/>
          <w:lang w:eastAsia="ru-RU"/>
        </w:rPr>
        <w:t>1</w:t>
      </w:r>
      <w:r w:rsidRPr="007B149E">
        <w:rPr>
          <w:rFonts w:ascii="Times New Roman" w:eastAsia="Times New Roman" w:hAnsi="Times New Roman" w:cs="Times New Roman"/>
          <w:color w:val="1111EE"/>
          <w:sz w:val="27"/>
          <w:szCs w:val="27"/>
          <w:lang w:eastAsia="ru-RU"/>
        </w:rPr>
        <w:t> настоящего Федерального закона не требуется утверждение программы повышения экологической эффективности.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пунктом 8 статьи 67</w:t>
      </w:r>
      <w:r w:rsidRPr="007B149E">
        <w:rPr>
          <w:rFonts w:ascii="Times New Roman" w:eastAsia="Times New Roman" w:hAnsi="Times New Roman" w:cs="Times New Roman"/>
          <w:color w:val="0000AF"/>
          <w:sz w:val="17"/>
          <w:szCs w:val="17"/>
          <w:lang w:eastAsia="ru-RU"/>
        </w:rPr>
        <w:t>1</w:t>
      </w:r>
      <w:r w:rsidRPr="007B149E">
        <w:rPr>
          <w:rFonts w:ascii="Times New Roman" w:eastAsia="Times New Roman" w:hAnsi="Times New Roman" w:cs="Times New Roman"/>
          <w:color w:val="1111EE"/>
          <w:sz w:val="27"/>
          <w:szCs w:val="27"/>
          <w:lang w:eastAsia="ru-RU"/>
        </w:rPr>
        <w:t>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34"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3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29. Нормативные документы, федеральные нормы и правила в области охраны окружающей среды</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6"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37"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требования в области охраны окружающей среды к работам, услугам и соответствующим методам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ограничения и условия хозяйственной и иной деятельности, оказывающей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порядок организации деятельности в области охраны окружающей среды и управления такой деятельностью;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показатели наилучших доступных технологий.</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23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7B149E">
        <w:rPr>
          <w:rFonts w:ascii="Times New Roman" w:eastAsia="Times New Roman" w:hAnsi="Times New Roman" w:cs="Times New Roman"/>
          <w:color w:val="333333"/>
          <w:sz w:val="27"/>
          <w:szCs w:val="27"/>
          <w:lang w:eastAsia="ru-RU"/>
        </w:rPr>
        <w:t>требований</w:t>
      </w:r>
      <w:proofErr w:type="gramEnd"/>
      <w:r w:rsidRPr="007B149E">
        <w:rPr>
          <w:rFonts w:ascii="Times New Roman" w:eastAsia="Times New Roman" w:hAnsi="Times New Roman" w:cs="Times New Roman"/>
          <w:color w:val="333333"/>
          <w:sz w:val="27"/>
          <w:szCs w:val="27"/>
          <w:lang w:eastAsia="ru-RU"/>
        </w:rPr>
        <w:t xml:space="preserve"> международных правил и стандартов.</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41"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30. Лицензирование отдельных видов деятельности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Отдельные виды деятельности в области охраны окружающей среды подлежат лицензированию.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31. Экологическая сертификация хозяйственной и иной деятельности</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42"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Экологическая сертификация осуществляется в соответствии с положениями статьи 21 Федерального закона </w:t>
      </w:r>
      <w:hyperlink r:id="rId243" w:tgtFrame="contents" w:history="1">
        <w:r w:rsidRPr="007B149E">
          <w:rPr>
            <w:rFonts w:ascii="Times New Roman" w:eastAsia="Times New Roman" w:hAnsi="Times New Roman" w:cs="Times New Roman"/>
            <w:color w:val="1C1CD6"/>
            <w:sz w:val="27"/>
            <w:szCs w:val="27"/>
            <w:u w:val="single"/>
            <w:lang w:eastAsia="ru-RU"/>
          </w:rPr>
          <w:t>от 27 декабря 2002 года № 184-ФЗ</w:t>
        </w:r>
      </w:hyperlink>
      <w:r w:rsidRPr="007B149E">
        <w:rPr>
          <w:rFonts w:ascii="Times New Roman" w:eastAsia="Times New Roman" w:hAnsi="Times New Roman" w:cs="Times New Roman"/>
          <w:color w:val="333333"/>
          <w:sz w:val="27"/>
          <w:szCs w:val="27"/>
          <w:lang w:eastAsia="ru-RU"/>
        </w:rPr>
        <w:t> "О техническом регулировании".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44"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245"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31</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Комплексное экологическое разрешение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7B149E">
        <w:rPr>
          <w:rFonts w:ascii="Times New Roman" w:eastAsia="Times New Roman" w:hAnsi="Times New Roman" w:cs="Times New Roman"/>
          <w:color w:val="333333"/>
          <w:sz w:val="27"/>
          <w:szCs w:val="27"/>
          <w:lang w:eastAsia="ru-RU"/>
        </w:rPr>
        <w:t>в</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уполномоченный</w:t>
      </w:r>
      <w:proofErr w:type="gramEnd"/>
      <w:r w:rsidRPr="007B149E">
        <w:rPr>
          <w:rFonts w:ascii="Times New Roman" w:eastAsia="Times New Roman" w:hAnsi="Times New Roman" w:cs="Times New Roman"/>
          <w:color w:val="333333"/>
          <w:sz w:val="27"/>
          <w:szCs w:val="27"/>
          <w:lang w:eastAsia="ru-RU"/>
        </w:rPr>
        <w:t xml:space="preserve"> Правительством Российской Федерации федеральный орган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Заявка на получение комплексного экологического разрешения должна содержать следующую информацию: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код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вид основной деятельности, виды и объем производимой продукции (товара);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информация об использовании сырья, воды, электрической и тепловой энергии;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об авариях и инцидентах, повлекших за собой негативное воздействие на окружающую среду и произошедших за предыдущие семь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информация о реализации программы повышения экологической эффективности (при ее наличии);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расчеты технологических нормативов;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46" w:tgtFrame="contents" w:history="1">
        <w:r w:rsidRPr="007B149E">
          <w:rPr>
            <w:rFonts w:ascii="Times New Roman" w:eastAsia="Times New Roman" w:hAnsi="Times New Roman" w:cs="Times New Roman"/>
            <w:color w:val="1C1CD6"/>
            <w:sz w:val="27"/>
            <w:szCs w:val="27"/>
            <w:u w:val="single"/>
            <w:lang w:eastAsia="ru-RU"/>
          </w:rPr>
          <w:t>от 27.12.2019 № 450-ФЗ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обоснование нормативов образования отходов и лимитов на их размещение;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проект программы производственного экологического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информация </w:t>
      </w:r>
      <w:proofErr w:type="gramStart"/>
      <w:r w:rsidRPr="007B149E">
        <w:rPr>
          <w:rFonts w:ascii="Times New Roman" w:eastAsia="Times New Roman" w:hAnsi="Times New Roman" w:cs="Times New Roman"/>
          <w:color w:val="333333"/>
          <w:sz w:val="27"/>
          <w:szCs w:val="27"/>
          <w:lang w:eastAsia="ru-RU"/>
        </w:rP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rsidRPr="007B149E">
        <w:rPr>
          <w:rFonts w:ascii="Times New Roman" w:eastAsia="Times New Roman" w:hAnsi="Times New Roman" w:cs="Times New Roman"/>
          <w:color w:val="333333"/>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иная информация, которую заявитель считает необходимым представить.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w:t>
      </w:r>
      <w:r w:rsidRPr="007B149E">
        <w:rPr>
          <w:rFonts w:ascii="Times New Roman" w:eastAsia="Times New Roman" w:hAnsi="Times New Roman" w:cs="Times New Roman"/>
          <w:color w:val="333333"/>
          <w:sz w:val="27"/>
          <w:szCs w:val="27"/>
          <w:lang w:eastAsia="ru-RU"/>
        </w:rPr>
        <w:lastRenderedPageBreak/>
        <w:t>веществ, веществ, обладающих канцерогенными, мутагенными свойствами (веществ I, II класса опасности), прилагаются: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программа </w:t>
      </w:r>
      <w:r w:rsidRPr="007B149E">
        <w:rPr>
          <w:rFonts w:ascii="Times New Roman" w:eastAsia="Times New Roman" w:hAnsi="Times New Roman" w:cs="Times New Roman"/>
          <w:color w:val="333333"/>
          <w:sz w:val="27"/>
          <w:szCs w:val="27"/>
          <w:lang w:eastAsia="ru-RU"/>
        </w:rPr>
        <w:t>повышения экологической эффективности, </w:t>
      </w:r>
      <w:r w:rsidRPr="007B149E">
        <w:rPr>
          <w:rFonts w:ascii="Times New Roman" w:eastAsia="Times New Roman" w:hAnsi="Times New Roman" w:cs="Times New Roman"/>
          <w:color w:val="1111EE"/>
          <w:sz w:val="27"/>
          <w:szCs w:val="27"/>
          <w:lang w:eastAsia="ru-RU"/>
        </w:rPr>
        <w:t>утвержденная </w:t>
      </w:r>
      <w:r w:rsidRPr="007B149E">
        <w:rPr>
          <w:rFonts w:ascii="Times New Roman" w:eastAsia="Times New Roman" w:hAnsi="Times New Roman" w:cs="Times New Roman"/>
          <w:color w:val="333333"/>
          <w:sz w:val="27"/>
          <w:szCs w:val="27"/>
          <w:lang w:eastAsia="ru-RU"/>
        </w:rPr>
        <w:t>в соответствии со статьей 67</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настоящего Федерального закона;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47"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5. Подача заявки на получение комплексного экологического разрешения осуществляется не </w:t>
      </w:r>
      <w:proofErr w:type="gramStart"/>
      <w:r w:rsidRPr="007B149E">
        <w:rPr>
          <w:rFonts w:ascii="Times New Roman" w:eastAsia="Times New Roman" w:hAnsi="Times New Roman" w:cs="Times New Roman"/>
          <w:color w:val="333333"/>
          <w:sz w:val="27"/>
          <w:szCs w:val="27"/>
          <w:lang w:eastAsia="ru-RU"/>
        </w:rPr>
        <w:t>позднее</w:t>
      </w:r>
      <w:proofErr w:type="gramEnd"/>
      <w:r w:rsidRPr="007B149E">
        <w:rPr>
          <w:rFonts w:ascii="Times New Roman" w:eastAsia="Times New Roman" w:hAnsi="Times New Roman" w:cs="Times New Roman"/>
          <w:color w:val="333333"/>
          <w:sz w:val="27"/>
          <w:szCs w:val="27"/>
          <w:lang w:eastAsia="ru-RU"/>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248"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w:t>
      </w:r>
      <w:r w:rsidRPr="007B149E">
        <w:rPr>
          <w:rFonts w:ascii="Times New Roman" w:eastAsia="Times New Roman" w:hAnsi="Times New Roman" w:cs="Times New Roman"/>
          <w:color w:val="1111EE"/>
          <w:sz w:val="27"/>
          <w:szCs w:val="27"/>
          <w:lang w:eastAsia="ru-RU"/>
        </w:rPr>
        <w:t>в срок, не превышающий четырех месяцев</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w:t>
      </w:r>
      <w:proofErr w:type="gramStart"/>
      <w:r w:rsidRPr="007B149E">
        <w:rPr>
          <w:rFonts w:ascii="Times New Roman" w:eastAsia="Times New Roman" w:hAnsi="Times New Roman" w:cs="Times New Roman"/>
          <w:color w:val="333333"/>
          <w:sz w:val="27"/>
          <w:szCs w:val="27"/>
          <w:lang w:eastAsia="ru-RU"/>
        </w:rP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w:t>
      </w:r>
      <w:r w:rsidRPr="007B149E">
        <w:rPr>
          <w:rFonts w:ascii="Times New Roman" w:eastAsia="Times New Roman" w:hAnsi="Times New Roman" w:cs="Times New Roman"/>
          <w:color w:val="0000AF"/>
          <w:sz w:val="17"/>
          <w:szCs w:val="17"/>
          <w:lang w:eastAsia="ru-RU"/>
        </w:rPr>
        <w:t>1</w:t>
      </w:r>
      <w:r w:rsidRPr="007B149E">
        <w:rPr>
          <w:rFonts w:ascii="Times New Roman" w:eastAsia="Times New Roman" w:hAnsi="Times New Roman" w:cs="Times New Roman"/>
          <w:color w:val="1111EE"/>
          <w:sz w:val="27"/>
          <w:szCs w:val="27"/>
          <w:lang w:eastAsia="ru-RU"/>
        </w:rPr>
        <w:t>. Основанием для отказа в выдаче комплексного экологического разрешения является: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1)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несоблюдение предусмотренного пунктом 9</w:t>
      </w:r>
      <w:r w:rsidRPr="007B149E">
        <w:rPr>
          <w:rFonts w:ascii="Times New Roman" w:eastAsia="Times New Roman" w:hAnsi="Times New Roman" w:cs="Times New Roman"/>
          <w:color w:val="0000AF"/>
          <w:sz w:val="17"/>
          <w:szCs w:val="17"/>
          <w:lang w:eastAsia="ru-RU"/>
        </w:rPr>
        <w:t>4 </w:t>
      </w:r>
      <w:r w:rsidRPr="007B149E">
        <w:rPr>
          <w:rFonts w:ascii="Times New Roman" w:eastAsia="Times New Roman" w:hAnsi="Times New Roman" w:cs="Times New Roman"/>
          <w:color w:val="1111EE"/>
          <w:sz w:val="27"/>
          <w:szCs w:val="27"/>
          <w:lang w:eastAsia="ru-RU"/>
        </w:rPr>
        <w:t>настоящей статьи срока устранения замечаний к заявке на получение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51"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w:t>
      </w:r>
      <w:r w:rsidRPr="007B149E">
        <w:rPr>
          <w:rFonts w:ascii="Times New Roman" w:eastAsia="Times New Roman" w:hAnsi="Times New Roman" w:cs="Times New Roman"/>
          <w:color w:val="0000AF"/>
          <w:sz w:val="17"/>
          <w:szCs w:val="17"/>
          <w:lang w:eastAsia="ru-RU"/>
        </w:rPr>
        <w:t>2</w:t>
      </w:r>
      <w:r w:rsidRPr="007B149E">
        <w:rPr>
          <w:rFonts w:ascii="Times New Roman" w:eastAsia="Times New Roman" w:hAnsi="Times New Roman" w:cs="Times New Roman"/>
          <w:color w:val="1111EE"/>
          <w:sz w:val="27"/>
          <w:szCs w:val="27"/>
          <w:lang w:eastAsia="ru-RU"/>
        </w:rPr>
        <w:t>. </w:t>
      </w:r>
      <w:proofErr w:type="gramStart"/>
      <w:r w:rsidRPr="007B149E">
        <w:rPr>
          <w:rFonts w:ascii="Times New Roman" w:eastAsia="Times New Roman" w:hAnsi="Times New Roman" w:cs="Times New Roman"/>
          <w:color w:val="1111EE"/>
          <w:sz w:val="27"/>
          <w:szCs w:val="27"/>
          <w:lang w:eastAsia="ru-RU"/>
        </w:rPr>
        <w:t>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 </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Срок рассмотрения заявки на получение комплексного экологического разрешения не может превышать 30 календарных дней.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252"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color w:val="1111EE"/>
          <w:sz w:val="27"/>
          <w:szCs w:val="27"/>
          <w:lang w:eastAsia="ru-RU"/>
        </w:rPr>
        <w:t>.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253"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w:t>
      </w:r>
      <w:r w:rsidRPr="007B149E">
        <w:rPr>
          <w:rFonts w:ascii="Times New Roman" w:eastAsia="Times New Roman" w:hAnsi="Times New Roman" w:cs="Times New Roman"/>
          <w:color w:val="0000AF"/>
          <w:sz w:val="17"/>
          <w:szCs w:val="17"/>
          <w:lang w:eastAsia="ru-RU"/>
        </w:rPr>
        <w:t>4</w:t>
      </w:r>
      <w:r w:rsidRPr="007B149E">
        <w:rPr>
          <w:rFonts w:ascii="Times New Roman" w:eastAsia="Times New Roman" w:hAnsi="Times New Roman" w:cs="Times New Roman"/>
          <w:color w:val="1111EE"/>
          <w:sz w:val="27"/>
          <w:szCs w:val="27"/>
          <w:lang w:eastAsia="ru-RU"/>
        </w:rPr>
        <w:t>. </w:t>
      </w:r>
      <w:proofErr w:type="gramStart"/>
      <w:r w:rsidRPr="007B149E">
        <w:rPr>
          <w:rFonts w:ascii="Times New Roman" w:eastAsia="Times New Roman" w:hAnsi="Times New Roman" w:cs="Times New Roman"/>
          <w:color w:val="1111EE"/>
          <w:sz w:val="27"/>
          <w:szCs w:val="27"/>
          <w:lang w:eastAsia="ru-RU"/>
        </w:rPr>
        <w:t>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w:t>
      </w:r>
      <w:r w:rsidRPr="007B149E">
        <w:rPr>
          <w:rFonts w:ascii="Times New Roman" w:eastAsia="Times New Roman" w:hAnsi="Times New Roman" w:cs="Times New Roman"/>
          <w:color w:val="0000AF"/>
          <w:sz w:val="17"/>
          <w:szCs w:val="17"/>
          <w:lang w:eastAsia="ru-RU"/>
        </w:rPr>
        <w:t>2</w:t>
      </w:r>
      <w:r w:rsidRPr="007B149E">
        <w:rPr>
          <w:rFonts w:ascii="Times New Roman" w:eastAsia="Times New Roman" w:hAnsi="Times New Roman" w:cs="Times New Roman"/>
          <w:color w:val="1111EE"/>
          <w:sz w:val="27"/>
          <w:szCs w:val="27"/>
          <w:lang w:eastAsia="ru-RU"/>
        </w:rPr>
        <w:t> и 9</w:t>
      </w:r>
      <w:r w:rsidRPr="007B149E">
        <w:rPr>
          <w:rFonts w:ascii="Times New Roman" w:eastAsia="Times New Roman" w:hAnsi="Times New Roman" w:cs="Times New Roman"/>
          <w:color w:val="0000AF"/>
          <w:sz w:val="17"/>
          <w:szCs w:val="17"/>
          <w:lang w:eastAsia="ru-RU"/>
        </w:rPr>
        <w:t>3</w:t>
      </w:r>
      <w:r w:rsidRPr="007B149E">
        <w:rPr>
          <w:rFonts w:ascii="Times New Roman" w:eastAsia="Times New Roman" w:hAnsi="Times New Roman" w:cs="Times New Roman"/>
          <w:color w:val="1111EE"/>
          <w:sz w:val="27"/>
          <w:szCs w:val="27"/>
          <w:lang w:eastAsia="ru-RU"/>
        </w:rPr>
        <w:t> настоящей статьи, направляет такие замечания заявителю для их устранения в течение 45 календарных дней со дня</w:t>
      </w:r>
      <w:proofErr w:type="gramEnd"/>
      <w:r w:rsidRPr="007B149E">
        <w:rPr>
          <w:rFonts w:ascii="Times New Roman" w:eastAsia="Times New Roman" w:hAnsi="Times New Roman" w:cs="Times New Roman"/>
          <w:color w:val="1111EE"/>
          <w:sz w:val="27"/>
          <w:szCs w:val="27"/>
          <w:lang w:eastAsia="ru-RU"/>
        </w:rPr>
        <w:t xml:space="preserve"> получения таких замечаний.</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254"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Комплексное экологическое разрешение содержит: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технологические нормативы;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нормативы допустимых физических воздействий;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нормативы образования отходов и лимиты на их размещение;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требования к обращению с отходами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согласованную программу производственного экологического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срок действия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Программа повышения экологической эффективности является неотъемлемой частью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13. Комплексное экологическое разрешение выдается сроком на семь лет и продлевается на тот же срок при совокупности условий: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отсутствия задолженности по плате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выполнения программы повышения экологической эффективности в установленные сроки (при ее наличии).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15. Пересмотр комплексного экологического разрешения и внесение в него изменений осуществляются по инициативе юридического лица или </w:t>
      </w:r>
      <w:r w:rsidRPr="007B149E">
        <w:rPr>
          <w:rFonts w:ascii="Times New Roman" w:eastAsia="Times New Roman" w:hAnsi="Times New Roman" w:cs="Times New Roman"/>
          <w:color w:val="333333"/>
          <w:sz w:val="27"/>
          <w:szCs w:val="27"/>
          <w:lang w:eastAsia="ru-RU"/>
        </w:rPr>
        <w:lastRenderedPageBreak/>
        <w:t>индивидуального предпринимателя, получивших комплексное экологическое разрешение.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17. </w:t>
      </w:r>
      <w:proofErr w:type="gramStart"/>
      <w:r w:rsidRPr="007B149E">
        <w:rPr>
          <w:rFonts w:ascii="Times New Roman" w:eastAsia="Times New Roman" w:hAnsi="Times New Roman" w:cs="Times New Roman"/>
          <w:color w:val="333333"/>
          <w:sz w:val="27"/>
          <w:szCs w:val="27"/>
          <w:lang w:eastAsia="ru-RU"/>
        </w:rPr>
        <w:t>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color w:val="333333"/>
          <w:sz w:val="27"/>
          <w:szCs w:val="27"/>
          <w:lang w:eastAsia="ru-RU"/>
        </w:rPr>
        <w:t> настоящего Федерального закона актуализацией учетных сведений об объекте, оказывающем негативное воздействие</w:t>
      </w:r>
      <w:proofErr w:type="gramEnd"/>
      <w:r w:rsidRPr="007B149E">
        <w:rPr>
          <w:rFonts w:ascii="Times New Roman" w:eastAsia="Times New Roman" w:hAnsi="Times New Roman" w:cs="Times New Roman"/>
          <w:color w:val="333333"/>
          <w:sz w:val="27"/>
          <w:szCs w:val="27"/>
          <w:lang w:eastAsia="ru-RU"/>
        </w:rPr>
        <w:t xml:space="preserve">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18. </w:t>
      </w:r>
      <w:proofErr w:type="gramStart"/>
      <w:r w:rsidRPr="007B149E">
        <w:rPr>
          <w:rFonts w:ascii="Times New Roman" w:eastAsia="Times New Roman" w:hAnsi="Times New Roman" w:cs="Times New Roman"/>
          <w:color w:val="333333"/>
          <w:sz w:val="27"/>
          <w:szCs w:val="27"/>
          <w:lang w:eastAsia="ru-RU"/>
        </w:rPr>
        <w:t>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55"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56"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31</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Декларация о воздействии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2. </w:t>
      </w:r>
      <w:proofErr w:type="gramStart"/>
      <w:r w:rsidRPr="007B149E">
        <w:rPr>
          <w:rFonts w:ascii="Times New Roman" w:eastAsia="Times New Roman" w:hAnsi="Times New Roman" w:cs="Times New Roman"/>
          <w:color w:val="333333"/>
          <w:sz w:val="27"/>
          <w:szCs w:val="27"/>
          <w:lang w:eastAsia="ru-RU"/>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Декларация о воздействии на окружающую среду должна содержать следующие сведения: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код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вид основной деятельности, виды и объем производимой продукции (товара);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информация о реализации природоохранных мероприятий;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декларируемые</w:t>
      </w:r>
      <w:proofErr w:type="gramEnd"/>
      <w:r w:rsidRPr="007B149E">
        <w:rPr>
          <w:rFonts w:ascii="Times New Roman" w:eastAsia="Times New Roman" w:hAnsi="Times New Roman" w:cs="Times New Roman"/>
          <w:color w:val="333333"/>
          <w:sz w:val="27"/>
          <w:szCs w:val="27"/>
          <w:lang w:eastAsia="ru-RU"/>
        </w:rPr>
        <w:t xml:space="preserve"> объем или масса выбросов, сбросов загрязняющих веществ, образовываемых и размещаемых отходов;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информация о программе производственного экологического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w:t>
      </w:r>
      <w:proofErr w:type="gramStart"/>
      <w:r w:rsidRPr="007B149E">
        <w:rPr>
          <w:rFonts w:ascii="Times New Roman" w:eastAsia="Times New Roman" w:hAnsi="Times New Roman" w:cs="Times New Roman"/>
          <w:color w:val="333333"/>
          <w:sz w:val="27"/>
          <w:szCs w:val="27"/>
          <w:lang w:eastAsia="ru-RU"/>
        </w:rP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Внесение изменений в декларацию о воздействии на окружающую среду осуществляется одновременно с предусмотренной статьей 69</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color w:val="333333"/>
          <w:sz w:val="27"/>
          <w:szCs w:val="27"/>
          <w:lang w:eastAsia="ru-RU"/>
        </w:rPr>
        <w:t> настоящего Федерального закона актуализацией сведений об объектах,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7. Форма декларации о воздействии на окружающую среду и порядок ее заполнения (в том числе в форме электронного документа, подписанного </w:t>
      </w:r>
      <w:r w:rsidRPr="007B149E">
        <w:rPr>
          <w:rFonts w:ascii="Times New Roman" w:eastAsia="Times New Roman" w:hAnsi="Times New Roman" w:cs="Times New Roman"/>
          <w:color w:val="333333"/>
          <w:sz w:val="27"/>
          <w:szCs w:val="27"/>
          <w:lang w:eastAsia="ru-RU"/>
        </w:rPr>
        <w:lastRenderedPageBreak/>
        <w:t>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Для объектов I, III и IV категорий представление декларации о воздействии на окружающую среду не требуется.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5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VI. ОЦЕНКА ВОЗДЕЙСТВИЯ НА ОКРУЖАЮЩУЮ СРЕДУ И ЭКОЛОГИЧЕСКАЯ ЭКСПЕРТИЗА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32. Проведение оценки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w:t>
      </w:r>
      <w:r w:rsidRPr="007B149E">
        <w:rPr>
          <w:rFonts w:ascii="Times New Roman" w:eastAsia="Times New Roman" w:hAnsi="Times New Roman" w:cs="Times New Roman"/>
          <w:i/>
          <w:iCs/>
          <w:color w:val="1111EE"/>
          <w:sz w:val="27"/>
          <w:szCs w:val="27"/>
          <w:lang w:eastAsia="ru-RU"/>
        </w:rPr>
        <w:t>(В редакции Федерального закона </w:t>
      </w:r>
      <w:hyperlink r:id="rId25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259" w:tgtFrame="contents" w:history="1">
        <w:r w:rsidRPr="007B149E">
          <w:rPr>
            <w:rFonts w:ascii="Times New Roman" w:eastAsia="Times New Roman" w:hAnsi="Times New Roman" w:cs="Times New Roman"/>
            <w:color w:val="1C1CD6"/>
            <w:sz w:val="27"/>
            <w:szCs w:val="27"/>
            <w:u w:val="single"/>
            <w:lang w:eastAsia="ru-RU"/>
          </w:rPr>
          <w:t>от 18.12.2006 № 232-ФЗ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33. Экологическая экспертиза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60" w:tgtFrame="contents" w:history="1">
        <w:r w:rsidRPr="007B149E">
          <w:rPr>
            <w:rFonts w:ascii="Times New Roman" w:eastAsia="Times New Roman" w:hAnsi="Times New Roman" w:cs="Times New Roman"/>
            <w:color w:val="1C1CD6"/>
            <w:sz w:val="27"/>
            <w:szCs w:val="27"/>
            <w:u w:val="single"/>
            <w:lang w:eastAsia="ru-RU"/>
          </w:rPr>
          <w:t>от 18.12.2006 № 232-ФЗ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Порядок проведения экологической экспертизы устанавливается федеральным законом об экологической экспертизе.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VII. ТРЕБОВАНИЯ В ОБЛАСТИ ОХРАНЫ ОКРУЖАЮЩЕЙ СРЕДЫ ПРИ ОСУЩЕСТВЛЕНИИ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34. Общие требования в области охраны окружающей среды при осуществлении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61"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7B149E">
        <w:rPr>
          <w:rFonts w:ascii="Times New Roman" w:eastAsia="Times New Roman" w:hAnsi="Times New Roman" w:cs="Times New Roman"/>
          <w:color w:val="1111EE"/>
          <w:sz w:val="27"/>
          <w:szCs w:val="27"/>
          <w:lang w:eastAsia="ru-RU"/>
        </w:rPr>
        <w:t xml:space="preserve"> сохранения благоприятной окружающей среды, биологического разнообразия.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62"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w:t>
      </w:r>
      <w:proofErr w:type="gramStart"/>
      <w:r w:rsidRPr="007B149E">
        <w:rPr>
          <w:rFonts w:ascii="Times New Roman" w:eastAsia="Times New Roman" w:hAnsi="Times New Roman" w:cs="Times New Roman"/>
          <w:color w:val="1111EE"/>
          <w:sz w:val="27"/>
          <w:szCs w:val="27"/>
          <w:lang w:eastAsia="ru-RU"/>
        </w:rPr>
        <w:t xml:space="preserve">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w:t>
      </w:r>
      <w:r w:rsidRPr="007B149E">
        <w:rPr>
          <w:rFonts w:ascii="Times New Roman" w:eastAsia="Times New Roman" w:hAnsi="Times New Roman" w:cs="Times New Roman"/>
          <w:color w:val="1111EE"/>
          <w:sz w:val="27"/>
          <w:szCs w:val="27"/>
          <w:lang w:eastAsia="ru-RU"/>
        </w:rPr>
        <w:lastRenderedPageBreak/>
        <w:t>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w:t>
      </w:r>
      <w:proofErr w:type="gramStart"/>
      <w:r w:rsidRPr="007B149E">
        <w:rPr>
          <w:rFonts w:ascii="Times New Roman" w:eastAsia="Times New Roman" w:hAnsi="Times New Roman" w:cs="Times New Roman"/>
          <w:color w:val="1111EE"/>
          <w:sz w:val="27"/>
          <w:szCs w:val="27"/>
          <w:lang w:eastAsia="ru-RU"/>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63"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37.</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утратила силу - Федеральный закон </w:t>
      </w:r>
      <w:hyperlink r:id="rId264"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38. Требования в области охраны окружающей среды при вводе в эксплуатацию объектов капитального строительства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 xml:space="preserve">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w:t>
      </w:r>
      <w:r w:rsidRPr="007B149E">
        <w:rPr>
          <w:rFonts w:ascii="Times New Roman" w:eastAsia="Times New Roman" w:hAnsi="Times New Roman" w:cs="Times New Roman"/>
          <w:color w:val="1111EE"/>
          <w:sz w:val="27"/>
          <w:szCs w:val="27"/>
          <w:lang w:eastAsia="ru-RU"/>
        </w:rPr>
        <w:lastRenderedPageBreak/>
        <w:t>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7B149E">
        <w:rPr>
          <w:rFonts w:ascii="Times New Roman" w:eastAsia="Times New Roman" w:hAnsi="Times New Roman" w:cs="Times New Roman"/>
          <w:color w:val="1111EE"/>
          <w:sz w:val="27"/>
          <w:szCs w:val="27"/>
          <w:lang w:eastAsia="ru-RU"/>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65"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66"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40. Требования в области охраны окружающей среды при </w:t>
      </w:r>
      <w:r w:rsidRPr="007B149E">
        <w:rPr>
          <w:rFonts w:ascii="Times New Roman" w:eastAsia="Times New Roman" w:hAnsi="Times New Roman" w:cs="Times New Roman"/>
          <w:b/>
          <w:bCs/>
          <w:color w:val="1111EE"/>
          <w:sz w:val="27"/>
          <w:szCs w:val="27"/>
          <w:lang w:eastAsia="ru-RU"/>
        </w:rPr>
        <w:t>архитектурно-строительном проектировании, строительстве, реконструкции, капитальном ремонте, вводе в эксплуатацию, эксплуатации и выводе из эксплуатации</w:t>
      </w:r>
      <w:r w:rsidRPr="007B149E">
        <w:rPr>
          <w:rFonts w:ascii="Times New Roman" w:eastAsia="Times New Roman" w:hAnsi="Times New Roman" w:cs="Times New Roman"/>
          <w:b/>
          <w:bCs/>
          <w:color w:val="333333"/>
          <w:sz w:val="27"/>
          <w:szCs w:val="27"/>
          <w:lang w:eastAsia="ru-RU"/>
        </w:rPr>
        <w:t> объектов энергетики и объектов использования атомной энергии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67" w:tgtFrame="contents" w:history="1">
        <w:r w:rsidRPr="007B149E">
          <w:rPr>
            <w:rFonts w:ascii="Times New Roman" w:eastAsia="Times New Roman" w:hAnsi="Times New Roman" w:cs="Times New Roman"/>
            <w:color w:val="1C1CD6"/>
            <w:sz w:val="27"/>
            <w:szCs w:val="27"/>
            <w:u w:val="single"/>
            <w:lang w:eastAsia="ru-RU"/>
          </w:rPr>
          <w:t>от 28.12.2013 № 409-ФЗ</w:t>
        </w:r>
      </w:hyperlink>
      <w:r w:rsidRPr="007B149E">
        <w:rPr>
          <w:rFonts w:ascii="Times New Roman" w:eastAsia="Times New Roman" w:hAnsi="Times New Roman" w:cs="Times New Roman"/>
          <w:i/>
          <w:iCs/>
          <w:color w:val="1111EE"/>
          <w:sz w:val="27"/>
          <w:szCs w:val="27"/>
          <w:lang w:eastAsia="ru-RU"/>
        </w:rPr>
        <w:t>, </w:t>
      </w:r>
      <w:hyperlink r:id="rId268"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w:t>
      </w:r>
      <w:r w:rsidRPr="007B149E">
        <w:rPr>
          <w:rFonts w:ascii="Times New Roman" w:eastAsia="Times New Roman" w:hAnsi="Times New Roman" w:cs="Times New Roman"/>
          <w:color w:val="1111EE"/>
          <w:sz w:val="27"/>
          <w:szCs w:val="27"/>
          <w:lang w:eastAsia="ru-RU"/>
        </w:rPr>
        <w:t>Архитектурно-строительное проектирование, строительство, реконструкция, капитальный ремонт, ввод в эксплуатацию, эксплуатация и вывод из эксплуатации</w:t>
      </w:r>
      <w:r w:rsidRPr="007B149E">
        <w:rPr>
          <w:rFonts w:ascii="Times New Roman" w:eastAsia="Times New Roman" w:hAnsi="Times New Roman" w:cs="Times New Roman"/>
          <w:color w:val="333333"/>
          <w:sz w:val="27"/>
          <w:szCs w:val="27"/>
          <w:lang w:eastAsia="ru-RU"/>
        </w:rPr>
        <w:t> объектов энергетики осуществляются в соответствии с требованиями статей 34 - 39 настоящего Федерального закона.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69"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законом </w:t>
      </w:r>
      <w:hyperlink r:id="rId270" w:tgtFrame="contents" w:history="1">
        <w:r w:rsidRPr="007B149E">
          <w:rPr>
            <w:rFonts w:ascii="Times New Roman" w:eastAsia="Times New Roman" w:hAnsi="Times New Roman" w:cs="Times New Roman"/>
            <w:color w:val="1C1CD6"/>
            <w:sz w:val="27"/>
            <w:szCs w:val="27"/>
            <w:u w:val="single"/>
            <w:lang w:eastAsia="ru-RU"/>
          </w:rPr>
          <w:t>от 24 июня 1998 года № 89-ФЗ</w:t>
        </w:r>
      </w:hyperlink>
      <w:r w:rsidRPr="007B149E">
        <w:rPr>
          <w:rFonts w:ascii="Times New Roman" w:eastAsia="Times New Roman" w:hAnsi="Times New Roman" w:cs="Times New Roman"/>
          <w:color w:val="1111EE"/>
          <w:sz w:val="27"/>
          <w:szCs w:val="27"/>
          <w:lang w:eastAsia="ru-RU"/>
        </w:rPr>
        <w:t> "Об отходах производства и потребления".</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7B149E">
        <w:rPr>
          <w:rFonts w:ascii="Times New Roman" w:eastAsia="Times New Roman" w:hAnsi="Times New Roman" w:cs="Times New Roman"/>
          <w:color w:val="333333"/>
          <w:sz w:val="27"/>
          <w:szCs w:val="27"/>
          <w:lang w:eastAsia="ru-RU"/>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333333"/>
          <w:sz w:val="27"/>
          <w:szCs w:val="27"/>
          <w:lang w:eastAsia="ru-RU"/>
        </w:rPr>
        <w:t>При </w:t>
      </w:r>
      <w:r w:rsidRPr="007B149E">
        <w:rPr>
          <w:rFonts w:ascii="Times New Roman" w:eastAsia="Times New Roman" w:hAnsi="Times New Roman" w:cs="Times New Roman"/>
          <w:color w:val="1111EE"/>
          <w:sz w:val="27"/>
          <w:szCs w:val="27"/>
          <w:lang w:eastAsia="ru-RU"/>
        </w:rPr>
        <w:t>архитектурно-строительном проектировании</w:t>
      </w:r>
      <w:r w:rsidRPr="007B149E">
        <w:rPr>
          <w:rFonts w:ascii="Times New Roman" w:eastAsia="Times New Roman" w:hAnsi="Times New Roman" w:cs="Times New Roman"/>
          <w:color w:val="333333"/>
          <w:sz w:val="27"/>
          <w:szCs w:val="27"/>
          <w:lang w:eastAsia="ru-RU"/>
        </w:rPr>
        <w:t>,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272" w:tgtFrame="contents" w:history="1">
        <w:r w:rsidRPr="007B149E">
          <w:rPr>
            <w:rFonts w:ascii="Times New Roman" w:eastAsia="Times New Roman" w:hAnsi="Times New Roman" w:cs="Times New Roman"/>
            <w:color w:val="1C1CD6"/>
            <w:sz w:val="27"/>
            <w:szCs w:val="27"/>
            <w:u w:val="single"/>
            <w:lang w:eastAsia="ru-RU"/>
          </w:rPr>
          <w:t>от 25.06.2012 № 93-ФЗ</w:t>
        </w:r>
      </w:hyperlink>
      <w:r w:rsidRPr="007B149E">
        <w:rPr>
          <w:rFonts w:ascii="Times New Roman" w:eastAsia="Times New Roman" w:hAnsi="Times New Roman" w:cs="Times New Roman"/>
          <w:i/>
          <w:iCs/>
          <w:color w:val="1111EE"/>
          <w:sz w:val="27"/>
          <w:szCs w:val="27"/>
          <w:lang w:eastAsia="ru-RU"/>
        </w:rPr>
        <w:t>, </w:t>
      </w:r>
      <w:hyperlink r:id="rId273" w:tgtFrame="contents" w:history="1">
        <w:r w:rsidRPr="007B149E">
          <w:rPr>
            <w:rFonts w:ascii="Times New Roman" w:eastAsia="Times New Roman" w:hAnsi="Times New Roman" w:cs="Times New Roman"/>
            <w:color w:val="1C1CD6"/>
            <w:sz w:val="27"/>
            <w:szCs w:val="27"/>
            <w:u w:val="single"/>
            <w:lang w:eastAsia="ru-RU"/>
          </w:rPr>
          <w:t>от 28.12.2013 № 409-ФЗ</w:t>
        </w:r>
      </w:hyperlink>
      <w:r w:rsidRPr="007B149E">
        <w:rPr>
          <w:rFonts w:ascii="Times New Roman" w:eastAsia="Times New Roman" w:hAnsi="Times New Roman" w:cs="Times New Roman"/>
          <w:i/>
          <w:iCs/>
          <w:color w:val="1111EE"/>
          <w:sz w:val="27"/>
          <w:szCs w:val="27"/>
          <w:lang w:eastAsia="ru-RU"/>
        </w:rPr>
        <w:t>, </w:t>
      </w:r>
      <w:hyperlink r:id="rId274"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5. </w:t>
      </w:r>
      <w:proofErr w:type="gramStart"/>
      <w:r w:rsidRPr="007B149E">
        <w:rPr>
          <w:rFonts w:ascii="Times New Roman" w:eastAsia="Times New Roman" w:hAnsi="Times New Roman" w:cs="Times New Roman"/>
          <w:color w:val="333333"/>
          <w:sz w:val="27"/>
          <w:szCs w:val="27"/>
          <w:lang w:eastAsia="ru-RU"/>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roofErr w:type="gramEnd"/>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w:t>
      </w:r>
      <w:proofErr w:type="gramStart"/>
      <w:r w:rsidRPr="007B149E">
        <w:rPr>
          <w:rFonts w:ascii="Times New Roman" w:eastAsia="Times New Roman" w:hAnsi="Times New Roman" w:cs="Times New Roman"/>
          <w:i/>
          <w:iCs/>
          <w:color w:val="1111EE"/>
          <w:sz w:val="27"/>
          <w:szCs w:val="27"/>
          <w:lang w:eastAsia="ru-RU"/>
        </w:rPr>
        <w:t>В редакции Федерального закона </w:t>
      </w:r>
      <w:hyperlink r:id="rId275" w:tgtFrame="contents" w:history="1">
        <w:r w:rsidRPr="007B149E">
          <w:rPr>
            <w:rFonts w:ascii="Times New Roman" w:eastAsia="Times New Roman" w:hAnsi="Times New Roman" w:cs="Times New Roman"/>
            <w:color w:val="1C1CD6"/>
            <w:sz w:val="27"/>
            <w:szCs w:val="27"/>
            <w:u w:val="single"/>
            <w:lang w:eastAsia="ru-RU"/>
          </w:rPr>
          <w:t>от 28.12.2013 № 409-ФЗ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76" w:tgtFrame="contents" w:history="1">
        <w:r w:rsidRPr="007B149E">
          <w:rPr>
            <w:rFonts w:ascii="Times New Roman" w:eastAsia="Times New Roman" w:hAnsi="Times New Roman" w:cs="Times New Roman"/>
            <w:color w:val="1C1CD6"/>
            <w:sz w:val="27"/>
            <w:szCs w:val="27"/>
            <w:u w:val="single"/>
            <w:lang w:eastAsia="ru-RU"/>
          </w:rPr>
          <w:t>от 28.12.2013 № 409-ФЗ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41. Требования в области охраны окружающей среды при </w:t>
      </w:r>
      <w:r w:rsidRPr="007B149E">
        <w:rPr>
          <w:rFonts w:ascii="Times New Roman" w:eastAsia="Times New Roman" w:hAnsi="Times New Roman" w:cs="Times New Roman"/>
          <w:b/>
          <w:bCs/>
          <w:color w:val="1111EE"/>
          <w:sz w:val="27"/>
          <w:szCs w:val="27"/>
          <w:lang w:eastAsia="ru-RU"/>
        </w:rPr>
        <w:t>архитектурно-строительном проектировании, строительстве, реконструкции, капитальном ремонте</w:t>
      </w:r>
      <w:r w:rsidRPr="007B149E">
        <w:rPr>
          <w:rFonts w:ascii="Times New Roman" w:eastAsia="Times New Roman" w:hAnsi="Times New Roman" w:cs="Times New Roman"/>
          <w:b/>
          <w:bCs/>
          <w:color w:val="333333"/>
          <w:sz w:val="27"/>
          <w:szCs w:val="27"/>
          <w:lang w:eastAsia="ru-RU"/>
        </w:rPr>
        <w:t>, вводе в эксплуатацию, эксплуатации и выводе из эксплуатации военных и оборонных объектов, вооружения и военной техники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7"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Требования в области охраны окружающей среды, предъявляемые при </w:t>
      </w:r>
      <w:r w:rsidRPr="007B149E">
        <w:rPr>
          <w:rFonts w:ascii="Times New Roman" w:eastAsia="Times New Roman" w:hAnsi="Times New Roman" w:cs="Times New Roman"/>
          <w:color w:val="1111EE"/>
          <w:sz w:val="27"/>
          <w:szCs w:val="27"/>
          <w:lang w:eastAsia="ru-RU"/>
        </w:rPr>
        <w:t>архитектурно-строительном проектировании, строительстве, реконструкции, капитальном ремонте</w:t>
      </w:r>
      <w:r w:rsidRPr="007B149E">
        <w:rPr>
          <w:rFonts w:ascii="Times New Roman" w:eastAsia="Times New Roman" w:hAnsi="Times New Roman" w:cs="Times New Roman"/>
          <w:color w:val="333333"/>
          <w:sz w:val="27"/>
          <w:szCs w:val="27"/>
          <w:lang w:eastAsia="ru-RU"/>
        </w:rPr>
        <w:t>,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78"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Перечень чрезвычайных ситуаций, препятствующих соблюдению требований в области охраны окружающей среды при </w:t>
      </w:r>
      <w:r w:rsidRPr="007B149E">
        <w:rPr>
          <w:rFonts w:ascii="Times New Roman" w:eastAsia="Times New Roman" w:hAnsi="Times New Roman" w:cs="Times New Roman"/>
          <w:color w:val="1111EE"/>
          <w:sz w:val="27"/>
          <w:szCs w:val="27"/>
          <w:lang w:eastAsia="ru-RU"/>
        </w:rPr>
        <w:t>архитектурно-строительном проектировании, строительстве, реконструкции, капитальном ремонте</w:t>
      </w:r>
      <w:r w:rsidRPr="007B149E">
        <w:rPr>
          <w:rFonts w:ascii="Times New Roman" w:eastAsia="Times New Roman" w:hAnsi="Times New Roman" w:cs="Times New Roman"/>
          <w:color w:val="333333"/>
          <w:sz w:val="27"/>
          <w:szCs w:val="27"/>
          <w:lang w:eastAsia="ru-RU"/>
        </w:rPr>
        <w:t>,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79"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42. Требования в области охраны окружающей среды при осуществлении деятельности в сфере сельского хозяйства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80"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43. Требования в области охраны окружающей среды при мелиорации земель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81"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43</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Требования в области охраны окружающей среды в сфере водоснабжения и водоотведения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Мероприятия по охране окружающей среды осуществляются в соответствии с настоящим Федеральным законом, Федеральным законом </w:t>
      </w:r>
      <w:hyperlink r:id="rId282" w:tgtFrame="contents" w:history="1">
        <w:r w:rsidRPr="007B149E">
          <w:rPr>
            <w:rFonts w:ascii="Times New Roman" w:eastAsia="Times New Roman" w:hAnsi="Times New Roman" w:cs="Times New Roman"/>
            <w:color w:val="1C1CD6"/>
            <w:sz w:val="27"/>
            <w:szCs w:val="27"/>
            <w:u w:val="single"/>
            <w:lang w:eastAsia="ru-RU"/>
          </w:rPr>
          <w:t>"О водоснабжении и водоотведении"</w:t>
        </w:r>
      </w:hyperlink>
      <w:r w:rsidRPr="007B149E">
        <w:rPr>
          <w:rFonts w:ascii="Times New Roman" w:eastAsia="Times New Roman" w:hAnsi="Times New Roman" w:cs="Times New Roman"/>
          <w:color w:val="333333"/>
          <w:sz w:val="27"/>
          <w:szCs w:val="27"/>
          <w:lang w:eastAsia="ru-RU"/>
        </w:rPr>
        <w:t> и другими федеральными законами.</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283" w:tgtFrame="contents" w:history="1">
        <w:r w:rsidRPr="007B149E">
          <w:rPr>
            <w:rFonts w:ascii="Times New Roman" w:eastAsia="Times New Roman" w:hAnsi="Times New Roman" w:cs="Times New Roman"/>
            <w:color w:val="1C1CD6"/>
            <w:sz w:val="27"/>
            <w:szCs w:val="27"/>
            <w:u w:val="single"/>
            <w:lang w:eastAsia="ru-RU"/>
          </w:rPr>
          <w:t>от 07.12.2011 № 417-ФЗ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44. Требования в области охраны окружающей среды при размещении новых населенных пунктов и их развитии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w:t>
      </w:r>
      <w:proofErr w:type="gramStart"/>
      <w:r w:rsidRPr="007B149E">
        <w:rPr>
          <w:rFonts w:ascii="Times New Roman" w:eastAsia="Times New Roman" w:hAnsi="Times New Roman" w:cs="Times New Roman"/>
          <w:color w:val="1111EE"/>
          <w:sz w:val="27"/>
          <w:szCs w:val="27"/>
          <w:lang w:eastAsia="ru-RU"/>
        </w:rPr>
        <w:t xml:space="preserve">Размещение новых населенных пунктов и их развитие осуществляются в соответствии с требованиями в области охраны окружающей среды, в том </w:t>
      </w:r>
      <w:r w:rsidRPr="007B149E">
        <w:rPr>
          <w:rFonts w:ascii="Times New Roman" w:eastAsia="Times New Roman" w:hAnsi="Times New Roman" w:cs="Times New Roman"/>
          <w:color w:val="1111EE"/>
          <w:sz w:val="27"/>
          <w:szCs w:val="27"/>
          <w:lang w:eastAsia="ru-RU"/>
        </w:rPr>
        <w:lastRenderedPageBreak/>
        <w:t>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7B149E">
        <w:rPr>
          <w:rFonts w:ascii="Times New Roman" w:eastAsia="Times New Roman" w:hAnsi="Times New Roman" w:cs="Times New Roman"/>
          <w:color w:val="1111EE"/>
          <w:sz w:val="27"/>
          <w:szCs w:val="27"/>
          <w:lang w:eastAsia="ru-RU"/>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84"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Отношения в области производства и эксплуатации автомобильных и иных транспортных средств регулируются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w:t>
      </w:r>
      <w:proofErr w:type="gramStart"/>
      <w:r w:rsidRPr="007B149E">
        <w:rPr>
          <w:rFonts w:ascii="Times New Roman" w:eastAsia="Times New Roman" w:hAnsi="Times New Roman" w:cs="Times New Roman"/>
          <w:color w:val="1111EE"/>
          <w:sz w:val="27"/>
          <w:szCs w:val="27"/>
          <w:lang w:eastAsia="ru-RU"/>
        </w:rPr>
        <w:t xml:space="preserve">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w:t>
      </w:r>
      <w:r w:rsidRPr="007B149E">
        <w:rPr>
          <w:rFonts w:ascii="Times New Roman" w:eastAsia="Times New Roman" w:hAnsi="Times New Roman" w:cs="Times New Roman"/>
          <w:color w:val="1111EE"/>
          <w:sz w:val="27"/>
          <w:szCs w:val="27"/>
          <w:lang w:eastAsia="ru-RU"/>
        </w:rPr>
        <w:lastRenderedPageBreak/>
        <w:t>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rsidRPr="007B149E">
        <w:rPr>
          <w:rFonts w:ascii="Times New Roman" w:eastAsia="Times New Roman" w:hAnsi="Times New Roman" w:cs="Times New Roman"/>
          <w:color w:val="1111EE"/>
          <w:sz w:val="27"/>
          <w:szCs w:val="27"/>
          <w:lang w:eastAsia="ru-RU"/>
        </w:rPr>
        <w:t xml:space="preserve"> мероприятия по предотвращению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7B149E">
        <w:rPr>
          <w:rFonts w:ascii="Times New Roman" w:eastAsia="Times New Roman" w:hAnsi="Times New Roman" w:cs="Times New Roman"/>
          <w:color w:val="1111EE"/>
          <w:sz w:val="27"/>
          <w:szCs w:val="27"/>
          <w:lang w:eastAsia="ru-RU"/>
        </w:rPr>
        <w:t>рекультивационных</w:t>
      </w:r>
      <w:proofErr w:type="spellEnd"/>
      <w:r w:rsidRPr="007B149E">
        <w:rPr>
          <w:rFonts w:ascii="Times New Roman" w:eastAsia="Times New Roman" w:hAnsi="Times New Roman" w:cs="Times New Roman"/>
          <w:color w:val="1111EE"/>
          <w:sz w:val="27"/>
          <w:szCs w:val="27"/>
          <w:lang w:eastAsia="ru-RU"/>
        </w:rPr>
        <w:t xml:space="preserve"> и иных восстановительных</w:t>
      </w:r>
      <w:proofErr w:type="gramEnd"/>
      <w:r w:rsidRPr="007B149E">
        <w:rPr>
          <w:rFonts w:ascii="Times New Roman" w:eastAsia="Times New Roman" w:hAnsi="Times New Roman" w:cs="Times New Roman"/>
          <w:color w:val="1111EE"/>
          <w:sz w:val="27"/>
          <w:szCs w:val="27"/>
          <w:lang w:eastAsia="ru-RU"/>
        </w:rPr>
        <w:t xml:space="preserve"> работ.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w:t>
      </w:r>
      <w:proofErr w:type="gramStart"/>
      <w:r w:rsidRPr="007B149E">
        <w:rPr>
          <w:rFonts w:ascii="Times New Roman" w:eastAsia="Times New Roman" w:hAnsi="Times New Roman" w:cs="Times New Roman"/>
          <w:color w:val="1111EE"/>
          <w:sz w:val="27"/>
          <w:szCs w:val="27"/>
          <w:lang w:eastAsia="ru-RU"/>
        </w:rP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w:t>
      </w:r>
      <w:proofErr w:type="gramStart"/>
      <w:r w:rsidRPr="007B149E">
        <w:rPr>
          <w:rFonts w:ascii="Times New Roman" w:eastAsia="Times New Roman" w:hAnsi="Times New Roman" w:cs="Times New Roman"/>
          <w:color w:val="1111EE"/>
          <w:sz w:val="27"/>
          <w:szCs w:val="27"/>
          <w:lang w:eastAsia="ru-RU"/>
        </w:rPr>
        <w:t>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законом </w:t>
      </w:r>
      <w:hyperlink r:id="rId285" w:tgtFrame="contents" w:history="1">
        <w:r w:rsidRPr="007B149E">
          <w:rPr>
            <w:rFonts w:ascii="Times New Roman" w:eastAsia="Times New Roman" w:hAnsi="Times New Roman" w:cs="Times New Roman"/>
            <w:color w:val="1C1CD6"/>
            <w:sz w:val="27"/>
            <w:szCs w:val="27"/>
            <w:u w:val="single"/>
            <w:lang w:eastAsia="ru-RU"/>
          </w:rPr>
          <w:t>от 31 июля 1998 года № 155-ФЗ</w:t>
        </w:r>
      </w:hyperlink>
      <w:r w:rsidRPr="007B149E">
        <w:rPr>
          <w:rFonts w:ascii="Times New Roman" w:eastAsia="Times New Roman" w:hAnsi="Times New Roman" w:cs="Times New Roman"/>
          <w:color w:val="1111EE"/>
          <w:sz w:val="27"/>
          <w:szCs w:val="27"/>
          <w:lang w:eastAsia="ru-RU"/>
        </w:rPr>
        <w:t> "О внутренних морских водах, территориальном море и прилежащей зоне Российской Федерации" и Федеральным законом </w:t>
      </w:r>
      <w:hyperlink r:id="rId286" w:tgtFrame="contents" w:history="1">
        <w:r w:rsidRPr="007B149E">
          <w:rPr>
            <w:rFonts w:ascii="Times New Roman" w:eastAsia="Times New Roman" w:hAnsi="Times New Roman" w:cs="Times New Roman"/>
            <w:color w:val="1C1CD6"/>
            <w:sz w:val="27"/>
            <w:szCs w:val="27"/>
            <w:u w:val="single"/>
            <w:lang w:eastAsia="ru-RU"/>
          </w:rPr>
          <w:t>от 30 ноября 1995 года № 187-ФЗ</w:t>
        </w:r>
      </w:hyperlink>
      <w:r w:rsidRPr="007B149E">
        <w:rPr>
          <w:rFonts w:ascii="Times New Roman" w:eastAsia="Times New Roman" w:hAnsi="Times New Roman" w:cs="Times New Roman"/>
          <w:color w:val="1111EE"/>
          <w:sz w:val="27"/>
          <w:szCs w:val="27"/>
          <w:lang w:eastAsia="ru-RU"/>
        </w:rPr>
        <w:t> "О континентальном шельфе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 xml:space="preserve">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w:t>
      </w:r>
      <w:r w:rsidRPr="007B149E">
        <w:rPr>
          <w:rFonts w:ascii="Times New Roman" w:eastAsia="Times New Roman" w:hAnsi="Times New Roman" w:cs="Times New Roman"/>
          <w:color w:val="1111EE"/>
          <w:sz w:val="27"/>
          <w:szCs w:val="27"/>
          <w:lang w:eastAsia="ru-RU"/>
        </w:rPr>
        <w:lastRenderedPageBreak/>
        <w:t>эксплуатирующей организации к действиям по локализации и ликвидации разливов нефти и нефтепродуктов;</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7. Срок согласования плана, указанного в пункте 6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случае</w:t>
      </w:r>
      <w:proofErr w:type="gramStart"/>
      <w:r w:rsidRPr="007B149E">
        <w:rPr>
          <w:rFonts w:ascii="Times New Roman" w:eastAsia="Times New Roman" w:hAnsi="Times New Roman" w:cs="Times New Roman"/>
          <w:color w:val="1111EE"/>
          <w:sz w:val="27"/>
          <w:szCs w:val="27"/>
          <w:lang w:eastAsia="ru-RU"/>
        </w:rPr>
        <w:t>,</w:t>
      </w:r>
      <w:proofErr w:type="gramEnd"/>
      <w:r w:rsidRPr="007B149E">
        <w:rPr>
          <w:rFonts w:ascii="Times New Roman" w:eastAsia="Times New Roman" w:hAnsi="Times New Roman" w:cs="Times New Roman"/>
          <w:color w:val="1111EE"/>
          <w:sz w:val="27"/>
          <w:szCs w:val="27"/>
          <w:lang w:eastAsia="ru-RU"/>
        </w:rP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В случае поступления в эксплуатирующую организацию замечаний от федерального органа исполнительной власти, уполномоченного на </w:t>
      </w:r>
      <w:r w:rsidRPr="007B149E">
        <w:rPr>
          <w:rFonts w:ascii="Times New Roman" w:eastAsia="Times New Roman" w:hAnsi="Times New Roman" w:cs="Times New Roman"/>
          <w:color w:val="1111EE"/>
          <w:sz w:val="27"/>
          <w:szCs w:val="27"/>
          <w:lang w:eastAsia="ru-RU"/>
        </w:rPr>
        <w:lastRenderedPageBreak/>
        <w:t>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случае</w:t>
      </w:r>
      <w:proofErr w:type="gramStart"/>
      <w:r w:rsidRPr="007B149E">
        <w:rPr>
          <w:rFonts w:ascii="Times New Roman" w:eastAsia="Times New Roman" w:hAnsi="Times New Roman" w:cs="Times New Roman"/>
          <w:color w:val="1111EE"/>
          <w:sz w:val="27"/>
          <w:szCs w:val="27"/>
          <w:lang w:eastAsia="ru-RU"/>
        </w:rPr>
        <w:t>,</w:t>
      </w:r>
      <w:proofErr w:type="gramEnd"/>
      <w:r w:rsidRPr="007B149E">
        <w:rPr>
          <w:rFonts w:ascii="Times New Roman" w:eastAsia="Times New Roman" w:hAnsi="Times New Roman" w:cs="Times New Roman"/>
          <w:color w:val="1111EE"/>
          <w:sz w:val="27"/>
          <w:szCs w:val="27"/>
          <w:lang w:eastAsia="ru-RU"/>
        </w:rP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9. </w:t>
      </w:r>
      <w:proofErr w:type="gramStart"/>
      <w:r w:rsidRPr="007B149E">
        <w:rPr>
          <w:rFonts w:ascii="Times New Roman" w:eastAsia="Times New Roman" w:hAnsi="Times New Roman" w:cs="Times New Roman"/>
          <w:color w:val="1111EE"/>
          <w:sz w:val="27"/>
          <w:szCs w:val="27"/>
          <w:lang w:eastAsia="ru-RU"/>
        </w:rPr>
        <w:t>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эксплуатация</w:t>
      </w:r>
      <w:proofErr w:type="gramEnd"/>
      <w:r w:rsidRPr="007B149E">
        <w:rPr>
          <w:rFonts w:ascii="Times New Roman" w:eastAsia="Times New Roman" w:hAnsi="Times New Roman" w:cs="Times New Roman"/>
          <w:color w:val="1111EE"/>
          <w:sz w:val="27"/>
          <w:szCs w:val="27"/>
          <w:lang w:eastAsia="ru-RU"/>
        </w:rPr>
        <w:t xml:space="preserve">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w:t>
      </w:r>
      <w:proofErr w:type="gramStart"/>
      <w:r w:rsidRPr="007B149E">
        <w:rPr>
          <w:rFonts w:ascii="Times New Roman" w:eastAsia="Times New Roman" w:hAnsi="Times New Roman" w:cs="Times New Roman"/>
          <w:color w:val="1111EE"/>
          <w:sz w:val="27"/>
          <w:szCs w:val="27"/>
          <w:lang w:eastAsia="ru-RU"/>
        </w:rPr>
        <w:t>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rsidRPr="007B149E">
        <w:rPr>
          <w:rFonts w:ascii="Times New Roman" w:eastAsia="Times New Roman" w:hAnsi="Times New Roman" w:cs="Times New Roman"/>
          <w:color w:val="1111EE"/>
          <w:sz w:val="27"/>
          <w:szCs w:val="27"/>
          <w:lang w:eastAsia="ru-RU"/>
        </w:rPr>
        <w:t xml:space="preserve"> ситуаций, законодательства Российской Федерации в области промышленной безопасности, Федерального закона </w:t>
      </w:r>
      <w:hyperlink r:id="rId287" w:tgtFrame="contents" w:history="1">
        <w:r w:rsidRPr="007B149E">
          <w:rPr>
            <w:rFonts w:ascii="Times New Roman" w:eastAsia="Times New Roman" w:hAnsi="Times New Roman" w:cs="Times New Roman"/>
            <w:color w:val="1C1CD6"/>
            <w:sz w:val="27"/>
            <w:szCs w:val="27"/>
            <w:u w:val="single"/>
            <w:lang w:eastAsia="ru-RU"/>
          </w:rPr>
          <w:t>от 22 августа 1995 года № 151-ФЗ</w:t>
        </w:r>
      </w:hyperlink>
      <w:r w:rsidRPr="007B149E">
        <w:rPr>
          <w:rFonts w:ascii="Times New Roman" w:eastAsia="Times New Roman" w:hAnsi="Times New Roman" w:cs="Times New Roman"/>
          <w:color w:val="1111EE"/>
          <w:sz w:val="27"/>
          <w:szCs w:val="27"/>
          <w:lang w:eastAsia="ru-RU"/>
        </w:rPr>
        <w:t> "Об аварийно-спасательных службах и статусе спасателей".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10. Эксплуатирующая организация при осуществлении мероприятий по предупреждению разливов нефти и нефтепродуктов обязана: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выполнять план предупреждения и ликвидации разливов нефти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 xml:space="preserve">2) иметь финансовое обеспечение для осуществления мероприятий, предусмотренных планом предупреждения и ликвидации разливов нефти и </w:t>
      </w:r>
      <w:r w:rsidRPr="007B149E">
        <w:rPr>
          <w:rFonts w:ascii="Times New Roman" w:eastAsia="Times New Roman" w:hAnsi="Times New Roman" w:cs="Times New Roman"/>
          <w:color w:val="1111EE"/>
          <w:sz w:val="27"/>
          <w:szCs w:val="27"/>
          <w:lang w:eastAsia="ru-RU"/>
        </w:rPr>
        <w:lastRenderedPageBreak/>
        <w:t>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rsidRPr="007B149E">
        <w:rPr>
          <w:rFonts w:ascii="Times New Roman" w:eastAsia="Times New Roman" w:hAnsi="Times New Roman" w:cs="Times New Roman"/>
          <w:color w:val="1111EE"/>
          <w:sz w:val="27"/>
          <w:szCs w:val="27"/>
          <w:lang w:eastAsia="ru-RU"/>
        </w:rP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11. </w:t>
      </w:r>
      <w:proofErr w:type="gramStart"/>
      <w:r w:rsidRPr="007B149E">
        <w:rPr>
          <w:rFonts w:ascii="Times New Roman" w:eastAsia="Times New Roman" w:hAnsi="Times New Roman" w:cs="Times New Roman"/>
          <w:color w:val="1111EE"/>
          <w:sz w:val="27"/>
          <w:szCs w:val="27"/>
          <w:lang w:eastAsia="ru-RU"/>
        </w:rPr>
        <w:t>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rsidRPr="007B149E">
        <w:rPr>
          <w:rFonts w:ascii="Times New Roman" w:eastAsia="Times New Roman" w:hAnsi="Times New Roman" w:cs="Times New Roman"/>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rsidRPr="007B149E">
        <w:rPr>
          <w:rFonts w:ascii="Times New Roman" w:eastAsia="Times New Roman" w:hAnsi="Times New Roman" w:cs="Times New Roman"/>
          <w:color w:val="1111EE"/>
          <w:sz w:val="27"/>
          <w:szCs w:val="27"/>
          <w:lang w:eastAsia="ru-RU"/>
        </w:rPr>
        <w:t xml:space="preserve"> нефти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w:t>
      </w:r>
      <w:r w:rsidRPr="007B149E">
        <w:rPr>
          <w:rFonts w:ascii="Times New Roman" w:eastAsia="Times New Roman" w:hAnsi="Times New Roman" w:cs="Times New Roman"/>
          <w:color w:val="1111EE"/>
          <w:sz w:val="27"/>
          <w:szCs w:val="27"/>
          <w:lang w:eastAsia="ru-RU"/>
        </w:rPr>
        <w:lastRenderedPageBreak/>
        <w:t>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rsidRPr="007B149E">
        <w:rPr>
          <w:rFonts w:ascii="Times New Roman" w:eastAsia="Times New Roman" w:hAnsi="Times New Roman" w:cs="Times New Roman"/>
          <w:color w:val="1111EE"/>
          <w:sz w:val="27"/>
          <w:szCs w:val="27"/>
          <w:lang w:eastAsia="ru-RU"/>
        </w:rPr>
        <w:t xml:space="preserve"> юридических лиц в результате разливов нефти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14. Эксплуатирующая организация при возникновении разливов нефти и нефтепродуктов обязана: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rsidRPr="007B149E">
        <w:rPr>
          <w:rFonts w:ascii="Times New Roman" w:eastAsia="Times New Roman" w:hAnsi="Times New Roman" w:cs="Times New Roman"/>
          <w:color w:val="1111EE"/>
          <w:sz w:val="27"/>
          <w:szCs w:val="27"/>
          <w:lang w:eastAsia="ru-RU"/>
        </w:rPr>
        <w:t xml:space="preserve"> и нефтепродуктов;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rsidRPr="007B149E">
        <w:rPr>
          <w:rFonts w:ascii="Times New Roman" w:eastAsia="Times New Roman" w:hAnsi="Times New Roman" w:cs="Times New Roman"/>
          <w:color w:val="1111EE"/>
          <w:sz w:val="27"/>
          <w:szCs w:val="27"/>
          <w:lang w:eastAsia="ru-RU"/>
        </w:rP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rsidRPr="007B149E">
        <w:rPr>
          <w:rFonts w:ascii="Times New Roman" w:eastAsia="Times New Roman" w:hAnsi="Times New Roman" w:cs="Times New Roman"/>
          <w:color w:val="1111EE"/>
          <w:sz w:val="27"/>
          <w:szCs w:val="27"/>
          <w:lang w:eastAsia="ru-RU"/>
        </w:rPr>
        <w:t xml:space="preserve"> в подпункте 2 настоящего пункта;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 xml:space="preserve">4) провести после ликвидации разлива нефти и нефтепродуктов </w:t>
      </w:r>
      <w:proofErr w:type="spellStart"/>
      <w:r w:rsidRPr="007B149E">
        <w:rPr>
          <w:rFonts w:ascii="Times New Roman" w:eastAsia="Times New Roman" w:hAnsi="Times New Roman" w:cs="Times New Roman"/>
          <w:color w:val="1111EE"/>
          <w:sz w:val="27"/>
          <w:szCs w:val="27"/>
          <w:lang w:eastAsia="ru-RU"/>
        </w:rPr>
        <w:t>рекультивационные</w:t>
      </w:r>
      <w:proofErr w:type="spellEnd"/>
      <w:r w:rsidRPr="007B149E">
        <w:rPr>
          <w:rFonts w:ascii="Times New Roman" w:eastAsia="Times New Roman" w:hAnsi="Times New Roman" w:cs="Times New Roman"/>
          <w:color w:val="1111EE"/>
          <w:sz w:val="27"/>
          <w:szCs w:val="27"/>
          <w:lang w:eastAsia="ru-RU"/>
        </w:rPr>
        <w:t xml:space="preserve"> и иные восстановительные работы в порядке, установленном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rsidRPr="007B149E">
        <w:rPr>
          <w:rFonts w:ascii="Times New Roman" w:eastAsia="Times New Roman" w:hAnsi="Times New Roman" w:cs="Times New Roman"/>
          <w:color w:val="1111EE"/>
          <w:sz w:val="27"/>
          <w:szCs w:val="27"/>
          <w:lang w:eastAsia="ru-RU"/>
        </w:rPr>
        <w:t xml:space="preserve"> таких разливов;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w:t>
      </w:r>
      <w:r w:rsidRPr="007B149E">
        <w:rPr>
          <w:rFonts w:ascii="Times New Roman" w:eastAsia="Times New Roman" w:hAnsi="Times New Roman" w:cs="Times New Roman"/>
          <w:color w:val="1111EE"/>
          <w:sz w:val="27"/>
          <w:szCs w:val="27"/>
          <w:lang w:eastAsia="ru-RU"/>
        </w:rPr>
        <w:lastRenderedPageBreak/>
        <w:t>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rsidRPr="007B149E">
        <w:rPr>
          <w:rFonts w:ascii="Times New Roman" w:eastAsia="Times New Roman" w:hAnsi="Times New Roman" w:cs="Times New Roman"/>
          <w:color w:val="1111EE"/>
          <w:sz w:val="27"/>
          <w:szCs w:val="27"/>
          <w:lang w:eastAsia="ru-RU"/>
        </w:rP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пункта 14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288" w:tgtFrame="contents" w:history="1">
        <w:r w:rsidRPr="007B149E">
          <w:rPr>
            <w:rFonts w:ascii="Times New Roman" w:eastAsia="Times New Roman" w:hAnsi="Times New Roman" w:cs="Times New Roman"/>
            <w:color w:val="1C1CD6"/>
            <w:sz w:val="27"/>
            <w:szCs w:val="27"/>
            <w:u w:val="single"/>
            <w:lang w:eastAsia="ru-RU"/>
          </w:rPr>
          <w:t>от 13.07.2020 № 207-ФЗ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48. Требования в области охраны окружающей среды при использовании радиоактивных веществ и ядерных материалов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7B149E">
        <w:rPr>
          <w:rFonts w:ascii="Times New Roman" w:eastAsia="Times New Roman" w:hAnsi="Times New Roman" w:cs="Times New Roman"/>
          <w:color w:val="333333"/>
          <w:sz w:val="27"/>
          <w:szCs w:val="27"/>
          <w:lang w:eastAsia="ru-RU"/>
        </w:rPr>
        <w:t xml:space="preserve"> радиационного загрязнения.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3. </w:t>
      </w:r>
      <w:proofErr w:type="gramStart"/>
      <w:r w:rsidRPr="007B149E">
        <w:rPr>
          <w:rFonts w:ascii="Times New Roman" w:eastAsia="Times New Roman" w:hAnsi="Times New Roman" w:cs="Times New Roman"/>
          <w:color w:val="333333"/>
          <w:sz w:val="27"/>
          <w:szCs w:val="27"/>
          <w:lang w:eastAsia="ru-RU"/>
        </w:rPr>
        <w:t>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w:t>
      </w:r>
      <w:hyperlink r:id="rId289" w:tgtFrame="contents" w:history="1">
        <w:r w:rsidRPr="007B149E">
          <w:rPr>
            <w:rFonts w:ascii="Times New Roman" w:eastAsia="Times New Roman" w:hAnsi="Times New Roman" w:cs="Times New Roman"/>
            <w:color w:val="1C1CD6"/>
            <w:sz w:val="27"/>
            <w:szCs w:val="27"/>
            <w:u w:val="single"/>
            <w:lang w:eastAsia="ru-RU"/>
          </w:rPr>
          <w:t>"Об обращении с радиоактивными отходами и о внесении изменений в отдельные законодательные акты Российской Федерации"</w:t>
        </w:r>
      </w:hyperlink>
      <w:r w:rsidRPr="007B149E">
        <w:rPr>
          <w:rFonts w:ascii="Times New Roman" w:eastAsia="Times New Roman" w:hAnsi="Times New Roman" w:cs="Times New Roman"/>
          <w:color w:val="333333"/>
          <w:sz w:val="27"/>
          <w:szCs w:val="27"/>
          <w:lang w:eastAsia="ru-RU"/>
        </w:rPr>
        <w:t> случаев</w:t>
      </w:r>
      <w:proofErr w:type="gramEnd"/>
      <w:r w:rsidRPr="007B149E">
        <w:rPr>
          <w:rFonts w:ascii="Times New Roman" w:eastAsia="Times New Roman" w:hAnsi="Times New Roman" w:cs="Times New Roman"/>
          <w:color w:val="333333"/>
          <w:sz w:val="27"/>
          <w:szCs w:val="27"/>
          <w:lang w:eastAsia="ru-RU"/>
        </w:rPr>
        <w:t xml:space="preserve"> ввоза в Российскую Федерацию радиоактивных отходов в целях их хранения, переработки или захоронения.</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290" w:tgtFrame="contents" w:history="1">
        <w:r w:rsidRPr="007B149E">
          <w:rPr>
            <w:rFonts w:ascii="Times New Roman" w:eastAsia="Times New Roman" w:hAnsi="Times New Roman" w:cs="Times New Roman"/>
            <w:color w:val="1C1CD6"/>
            <w:sz w:val="27"/>
            <w:szCs w:val="27"/>
            <w:u w:val="single"/>
            <w:lang w:eastAsia="ru-RU"/>
          </w:rPr>
          <w:t>от 05.02.2007 № 13-ФЗ</w:t>
        </w:r>
      </w:hyperlink>
      <w:r w:rsidRPr="007B149E">
        <w:rPr>
          <w:rFonts w:ascii="Times New Roman" w:eastAsia="Times New Roman" w:hAnsi="Times New Roman" w:cs="Times New Roman"/>
          <w:i/>
          <w:iCs/>
          <w:color w:val="1111EE"/>
          <w:sz w:val="27"/>
          <w:szCs w:val="27"/>
          <w:lang w:eastAsia="ru-RU"/>
        </w:rPr>
        <w:t>; </w:t>
      </w:r>
      <w:hyperlink r:id="rId291" w:tgtFrame="contents" w:history="1">
        <w:r w:rsidRPr="007B149E">
          <w:rPr>
            <w:rFonts w:ascii="Times New Roman" w:eastAsia="Times New Roman" w:hAnsi="Times New Roman" w:cs="Times New Roman"/>
            <w:color w:val="1C1CD6"/>
            <w:sz w:val="27"/>
            <w:szCs w:val="27"/>
            <w:u w:val="single"/>
            <w:lang w:eastAsia="ru-RU"/>
          </w:rPr>
          <w:t>от 11.07.2011 № 190-ФЗ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333333"/>
          <w:sz w:val="27"/>
          <w:szCs w:val="27"/>
          <w:lang w:eastAsia="ru-RU"/>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7B149E">
        <w:rPr>
          <w:rFonts w:ascii="Times New Roman" w:eastAsia="Times New Roman" w:hAnsi="Times New Roman" w:cs="Times New Roman"/>
          <w:color w:val="333333"/>
          <w:sz w:val="27"/>
          <w:szCs w:val="27"/>
          <w:lang w:eastAsia="ru-RU"/>
        </w:rPr>
        <w:t>права</w:t>
      </w:r>
      <w:proofErr w:type="gramEnd"/>
      <w:r w:rsidRPr="007B149E">
        <w:rPr>
          <w:rFonts w:ascii="Times New Roman" w:eastAsia="Times New Roman" w:hAnsi="Times New Roman" w:cs="Times New Roman"/>
          <w:color w:val="333333"/>
          <w:sz w:val="27"/>
          <w:szCs w:val="27"/>
          <w:lang w:eastAsia="ru-RU"/>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7B149E">
        <w:rPr>
          <w:rFonts w:ascii="Times New Roman" w:eastAsia="Times New Roman" w:hAnsi="Times New Roman" w:cs="Times New Roman"/>
          <w:color w:val="333333"/>
          <w:sz w:val="27"/>
          <w:szCs w:val="27"/>
          <w:lang w:eastAsia="ru-RU"/>
        </w:rPr>
        <w:t xml:space="preserve">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2. Запрещается применение токсичных химических препаратов, не подвергающихся распаду.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50. Охрана окружающей среды от негативного биологического воздействия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7B149E">
        <w:rPr>
          <w:rFonts w:ascii="Times New Roman" w:eastAsia="Times New Roman" w:hAnsi="Times New Roman" w:cs="Times New Roman"/>
          <w:color w:val="333333"/>
          <w:sz w:val="27"/>
          <w:szCs w:val="27"/>
          <w:lang w:eastAsia="ru-RU"/>
        </w:rPr>
        <w:t xml:space="preserve">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292" w:tgtFrame="contents" w:history="1">
        <w:r w:rsidRPr="007B149E">
          <w:rPr>
            <w:rFonts w:ascii="Times New Roman" w:eastAsia="Times New Roman" w:hAnsi="Times New Roman" w:cs="Times New Roman"/>
            <w:color w:val="1C1CD6"/>
            <w:sz w:val="27"/>
            <w:szCs w:val="27"/>
            <w:u w:val="single"/>
            <w:lang w:eastAsia="ru-RU"/>
          </w:rPr>
          <w:t>от 03.07.2016 № 358-ФЗ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51. Требования в области охраны окружающей среды при обращении с отходами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 Отходы производства и потребления, радиоактивные отходы подлежат сбору, накоплению, утилизации, обезвреживанию, транспортировке, хранению </w:t>
      </w:r>
      <w:r w:rsidRPr="007B149E">
        <w:rPr>
          <w:rFonts w:ascii="Times New Roman" w:eastAsia="Times New Roman" w:hAnsi="Times New Roman" w:cs="Times New Roman"/>
          <w:color w:val="333333"/>
          <w:sz w:val="27"/>
          <w:szCs w:val="27"/>
          <w:lang w:eastAsia="ru-RU"/>
        </w:rPr>
        <w:lastRenderedPageBreak/>
        <w:t xml:space="preserve">и захоронению, условия и </w:t>
      </w:r>
      <w:proofErr w:type="gramStart"/>
      <w:r w:rsidRPr="007B149E">
        <w:rPr>
          <w:rFonts w:ascii="Times New Roman" w:eastAsia="Times New Roman" w:hAnsi="Times New Roman" w:cs="Times New Roman"/>
          <w:color w:val="333333"/>
          <w:sz w:val="27"/>
          <w:szCs w:val="27"/>
          <w:lang w:eastAsia="ru-RU"/>
        </w:rPr>
        <w:t>способы</w:t>
      </w:r>
      <w:proofErr w:type="gramEnd"/>
      <w:r w:rsidRPr="007B149E">
        <w:rPr>
          <w:rFonts w:ascii="Times New Roman" w:eastAsia="Times New Roman" w:hAnsi="Times New Roman" w:cs="Times New Roman"/>
          <w:color w:val="333333"/>
          <w:sz w:val="27"/>
          <w:szCs w:val="27"/>
          <w:lang w:eastAsia="ru-RU"/>
        </w:rPr>
        <w:t xml:space="preserve"> которых должны быть безопасными для окружающей среды и регулироваться законодательством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94" w:tgtFrame="contents" w:history="1">
        <w:r w:rsidRPr="007B149E">
          <w:rPr>
            <w:rFonts w:ascii="Times New Roman" w:eastAsia="Times New Roman" w:hAnsi="Times New Roman" w:cs="Times New Roman"/>
            <w:color w:val="1C1CD6"/>
            <w:sz w:val="27"/>
            <w:szCs w:val="27"/>
            <w:u w:val="single"/>
            <w:lang w:eastAsia="ru-RU"/>
          </w:rPr>
          <w:t>от 29.12.2014 № 458-ФЗ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Запрещаются: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95" w:tgtFrame="contents" w:history="1">
        <w:r w:rsidRPr="007B149E">
          <w:rPr>
            <w:rFonts w:ascii="Times New Roman" w:eastAsia="Times New Roman" w:hAnsi="Times New Roman" w:cs="Times New Roman"/>
            <w:color w:val="1C1CD6"/>
            <w:sz w:val="27"/>
            <w:szCs w:val="27"/>
            <w:u w:val="single"/>
            <w:lang w:eastAsia="ru-RU"/>
          </w:rPr>
          <w:t>от 31.12.2017 № 503-ФЗ</w:t>
        </w:r>
      </w:hyperlink>
      <w:r w:rsidRPr="007B149E">
        <w:rPr>
          <w:rFonts w:ascii="Times New Roman" w:eastAsia="Times New Roman" w:hAnsi="Times New Roman" w:cs="Times New Roman"/>
          <w:i/>
          <w:iCs/>
          <w:color w:val="1111EE"/>
          <w:sz w:val="27"/>
          <w:szCs w:val="27"/>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296" w:tgtFrame="contents" w:history="1">
        <w:r w:rsidRPr="007B149E">
          <w:rPr>
            <w:rFonts w:ascii="Times New Roman" w:eastAsia="Times New Roman" w:hAnsi="Times New Roman" w:cs="Times New Roman"/>
            <w:color w:val="1C1CD6"/>
            <w:sz w:val="27"/>
            <w:szCs w:val="27"/>
            <w:u w:val="single"/>
            <w:lang w:eastAsia="ru-RU"/>
          </w:rPr>
          <w:t>от 31.12.2017 № 503-ФЗ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ввоз отходов I - IV классов опасности в Российскую Федерацию в целях их захоронения и обезвреживания;</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297" w:tgtFrame="contents" w:history="1">
        <w:r w:rsidRPr="007B149E">
          <w:rPr>
            <w:rFonts w:ascii="Times New Roman" w:eastAsia="Times New Roman" w:hAnsi="Times New Roman" w:cs="Times New Roman"/>
            <w:color w:val="1C1CD6"/>
            <w:sz w:val="27"/>
            <w:szCs w:val="27"/>
            <w:u w:val="single"/>
            <w:lang w:eastAsia="ru-RU"/>
          </w:rPr>
          <w:t>от 11.07.2011 № 190-ФЗ</w:t>
        </w:r>
      </w:hyperlink>
      <w:r w:rsidRPr="007B149E">
        <w:rPr>
          <w:rFonts w:ascii="Times New Roman" w:eastAsia="Times New Roman" w:hAnsi="Times New Roman" w:cs="Times New Roman"/>
          <w:i/>
          <w:iCs/>
          <w:color w:val="1111EE"/>
          <w:sz w:val="27"/>
          <w:szCs w:val="27"/>
          <w:lang w:eastAsia="ru-RU"/>
        </w:rPr>
        <w:t>; </w:t>
      </w:r>
      <w:hyperlink r:id="rId298" w:tgtFrame="contents" w:history="1">
        <w:r w:rsidRPr="007B149E">
          <w:rPr>
            <w:rFonts w:ascii="Times New Roman" w:eastAsia="Times New Roman" w:hAnsi="Times New Roman" w:cs="Times New Roman"/>
            <w:color w:val="1C1CD6"/>
            <w:sz w:val="27"/>
            <w:szCs w:val="27"/>
            <w:u w:val="single"/>
            <w:lang w:eastAsia="ru-RU"/>
          </w:rPr>
          <w:t>от 31.12.2017 № 503-ФЗ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w:t>
      </w:r>
      <w:hyperlink r:id="rId299" w:tgtFrame="contents" w:history="1">
        <w:r w:rsidRPr="007B149E">
          <w:rPr>
            <w:rFonts w:ascii="Times New Roman" w:eastAsia="Times New Roman" w:hAnsi="Times New Roman" w:cs="Times New Roman"/>
            <w:color w:val="1C1CD6"/>
            <w:sz w:val="27"/>
            <w:szCs w:val="27"/>
            <w:u w:val="single"/>
            <w:lang w:eastAsia="ru-RU"/>
          </w:rPr>
          <w:t>"Об обращении с радиоактивными отходами и о внесении изменений в отдельные законодательные акты Российской Федерации"</w:t>
        </w:r>
      </w:hyperlink>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300" w:tgtFrame="contents" w:history="1">
        <w:r w:rsidRPr="007B149E">
          <w:rPr>
            <w:rFonts w:ascii="Times New Roman" w:eastAsia="Times New Roman" w:hAnsi="Times New Roman" w:cs="Times New Roman"/>
            <w:color w:val="1C1CD6"/>
            <w:sz w:val="27"/>
            <w:szCs w:val="27"/>
            <w:u w:val="single"/>
            <w:lang w:eastAsia="ru-RU"/>
          </w:rPr>
          <w:t>от 11.07.2011 № 190-ФЗ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7B149E">
        <w:rPr>
          <w:rFonts w:ascii="Times New Roman" w:eastAsia="Times New Roman" w:hAnsi="Times New Roman" w:cs="Times New Roman"/>
          <w:color w:val="333333"/>
          <w:sz w:val="27"/>
          <w:szCs w:val="27"/>
          <w:lang w:eastAsia="ru-RU"/>
        </w:rPr>
        <w:t>озоноразрушающие</w:t>
      </w:r>
      <w:proofErr w:type="spellEnd"/>
      <w:r w:rsidRPr="007B149E">
        <w:rPr>
          <w:rFonts w:ascii="Times New Roman" w:eastAsia="Times New Roman" w:hAnsi="Times New Roman" w:cs="Times New Roman"/>
          <w:color w:val="333333"/>
          <w:sz w:val="27"/>
          <w:szCs w:val="27"/>
          <w:lang w:eastAsia="ru-RU"/>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7B149E">
        <w:rPr>
          <w:rFonts w:ascii="Times New Roman" w:eastAsia="Times New Roman" w:hAnsi="Times New Roman" w:cs="Times New Roman"/>
          <w:color w:val="333333"/>
          <w:sz w:val="27"/>
          <w:szCs w:val="27"/>
          <w:lang w:eastAsia="ru-RU"/>
        </w:rPr>
        <w:t>рециклирования</w:t>
      </w:r>
      <w:proofErr w:type="spellEnd"/>
      <w:r w:rsidRPr="007B149E">
        <w:rPr>
          <w:rFonts w:ascii="Times New Roman" w:eastAsia="Times New Roman" w:hAnsi="Times New Roman" w:cs="Times New Roman"/>
          <w:color w:val="333333"/>
          <w:sz w:val="27"/>
          <w:szCs w:val="27"/>
          <w:lang w:eastAsia="ru-RU"/>
        </w:rPr>
        <w:t>) или уничтожения.</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301"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02" w:tgtFrame="contents" w:history="1">
        <w:r w:rsidRPr="007B149E">
          <w:rPr>
            <w:rFonts w:ascii="Times New Roman" w:eastAsia="Times New Roman" w:hAnsi="Times New Roman" w:cs="Times New Roman"/>
            <w:color w:val="1C1CD6"/>
            <w:sz w:val="27"/>
            <w:szCs w:val="27"/>
            <w:u w:val="single"/>
            <w:lang w:eastAsia="ru-RU"/>
          </w:rPr>
          <w:t>от 29.12.2014 № 458-ФЗ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03" w:tgtFrame="contents" w:history="1">
        <w:r w:rsidRPr="007B149E">
          <w:rPr>
            <w:rFonts w:ascii="Times New Roman" w:eastAsia="Times New Roman" w:hAnsi="Times New Roman" w:cs="Times New Roman"/>
            <w:color w:val="1C1CD6"/>
            <w:sz w:val="27"/>
            <w:szCs w:val="27"/>
            <w:u w:val="single"/>
            <w:lang w:eastAsia="ru-RU"/>
          </w:rPr>
          <w:t>от 29.12.2014 № 458-ФЗ</w:t>
        </w:r>
      </w:hyperlink>
      <w:r w:rsidRPr="007B149E">
        <w:rPr>
          <w:rFonts w:ascii="Times New Roman" w:eastAsia="Times New Roman" w:hAnsi="Times New Roman" w:cs="Times New Roman"/>
          <w:i/>
          <w:iCs/>
          <w:color w:val="1111EE"/>
          <w:sz w:val="27"/>
          <w:szCs w:val="27"/>
          <w:lang w:eastAsia="ru-RU"/>
        </w:rPr>
        <w:t>) (Утратил силу - Федеральный закон </w:t>
      </w:r>
      <w:hyperlink r:id="rId304" w:tgtFrame="contents" w:history="1">
        <w:r w:rsidRPr="007B149E">
          <w:rPr>
            <w:rFonts w:ascii="Times New Roman" w:eastAsia="Times New Roman" w:hAnsi="Times New Roman" w:cs="Times New Roman"/>
            <w:color w:val="1C1CD6"/>
            <w:sz w:val="27"/>
            <w:szCs w:val="27"/>
            <w:u w:val="single"/>
            <w:lang w:eastAsia="ru-RU"/>
          </w:rPr>
          <w:t>от 31.12.2017 № 503-ФЗ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shd w:val="clear" w:color="auto" w:fill="F0F0F0"/>
          <w:lang w:eastAsia="ru-RU"/>
        </w:rPr>
        <w:t>Статья 51</w:t>
      </w:r>
      <w:r w:rsidRPr="007B149E">
        <w:rPr>
          <w:rFonts w:ascii="Times New Roman" w:eastAsia="Times New Roman" w:hAnsi="Times New Roman" w:cs="Times New Roman"/>
          <w:color w:val="1111EE"/>
          <w:sz w:val="17"/>
          <w:szCs w:val="17"/>
          <w:shd w:val="clear" w:color="auto" w:fill="F0F0F0"/>
          <w:lang w:eastAsia="ru-RU"/>
        </w:rPr>
        <w:t>1</w:t>
      </w:r>
      <w:r w:rsidRPr="007B149E">
        <w:rPr>
          <w:rFonts w:ascii="Times New Roman" w:eastAsia="Times New Roman" w:hAnsi="Times New Roman" w:cs="Times New Roman"/>
          <w:b/>
          <w:bCs/>
          <w:color w:val="1111EE"/>
          <w:sz w:val="27"/>
          <w:szCs w:val="27"/>
          <w:shd w:val="clear" w:color="auto" w:fill="F0F0F0"/>
          <w:lang w:eastAsia="ru-RU"/>
        </w:rPr>
        <w:t>. Требования при обращении с побочными продуктами производства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1. </w:t>
      </w:r>
      <w:proofErr w:type="gramStart"/>
      <w:r w:rsidRPr="007B149E">
        <w:rPr>
          <w:rFonts w:ascii="Times New Roman" w:eastAsia="Times New Roman" w:hAnsi="Times New Roman" w:cs="Times New Roman"/>
          <w:color w:val="1111EE"/>
          <w:sz w:val="27"/>
          <w:szCs w:val="27"/>
          <w:shd w:val="clear" w:color="auto" w:fill="F0F0F0"/>
          <w:lang w:eastAsia="ru-RU"/>
        </w:rPr>
        <w:t>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пунктом 10 настоящей статьи.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2. </w:t>
      </w:r>
      <w:proofErr w:type="gramStart"/>
      <w:r w:rsidRPr="007B149E">
        <w:rPr>
          <w:rFonts w:ascii="Times New Roman" w:eastAsia="Times New Roman" w:hAnsi="Times New Roman" w:cs="Times New Roman"/>
          <w:color w:val="1111EE"/>
          <w:sz w:val="27"/>
          <w:szCs w:val="27"/>
          <w:shd w:val="clear" w:color="auto" w:fill="F0F0F0"/>
          <w:lang w:eastAsia="ru-RU"/>
        </w:rPr>
        <w:t>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4. </w:t>
      </w:r>
      <w:proofErr w:type="gramStart"/>
      <w:r w:rsidRPr="007B149E">
        <w:rPr>
          <w:rFonts w:ascii="Times New Roman" w:eastAsia="Times New Roman" w:hAnsi="Times New Roman" w:cs="Times New Roman"/>
          <w:color w:val="1111EE"/>
          <w:sz w:val="27"/>
          <w:szCs w:val="27"/>
          <w:shd w:val="clear" w:color="auto" w:fill="F0F0F0"/>
          <w:lang w:eastAsia="ru-RU"/>
        </w:rPr>
        <w:t>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w:t>
      </w:r>
      <w:proofErr w:type="gramEnd"/>
      <w:r w:rsidRPr="007B149E">
        <w:rPr>
          <w:rFonts w:ascii="Times New Roman" w:eastAsia="Times New Roman" w:hAnsi="Times New Roman" w:cs="Times New Roman"/>
          <w:color w:val="1111EE"/>
          <w:sz w:val="27"/>
          <w:szCs w:val="27"/>
          <w:shd w:val="clear" w:color="auto" w:fill="F0F0F0"/>
          <w:lang w:eastAsia="ru-RU"/>
        </w:rPr>
        <w:t xml:space="preserve"> осуществления производственного экологического контроля в соответствии с порядком, установленным статьей 67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7. Побочные продукты производства не признаются отходами, за исключением случаев, предусмотренных пунктами 8 и 10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8. Побочные продукты производства признаются отходами в случае: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1) размещения побочных продуктов производства на объектах размещения отходов;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 xml:space="preserve">2) неиспользования побочных продуктов в собственном производстве либо передачи другим лицам в качестве сырья или продукции по истечении </w:t>
      </w:r>
      <w:r w:rsidRPr="007B149E">
        <w:rPr>
          <w:rFonts w:ascii="Times New Roman" w:eastAsia="Times New Roman" w:hAnsi="Times New Roman" w:cs="Times New Roman"/>
          <w:color w:val="1111EE"/>
          <w:sz w:val="27"/>
          <w:szCs w:val="27"/>
          <w:shd w:val="clear" w:color="auto" w:fill="F0F0F0"/>
          <w:lang w:eastAsia="ru-RU"/>
        </w:rPr>
        <w:lastRenderedPageBreak/>
        <w:t xml:space="preserve">трехлетнего срока </w:t>
      </w:r>
      <w:proofErr w:type="gramStart"/>
      <w:r w:rsidRPr="007B149E">
        <w:rPr>
          <w:rFonts w:ascii="Times New Roman" w:eastAsia="Times New Roman" w:hAnsi="Times New Roman" w:cs="Times New Roman"/>
          <w:color w:val="1111EE"/>
          <w:sz w:val="27"/>
          <w:szCs w:val="27"/>
          <w:shd w:val="clear" w:color="auto" w:fill="F0F0F0"/>
          <w:lang w:eastAsia="ru-RU"/>
        </w:rPr>
        <w:t>с даты отнесения</w:t>
      </w:r>
      <w:proofErr w:type="gramEnd"/>
      <w:r w:rsidRPr="007B149E">
        <w:rPr>
          <w:rFonts w:ascii="Times New Roman" w:eastAsia="Times New Roman" w:hAnsi="Times New Roman" w:cs="Times New Roman"/>
          <w:color w:val="1111EE"/>
          <w:sz w:val="27"/>
          <w:szCs w:val="27"/>
          <w:shd w:val="clear" w:color="auto" w:fill="F0F0F0"/>
          <w:lang w:eastAsia="ru-RU"/>
        </w:rPr>
        <w:t xml:space="preserve"> веществ и (или) предметов к побочным продуктам производства.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9. В случаях, установленных пунктом 8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пунктом 8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shd w:val="clear" w:color="auto" w:fill="F0F0F0"/>
          <w:lang w:eastAsia="ru-RU"/>
        </w:rPr>
        <w:t>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shd w:val="clear" w:color="auto" w:fill="F0F0F0"/>
          <w:lang w:eastAsia="ru-RU"/>
        </w:rPr>
        <w:t>(Дополнение статьей - Федеральный закон </w:t>
      </w:r>
      <w:hyperlink r:id="rId305"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w:t>
      </w:r>
      <w:r w:rsidRPr="007B149E">
        <w:rPr>
          <w:rFonts w:ascii="Times New Roman" w:eastAsia="Times New Roman" w:hAnsi="Times New Roman" w:cs="Times New Roman"/>
          <w:color w:val="0000AF"/>
          <w:sz w:val="27"/>
          <w:szCs w:val="27"/>
          <w:lang w:eastAsia="ru-RU"/>
        </w:rPr>
        <w:t>Земельным кодексом Российской Федерации</w:t>
      </w:r>
      <w:r w:rsidRPr="007B149E">
        <w:rPr>
          <w:rFonts w:ascii="Times New Roman" w:eastAsia="Times New Roman" w:hAnsi="Times New Roman" w:cs="Times New Roman"/>
          <w:color w:val="1111EE"/>
          <w:sz w:val="27"/>
          <w:szCs w:val="27"/>
          <w:lang w:eastAsia="ru-RU"/>
        </w:rPr>
        <w:t> и другими федеральными законами.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06"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53. Требования в области охраны окружающей среды при приватизации и национализации имущества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54. Охрана озонового слоя атмосферы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7B149E">
        <w:rPr>
          <w:rFonts w:ascii="Times New Roman" w:eastAsia="Times New Roman" w:hAnsi="Times New Roman" w:cs="Times New Roman"/>
          <w:color w:val="333333"/>
          <w:sz w:val="27"/>
          <w:szCs w:val="27"/>
          <w:lang w:eastAsia="ru-RU"/>
        </w:rPr>
        <w:lastRenderedPageBreak/>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и содержащей их продукции в</w:t>
      </w:r>
      <w:proofErr w:type="gramEnd"/>
      <w:r w:rsidRPr="007B149E">
        <w:rPr>
          <w:rFonts w:ascii="Times New Roman" w:eastAsia="Times New Roman" w:hAnsi="Times New Roman" w:cs="Times New Roman"/>
          <w:color w:val="333333"/>
          <w:sz w:val="27"/>
          <w:szCs w:val="27"/>
          <w:lang w:eastAsia="ru-RU"/>
        </w:rPr>
        <w:t xml:space="preserve">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 xml:space="preserve">Перечень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и содержащей их продукции в Российской Федерации, устанавливаются Правительством Российской Федерации.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307"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55. Охрана окружающей среды от негативного воздействия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8"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w:t>
      </w:r>
      <w:r w:rsidRPr="007B149E">
        <w:rPr>
          <w:rFonts w:ascii="Times New Roman" w:eastAsia="Times New Roman" w:hAnsi="Times New Roman" w:cs="Times New Roman"/>
          <w:color w:val="1111EE"/>
          <w:sz w:val="27"/>
          <w:szCs w:val="27"/>
          <w:lang w:eastAsia="ru-RU"/>
        </w:rPr>
        <w:t>населенных пунктах</w:t>
      </w:r>
      <w:r w:rsidRPr="007B149E">
        <w:rPr>
          <w:rFonts w:ascii="Times New Roman" w:eastAsia="Times New Roman" w:hAnsi="Times New Roman" w:cs="Times New Roman"/>
          <w:color w:val="333333"/>
          <w:sz w:val="27"/>
          <w:szCs w:val="27"/>
          <w:lang w:eastAsia="ru-RU"/>
        </w:rPr>
        <w:t>, зонах отдыха, местах обитания диких зверей и птиц, в том</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числе</w:t>
      </w:r>
      <w:proofErr w:type="gramEnd"/>
      <w:r w:rsidRPr="007B149E">
        <w:rPr>
          <w:rFonts w:ascii="Times New Roman" w:eastAsia="Times New Roman" w:hAnsi="Times New Roman" w:cs="Times New Roman"/>
          <w:color w:val="333333"/>
          <w:sz w:val="27"/>
          <w:szCs w:val="27"/>
          <w:lang w:eastAsia="ru-RU"/>
        </w:rPr>
        <w:t xml:space="preserve"> их размножения, на естественные экологические системы и природные ландшафты.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09"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r w:rsidRPr="007B149E">
        <w:rPr>
          <w:rFonts w:ascii="Times New Roman" w:eastAsia="Times New Roman" w:hAnsi="Times New Roman" w:cs="Times New Roman"/>
          <w:i/>
          <w:iCs/>
          <w:color w:val="1111EE"/>
          <w:sz w:val="27"/>
          <w:szCs w:val="27"/>
          <w:lang w:eastAsia="ru-RU"/>
        </w:rPr>
        <w:t>(Пункт утратил силу - Федеральный закон </w:t>
      </w:r>
      <w:hyperlink r:id="rId310"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Запрещается превышение нормативов допустимых физических воздействий.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56. Меры воздействия за нарушение природоохранных требований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При нарушении предусмотренных настоящей главой природоохранных требований деятельность, осуществляемая с нарушением указанных </w:t>
      </w:r>
      <w:r w:rsidRPr="007B149E">
        <w:rPr>
          <w:rFonts w:ascii="Times New Roman" w:eastAsia="Times New Roman" w:hAnsi="Times New Roman" w:cs="Times New Roman"/>
          <w:color w:val="333333"/>
          <w:sz w:val="27"/>
          <w:szCs w:val="27"/>
          <w:lang w:eastAsia="ru-RU"/>
        </w:rPr>
        <w:lastRenderedPageBreak/>
        <w:t>требований, может быть ограничена, приостановлена или прекращена в порядке, установленном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VIII. ЗОНЫ ЭКОЛОГИЧЕСКОГО БЕДСТВИЯ, ЗОНЫ ЧРЕЗВЫЧАЙНЫХ СИТУАЦИЙ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57. Порядок установления зон экологического бедствия, зон чрезвычайных ситуаций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IX. ПРИРОДНЫЕ ОБЪЕКТЫ, НАХОДЯЩИЕСЯ ПОД ОСОБОЙ ОХРАНОЙ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58. Меры охраны природных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Порядок создания и </w:t>
      </w:r>
      <w:proofErr w:type="gramStart"/>
      <w:r w:rsidRPr="007B149E">
        <w:rPr>
          <w:rFonts w:ascii="Times New Roman" w:eastAsia="Times New Roman" w:hAnsi="Times New Roman" w:cs="Times New Roman"/>
          <w:color w:val="333333"/>
          <w:sz w:val="27"/>
          <w:szCs w:val="27"/>
          <w:lang w:eastAsia="ru-RU"/>
        </w:rPr>
        <w:t>функционирования</w:t>
      </w:r>
      <w:proofErr w:type="gramEnd"/>
      <w:r w:rsidRPr="007B149E">
        <w:rPr>
          <w:rFonts w:ascii="Times New Roman" w:eastAsia="Times New Roman" w:hAnsi="Times New Roman" w:cs="Times New Roman"/>
          <w:color w:val="333333"/>
          <w:sz w:val="27"/>
          <w:szCs w:val="27"/>
          <w:lang w:eastAsia="ru-RU"/>
        </w:rPr>
        <w:t xml:space="preserve"> особо охраняемых природных территорий регулируется законодательством об особо охраняемых природных территориях.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Изъятие земель природно-заповедного фонда запрещается, за исключением случаев, предусмотренных федеральными законами.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59. Правовой режим охраны природных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11" w:tgtFrame="contents" w:history="1">
        <w:r w:rsidRPr="007B149E">
          <w:rPr>
            <w:rFonts w:ascii="Times New Roman" w:eastAsia="Times New Roman" w:hAnsi="Times New Roman" w:cs="Times New Roman"/>
            <w:color w:val="1C1CD6"/>
            <w:sz w:val="27"/>
            <w:szCs w:val="27"/>
            <w:u w:val="single"/>
            <w:lang w:eastAsia="ru-RU"/>
          </w:rPr>
          <w:t>от 28.12.2013 № 406-ФЗ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60. Охрана редких и находящихся под угрозой исчезновения растений, животных и других организмов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 xml:space="preserve">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w:t>
      </w:r>
      <w:r w:rsidRPr="007B149E">
        <w:rPr>
          <w:rFonts w:ascii="Times New Roman" w:eastAsia="Times New Roman" w:hAnsi="Times New Roman" w:cs="Times New Roman"/>
          <w:color w:val="333333"/>
          <w:sz w:val="27"/>
          <w:szCs w:val="27"/>
          <w:lang w:eastAsia="ru-RU"/>
        </w:rPr>
        <w:lastRenderedPageBreak/>
        <w:t>Федерации, регулируется законодательством Российской Федерации с учетом общепризнанных принципов и норм международного права.</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61. Охрана зеленого фонда городских и сельских </w:t>
      </w:r>
      <w:r w:rsidRPr="007B149E">
        <w:rPr>
          <w:rFonts w:ascii="Times New Roman" w:eastAsia="Times New Roman" w:hAnsi="Times New Roman" w:cs="Times New Roman"/>
          <w:b/>
          <w:bCs/>
          <w:color w:val="1111EE"/>
          <w:sz w:val="27"/>
          <w:szCs w:val="27"/>
          <w:lang w:eastAsia="ru-RU"/>
        </w:rPr>
        <w:t>населенных пунктов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12"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Зеленый фонд </w:t>
      </w:r>
      <w:r w:rsidRPr="007B149E">
        <w:rPr>
          <w:rFonts w:ascii="Times New Roman" w:eastAsia="Times New Roman" w:hAnsi="Times New Roman" w:cs="Times New Roman"/>
          <w:color w:val="1111EE"/>
          <w:sz w:val="27"/>
          <w:szCs w:val="27"/>
          <w:lang w:eastAsia="ru-RU"/>
        </w:rPr>
        <w:t>городских и сельских населенных пунктов</w:t>
      </w:r>
      <w:r w:rsidRPr="007B149E">
        <w:rPr>
          <w:rFonts w:ascii="Times New Roman" w:eastAsia="Times New Roman" w:hAnsi="Times New Roman" w:cs="Times New Roman"/>
          <w:color w:val="333333"/>
          <w:sz w:val="27"/>
          <w:szCs w:val="27"/>
          <w:lang w:eastAsia="ru-RU"/>
        </w:rPr>
        <w:t> представляет собой совокупность территорий, на которых расположены лесные и иные насаждения.</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313" w:tgtFrame="contents" w:history="1">
        <w:r w:rsidRPr="007B149E">
          <w:rPr>
            <w:rFonts w:ascii="Times New Roman" w:eastAsia="Times New Roman" w:hAnsi="Times New Roman" w:cs="Times New Roman"/>
            <w:color w:val="1C1CD6"/>
            <w:sz w:val="27"/>
            <w:szCs w:val="27"/>
            <w:u w:val="single"/>
            <w:lang w:eastAsia="ru-RU"/>
          </w:rPr>
          <w:t>от 14.03.2009 № 32-ФЗ</w:t>
        </w:r>
      </w:hyperlink>
      <w:r w:rsidRPr="007B149E">
        <w:rPr>
          <w:rFonts w:ascii="Times New Roman" w:eastAsia="Times New Roman" w:hAnsi="Times New Roman" w:cs="Times New Roman"/>
          <w:i/>
          <w:iCs/>
          <w:color w:val="1111EE"/>
          <w:sz w:val="27"/>
          <w:szCs w:val="27"/>
          <w:lang w:eastAsia="ru-RU"/>
        </w:rPr>
        <w:t>, </w:t>
      </w:r>
      <w:hyperlink r:id="rId314" w:tgtFrame="contents" w:history="1">
        <w:r w:rsidRPr="007B149E">
          <w:rPr>
            <w:rFonts w:ascii="Times New Roman" w:eastAsia="Times New Roman" w:hAnsi="Times New Roman" w:cs="Times New Roman"/>
            <w:color w:val="1C1CD6"/>
            <w:sz w:val="27"/>
            <w:szCs w:val="27"/>
            <w:u w:val="single"/>
            <w:lang w:eastAsia="ru-RU"/>
          </w:rPr>
          <w:t>от 19.07.2018 № 212-ФЗ</w:t>
        </w:r>
      </w:hyperlink>
      <w:r w:rsidRPr="007B149E">
        <w:rPr>
          <w:rFonts w:ascii="Times New Roman" w:eastAsia="Times New Roman" w:hAnsi="Times New Roman" w:cs="Times New Roman"/>
          <w:i/>
          <w:iCs/>
          <w:color w:val="1111EE"/>
          <w:sz w:val="27"/>
          <w:szCs w:val="27"/>
          <w:lang w:eastAsia="ru-RU"/>
        </w:rPr>
        <w:t>, </w:t>
      </w:r>
      <w:hyperlink r:id="rId315"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Охрана зеленого фонда городских и сельских </w:t>
      </w:r>
      <w:r w:rsidRPr="007B149E">
        <w:rPr>
          <w:rFonts w:ascii="Times New Roman" w:eastAsia="Times New Roman" w:hAnsi="Times New Roman" w:cs="Times New Roman"/>
          <w:color w:val="1111EE"/>
          <w:sz w:val="27"/>
          <w:szCs w:val="27"/>
          <w:lang w:eastAsia="ru-RU"/>
        </w:rPr>
        <w:t>населенных пунктов</w:t>
      </w:r>
      <w:r w:rsidRPr="007B149E">
        <w:rPr>
          <w:rFonts w:ascii="Times New Roman" w:eastAsia="Times New Roman" w:hAnsi="Times New Roman" w:cs="Times New Roman"/>
          <w:color w:val="333333"/>
          <w:sz w:val="27"/>
          <w:szCs w:val="27"/>
          <w:lang w:eastAsia="ru-RU"/>
        </w:rPr>
        <w:t>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Государственное регулирование в области охраны зеленого фонда городских и сельских </w:t>
      </w:r>
      <w:r w:rsidRPr="007B149E">
        <w:rPr>
          <w:rFonts w:ascii="Times New Roman" w:eastAsia="Times New Roman" w:hAnsi="Times New Roman" w:cs="Times New Roman"/>
          <w:color w:val="1111EE"/>
          <w:sz w:val="27"/>
          <w:szCs w:val="27"/>
          <w:lang w:eastAsia="ru-RU"/>
        </w:rPr>
        <w:t>населенных пунктов</w:t>
      </w:r>
      <w:r w:rsidRPr="007B149E">
        <w:rPr>
          <w:rFonts w:ascii="Times New Roman" w:eastAsia="Times New Roman" w:hAnsi="Times New Roman" w:cs="Times New Roman"/>
          <w:color w:val="333333"/>
          <w:sz w:val="27"/>
          <w:szCs w:val="27"/>
          <w:lang w:eastAsia="ru-RU"/>
        </w:rPr>
        <w:t> осуществляется в соответствии с законодательством.</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17"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18" w:tgtFrame="contents" w:history="1">
        <w:r w:rsidRPr="007B149E">
          <w:rPr>
            <w:rFonts w:ascii="Times New Roman" w:eastAsia="Times New Roman" w:hAnsi="Times New Roman" w:cs="Times New Roman"/>
            <w:color w:val="1C1CD6"/>
            <w:sz w:val="27"/>
            <w:szCs w:val="27"/>
            <w:u w:val="single"/>
            <w:lang w:eastAsia="ru-RU"/>
          </w:rPr>
          <w:t>от 19.07.2018 № 212-ФЗ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 Охрана редких и находящихся под угрозой исчезновения почв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Порядок отнесения почв </w:t>
      </w:r>
      <w:proofErr w:type="gramStart"/>
      <w:r w:rsidRPr="007B149E">
        <w:rPr>
          <w:rFonts w:ascii="Times New Roman" w:eastAsia="Times New Roman" w:hAnsi="Times New Roman" w:cs="Times New Roman"/>
          <w:color w:val="333333"/>
          <w:sz w:val="27"/>
          <w:szCs w:val="27"/>
          <w:lang w:eastAsia="ru-RU"/>
        </w:rPr>
        <w:t>к</w:t>
      </w:r>
      <w:proofErr w:type="gramEnd"/>
      <w:r w:rsidRPr="007B149E">
        <w:rPr>
          <w:rFonts w:ascii="Times New Roman" w:eastAsia="Times New Roman" w:hAnsi="Times New Roman" w:cs="Times New Roman"/>
          <w:color w:val="333333"/>
          <w:sz w:val="27"/>
          <w:szCs w:val="27"/>
          <w:lang w:eastAsia="ru-RU"/>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IX</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Лесопарковые зеленые пояса</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lastRenderedPageBreak/>
        <w:t>(Дополнение главой - Федеральный закон </w:t>
      </w:r>
      <w:hyperlink r:id="rId319" w:tgtFrame="contents" w:history="1">
        <w:r w:rsidRPr="007B149E">
          <w:rPr>
            <w:rFonts w:ascii="Times New Roman" w:eastAsia="Times New Roman" w:hAnsi="Times New Roman" w:cs="Times New Roman"/>
            <w:color w:val="1C1CD6"/>
            <w:sz w:val="27"/>
            <w:szCs w:val="27"/>
            <w:u w:val="single"/>
            <w:lang w:eastAsia="ru-RU"/>
          </w:rPr>
          <w:t>от 03.07.2016 № 353-ФЗ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Лесопарковый зеленый пояс</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rsidRPr="007B149E">
        <w:rPr>
          <w:rFonts w:ascii="Times New Roman" w:eastAsia="Times New Roman" w:hAnsi="Times New Roman" w:cs="Times New Roman"/>
          <w:color w:val="333333"/>
          <w:sz w:val="27"/>
          <w:szCs w:val="27"/>
          <w:lang w:eastAsia="ru-RU"/>
        </w:rPr>
        <w:t xml:space="preserve"> и выполняют </w:t>
      </w:r>
      <w:proofErr w:type="spellStart"/>
      <w:r w:rsidRPr="007B149E">
        <w:rPr>
          <w:rFonts w:ascii="Times New Roman" w:eastAsia="Times New Roman" w:hAnsi="Times New Roman" w:cs="Times New Roman"/>
          <w:color w:val="333333"/>
          <w:sz w:val="27"/>
          <w:szCs w:val="27"/>
          <w:lang w:eastAsia="ru-RU"/>
        </w:rPr>
        <w:t>средообразующие</w:t>
      </w:r>
      <w:proofErr w:type="spellEnd"/>
      <w:r w:rsidRPr="007B149E">
        <w:rPr>
          <w:rFonts w:ascii="Times New Roman" w:eastAsia="Times New Roman" w:hAnsi="Times New Roman" w:cs="Times New Roman"/>
          <w:color w:val="333333"/>
          <w:sz w:val="27"/>
          <w:szCs w:val="27"/>
          <w:lang w:eastAsia="ru-RU"/>
        </w:rPr>
        <w:t>, природоохранные, экологические, санитарно-гигиенические и рекреационные функции.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20"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В случае создания лесопарковых зеленых поясов вокруг городов федерального </w:t>
      </w:r>
      <w:proofErr w:type="gramStart"/>
      <w:r w:rsidRPr="007B149E">
        <w:rPr>
          <w:rFonts w:ascii="Times New Roman" w:eastAsia="Times New Roman" w:hAnsi="Times New Roman" w:cs="Times New Roman"/>
          <w:color w:val="333333"/>
          <w:sz w:val="27"/>
          <w:szCs w:val="27"/>
          <w:lang w:eastAsia="ru-RU"/>
        </w:rPr>
        <w:t>значения</w:t>
      </w:r>
      <w:proofErr w:type="gramEnd"/>
      <w:r w:rsidRPr="007B149E">
        <w:rPr>
          <w:rFonts w:ascii="Times New Roman" w:eastAsia="Times New Roman" w:hAnsi="Times New Roman" w:cs="Times New Roman"/>
          <w:color w:val="333333"/>
          <w:sz w:val="27"/>
          <w:szCs w:val="27"/>
          <w:lang w:eastAsia="ru-RU"/>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Не подлежат включению в лесопарковый зеленый пояс территории, не указанные в пункте 1 настоящей статьи, а также территории в случаях: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1) их загрязнения, наличия на них отходов производства и потребления, нарушения почвенного покрова;</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если на них расположены земельные участки, зарезервированные для государственных или муниципальных нужд;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если в отношении них заключен </w:t>
      </w:r>
      <w:r w:rsidRPr="007B149E">
        <w:rPr>
          <w:rFonts w:ascii="Times New Roman" w:eastAsia="Times New Roman" w:hAnsi="Times New Roman" w:cs="Times New Roman"/>
          <w:color w:val="1111EE"/>
          <w:sz w:val="27"/>
          <w:szCs w:val="27"/>
          <w:lang w:eastAsia="ru-RU"/>
        </w:rPr>
        <w:t>договор о комплексном развитии территории</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21" w:tgtFrame="contents" w:history="1">
        <w:r w:rsidRPr="007B149E">
          <w:rPr>
            <w:rFonts w:ascii="Times New Roman" w:eastAsia="Times New Roman" w:hAnsi="Times New Roman" w:cs="Times New Roman"/>
            <w:color w:val="1C1CD6"/>
            <w:sz w:val="27"/>
            <w:szCs w:val="27"/>
            <w:u w:val="single"/>
            <w:lang w:eastAsia="ru-RU"/>
          </w:rPr>
          <w:t>от 30.12.2020 № 494-ФЗ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w:t>
      </w:r>
      <w:hyperlink r:id="rId322" w:tgtFrame="contents" w:history="1">
        <w:r w:rsidRPr="007B149E">
          <w:rPr>
            <w:rFonts w:ascii="Times New Roman" w:eastAsia="Times New Roman" w:hAnsi="Times New Roman" w:cs="Times New Roman"/>
            <w:color w:val="1C1CD6"/>
            <w:sz w:val="27"/>
            <w:szCs w:val="27"/>
            <w:u w:val="single"/>
            <w:lang w:eastAsia="ru-RU"/>
          </w:rPr>
          <w:t>от 21 февраля 1992 года № 2395-I</w:t>
        </w:r>
      </w:hyperlink>
      <w:r w:rsidRPr="007B149E">
        <w:rPr>
          <w:rFonts w:ascii="Times New Roman" w:eastAsia="Times New Roman" w:hAnsi="Times New Roman" w:cs="Times New Roman"/>
          <w:color w:val="333333"/>
          <w:sz w:val="27"/>
          <w:szCs w:val="27"/>
          <w:lang w:eastAsia="ru-RU"/>
        </w:rPr>
        <w:t xml:space="preserve"> "О недрах" подана заявка о предоставлении права пользования участком недр, над поверхностью которого </w:t>
      </w:r>
      <w:r w:rsidRPr="007B149E">
        <w:rPr>
          <w:rFonts w:ascii="Times New Roman" w:eastAsia="Times New Roman" w:hAnsi="Times New Roman" w:cs="Times New Roman"/>
          <w:color w:val="333333"/>
          <w:sz w:val="27"/>
          <w:szCs w:val="27"/>
          <w:lang w:eastAsia="ru-RU"/>
        </w:rPr>
        <w:lastRenderedPageBreak/>
        <w:t>расположен земельный участок, принято решение о проведении конкурса или аукциона на право пользования таким участком недр, либо принято решение</w:t>
      </w:r>
      <w:proofErr w:type="gramEnd"/>
      <w:r w:rsidRPr="007B149E">
        <w:rPr>
          <w:rFonts w:ascii="Times New Roman" w:eastAsia="Times New Roman" w:hAnsi="Times New Roman" w:cs="Times New Roman"/>
          <w:color w:val="333333"/>
          <w:sz w:val="27"/>
          <w:szCs w:val="27"/>
          <w:lang w:eastAsia="ru-RU"/>
        </w:rPr>
        <w:t xml:space="preserve">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если на них расположены участки недр, включенные в федеральный фонд резервных участков недр;</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если на них расположены земельные участки, изъятые для государственных или муниципальных нужд.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Приоритетными направлениями деятельности на территории лесопаркового зеленого пояса являются: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охрана окружающей среды, природных комплексов и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проведение научных исследований;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ведение эколого-просветительской работы и развитие туризма.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23"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24"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Создание лесопаркового зеленого пояса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w:t>
      </w:r>
      <w:hyperlink r:id="rId325" w:tgtFrame="contents" w:history="1">
        <w:r w:rsidRPr="007B149E">
          <w:rPr>
            <w:rFonts w:ascii="Times New Roman" w:eastAsia="Times New Roman" w:hAnsi="Times New Roman" w:cs="Times New Roman"/>
            <w:color w:val="1C1CD6"/>
            <w:sz w:val="27"/>
            <w:szCs w:val="27"/>
            <w:u w:val="single"/>
            <w:lang w:eastAsia="ru-RU"/>
          </w:rPr>
          <w:t>от 21 июля 2014 года № 212-</w:t>
        </w:r>
        <w:r w:rsidRPr="007B149E">
          <w:rPr>
            <w:rFonts w:ascii="Times New Roman" w:eastAsia="Times New Roman" w:hAnsi="Times New Roman" w:cs="Times New Roman"/>
            <w:color w:val="1C1CD6"/>
            <w:sz w:val="27"/>
            <w:szCs w:val="27"/>
            <w:u w:val="single"/>
            <w:lang w:eastAsia="ru-RU"/>
          </w:rPr>
          <w:lastRenderedPageBreak/>
          <w:t>ФЗ</w:t>
        </w:r>
      </w:hyperlink>
      <w:r w:rsidRPr="007B149E">
        <w:rPr>
          <w:rFonts w:ascii="Times New Roman" w:eastAsia="Times New Roman" w:hAnsi="Times New Roman" w:cs="Times New Roman"/>
          <w:color w:val="333333"/>
          <w:sz w:val="27"/>
          <w:szCs w:val="27"/>
          <w:lang w:eastAsia="ru-RU"/>
        </w:rPr>
        <w:t>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 целях подготовки общественных (публичных) слушаний могут создаваться общественные инспекции и группы общественного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w:t>
      </w:r>
      <w:proofErr w:type="gramStart"/>
      <w:r w:rsidRPr="007B149E">
        <w:rPr>
          <w:rFonts w:ascii="Times New Roman" w:eastAsia="Times New Roman" w:hAnsi="Times New Roman" w:cs="Times New Roman"/>
          <w:color w:val="333333"/>
          <w:sz w:val="27"/>
          <w:szCs w:val="27"/>
          <w:lang w:eastAsia="ru-RU"/>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7B149E">
        <w:rPr>
          <w:rFonts w:ascii="Times New Roman" w:eastAsia="Times New Roman" w:hAnsi="Times New Roman" w:cs="Times New Roman"/>
          <w:color w:val="333333"/>
          <w:sz w:val="27"/>
          <w:szCs w:val="27"/>
          <w:lang w:eastAsia="ru-RU"/>
        </w:rPr>
        <w:t xml:space="preserve"> дней с момента поступления в данные органы документов, указанных в пункте 5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Решение об отказе в создании лесопаркового зеленого пояса может быть принято по следующим основаниям: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7B149E">
        <w:rPr>
          <w:rFonts w:ascii="Times New Roman" w:eastAsia="Times New Roman" w:hAnsi="Times New Roman" w:cs="Times New Roman"/>
          <w:color w:val="333333"/>
          <w:sz w:val="27"/>
          <w:szCs w:val="27"/>
          <w:lang w:eastAsia="ru-RU"/>
        </w:rPr>
        <w:t xml:space="preserve"> создан лесопарковый зеленый пояс вокруг города федерального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9. Изменение границ лесопаркового зеленого пояса, которое может привести к уменьшению его площади, не допускается. </w:t>
      </w:r>
      <w:proofErr w:type="gramStart"/>
      <w:r w:rsidRPr="007B149E">
        <w:rPr>
          <w:rFonts w:ascii="Times New Roman" w:eastAsia="Times New Roman" w:hAnsi="Times New Roman" w:cs="Times New Roman"/>
          <w:color w:val="333333"/>
          <w:sz w:val="27"/>
          <w:szCs w:val="27"/>
          <w:lang w:eastAsia="ru-RU"/>
        </w:rPr>
        <w:t>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7B149E">
        <w:rPr>
          <w:rFonts w:ascii="Times New Roman" w:eastAsia="Times New Roman" w:hAnsi="Times New Roman" w:cs="Times New Roman"/>
          <w:color w:val="333333"/>
          <w:sz w:val="27"/>
          <w:szCs w:val="27"/>
          <w:lang w:eastAsia="ru-RU"/>
        </w:rPr>
        <w:t>средообразующих</w:t>
      </w:r>
      <w:proofErr w:type="spellEnd"/>
      <w:r w:rsidRPr="007B149E">
        <w:rPr>
          <w:rFonts w:ascii="Times New Roman" w:eastAsia="Times New Roman" w:hAnsi="Times New Roman" w:cs="Times New Roman"/>
          <w:color w:val="333333"/>
          <w:sz w:val="27"/>
          <w:szCs w:val="27"/>
          <w:lang w:eastAsia="ru-RU"/>
        </w:rPr>
        <w:t>, природоохранных, экологических, санитарно-гигиенических и рекреационных функций.</w:t>
      </w:r>
      <w:proofErr w:type="gramEnd"/>
      <w:r w:rsidRPr="007B149E">
        <w:rPr>
          <w:rFonts w:ascii="Times New Roman" w:eastAsia="Times New Roman" w:hAnsi="Times New Roman" w:cs="Times New Roman"/>
          <w:color w:val="333333"/>
          <w:sz w:val="27"/>
          <w:szCs w:val="27"/>
          <w:lang w:eastAsia="ru-RU"/>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26"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27" w:tgtFrame="contents" w:history="1">
        <w:r w:rsidRPr="007B149E">
          <w:rPr>
            <w:rFonts w:ascii="Times New Roman" w:eastAsia="Times New Roman" w:hAnsi="Times New Roman" w:cs="Times New Roman"/>
            <w:color w:val="1C1CD6"/>
            <w:sz w:val="27"/>
            <w:szCs w:val="27"/>
            <w:u w:val="single"/>
            <w:lang w:eastAsia="ru-RU"/>
          </w:rPr>
          <w:t>от 27.12.2018 № 538-ФЗ</w:t>
        </w:r>
      </w:hyperlink>
      <w:r w:rsidRPr="007B149E">
        <w:rPr>
          <w:rFonts w:ascii="Times New Roman" w:eastAsia="Times New Roman" w:hAnsi="Times New Roman" w:cs="Times New Roman"/>
          <w:i/>
          <w:iCs/>
          <w:color w:val="1111EE"/>
          <w:sz w:val="27"/>
          <w:szCs w:val="27"/>
          <w:lang w:eastAsia="ru-RU"/>
        </w:rPr>
        <w:t>)</w:t>
      </w: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w:t>
      </w:r>
      <w:r w:rsidRPr="007B149E">
        <w:rPr>
          <w:rFonts w:ascii="Times New Roman" w:eastAsia="Times New Roman" w:hAnsi="Times New Roman" w:cs="Times New Roman"/>
          <w:color w:val="333333"/>
          <w:sz w:val="17"/>
          <w:szCs w:val="17"/>
          <w:lang w:eastAsia="ru-RU"/>
        </w:rPr>
        <w:t>3</w:t>
      </w:r>
      <w:r w:rsidRPr="007B149E">
        <w:rPr>
          <w:rFonts w:ascii="Times New Roman" w:eastAsia="Times New Roman" w:hAnsi="Times New Roman" w:cs="Times New Roman"/>
          <w:b/>
          <w:bCs/>
          <w:color w:val="333333"/>
          <w:sz w:val="27"/>
          <w:szCs w:val="27"/>
          <w:lang w:eastAsia="ru-RU"/>
        </w:rPr>
        <w:t>. Информация о лесопарковых зеленых поясах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Требования к информации, указанной в пунктах 1 - 3 настоящей статьи,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w:t>
      </w:r>
      <w:r w:rsidRPr="007B149E">
        <w:rPr>
          <w:rFonts w:ascii="Times New Roman" w:eastAsia="Times New Roman" w:hAnsi="Times New Roman" w:cs="Times New Roman"/>
          <w:color w:val="333333"/>
          <w:sz w:val="17"/>
          <w:szCs w:val="17"/>
          <w:lang w:eastAsia="ru-RU"/>
        </w:rPr>
        <w:t>4</w:t>
      </w:r>
      <w:r w:rsidRPr="007B149E">
        <w:rPr>
          <w:rFonts w:ascii="Times New Roman" w:eastAsia="Times New Roman" w:hAnsi="Times New Roman" w:cs="Times New Roman"/>
          <w:b/>
          <w:bCs/>
          <w:color w:val="333333"/>
          <w:sz w:val="27"/>
          <w:szCs w:val="27"/>
          <w:lang w:eastAsia="ru-RU"/>
        </w:rPr>
        <w:t>. Режим особой охраны природных объектов, расположенных в лесопарковых зеленых поясах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На территориях, входящих в состав лесопарковых зеленых поясов, запрещаются: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 использование токсичных химических препаратов, в том числе в целях охраны и защиты лесов, пестицидов, </w:t>
      </w:r>
      <w:proofErr w:type="spellStart"/>
      <w:r w:rsidRPr="007B149E">
        <w:rPr>
          <w:rFonts w:ascii="Times New Roman" w:eastAsia="Times New Roman" w:hAnsi="Times New Roman" w:cs="Times New Roman"/>
          <w:color w:val="333333"/>
          <w:sz w:val="27"/>
          <w:szCs w:val="27"/>
          <w:lang w:eastAsia="ru-RU"/>
        </w:rPr>
        <w:t>агрохимикатов</w:t>
      </w:r>
      <w:proofErr w:type="spellEnd"/>
      <w:r w:rsidRPr="007B149E">
        <w:rPr>
          <w:rFonts w:ascii="Times New Roman" w:eastAsia="Times New Roman" w:hAnsi="Times New Roman" w:cs="Times New Roman"/>
          <w:color w:val="333333"/>
          <w:sz w:val="27"/>
          <w:szCs w:val="27"/>
          <w:lang w:eastAsia="ru-RU"/>
        </w:rPr>
        <w:t>, радиоактивных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размещение отходов производства и потребления I - III классов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4) создание объектов, не связанных с созданием объектов лесной инфраструктуры, для переработки древесины;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строительство животноводческих и птицеводческих комплексов и ферм, устройство навозохранилищ;</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размещение скотомогильников;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размещение складов ядохимикатов и минеральных удобрений.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28"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color w:val="333333"/>
          <w:sz w:val="27"/>
          <w:szCs w:val="27"/>
          <w:lang w:eastAsia="ru-RU"/>
        </w:rPr>
        <w:t> настоящего Федерального закона.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29"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w:t>
      </w:r>
      <w:proofErr w:type="gramStart"/>
      <w:r w:rsidRPr="007B149E">
        <w:rPr>
          <w:rFonts w:ascii="Times New Roman" w:eastAsia="Times New Roman" w:hAnsi="Times New Roman" w:cs="Times New Roman"/>
          <w:color w:val="333333"/>
          <w:sz w:val="27"/>
          <w:szCs w:val="27"/>
          <w:lang w:eastAsia="ru-RU"/>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w:t>
      </w:r>
      <w:r w:rsidRPr="007B149E">
        <w:rPr>
          <w:rFonts w:ascii="Times New Roman" w:eastAsia="Times New Roman" w:hAnsi="Times New Roman" w:cs="Times New Roman"/>
          <w:color w:val="333333"/>
          <w:sz w:val="27"/>
          <w:szCs w:val="27"/>
          <w:lang w:eastAsia="ru-RU"/>
        </w:rPr>
        <w:lastRenderedPageBreak/>
        <w:t xml:space="preserve">выполнить работы по </w:t>
      </w:r>
      <w:proofErr w:type="spellStart"/>
      <w:r w:rsidRPr="007B149E">
        <w:rPr>
          <w:rFonts w:ascii="Times New Roman" w:eastAsia="Times New Roman" w:hAnsi="Times New Roman" w:cs="Times New Roman"/>
          <w:color w:val="333333"/>
          <w:sz w:val="27"/>
          <w:szCs w:val="27"/>
          <w:lang w:eastAsia="ru-RU"/>
        </w:rPr>
        <w:t>лесовосстановлению</w:t>
      </w:r>
      <w:proofErr w:type="spellEnd"/>
      <w:r w:rsidRPr="007B149E">
        <w:rPr>
          <w:rFonts w:ascii="Times New Roman" w:eastAsia="Times New Roman" w:hAnsi="Times New Roman" w:cs="Times New Roman"/>
          <w:color w:val="333333"/>
          <w:sz w:val="27"/>
          <w:szCs w:val="27"/>
          <w:lang w:eastAsia="ru-RU"/>
        </w:rPr>
        <w:t xml:space="preserve">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границах</w:t>
      </w:r>
      <w:proofErr w:type="gramEnd"/>
      <w:r w:rsidRPr="007B149E">
        <w:rPr>
          <w:rFonts w:ascii="Times New Roman" w:eastAsia="Times New Roman" w:hAnsi="Times New Roman" w:cs="Times New Roman"/>
          <w:color w:val="333333"/>
          <w:sz w:val="27"/>
          <w:szCs w:val="27"/>
          <w:lang w:eastAsia="ru-RU"/>
        </w:rPr>
        <w:t xml:space="preserve">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7. Земельный участок, права граждан или юридических </w:t>
      </w:r>
      <w:proofErr w:type="gramStart"/>
      <w:r w:rsidRPr="007B149E">
        <w:rPr>
          <w:rFonts w:ascii="Times New Roman" w:eastAsia="Times New Roman" w:hAnsi="Times New Roman" w:cs="Times New Roman"/>
          <w:color w:val="333333"/>
          <w:sz w:val="27"/>
          <w:szCs w:val="27"/>
          <w:lang w:eastAsia="ru-RU"/>
        </w:rPr>
        <w:t>лиц</w:t>
      </w:r>
      <w:proofErr w:type="gramEnd"/>
      <w:r w:rsidRPr="007B149E">
        <w:rPr>
          <w:rFonts w:ascii="Times New Roman" w:eastAsia="Times New Roman" w:hAnsi="Times New Roman" w:cs="Times New Roman"/>
          <w:color w:val="333333"/>
          <w:sz w:val="27"/>
          <w:szCs w:val="27"/>
          <w:lang w:eastAsia="ru-RU"/>
        </w:rP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rsidRPr="007B149E">
        <w:rPr>
          <w:rFonts w:ascii="Times New Roman" w:eastAsia="Times New Roman" w:hAnsi="Times New Roman" w:cs="Times New Roman"/>
          <w:color w:val="333333"/>
          <w:sz w:val="27"/>
          <w:szCs w:val="27"/>
          <w:lang w:eastAsia="ru-RU"/>
        </w:rPr>
        <w:t>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color w:val="333333"/>
          <w:sz w:val="27"/>
          <w:szCs w:val="27"/>
          <w:lang w:eastAsia="ru-RU"/>
        </w:rPr>
        <w:t> Федерального закона </w:t>
      </w:r>
      <w:hyperlink r:id="rId330" w:tgtFrame="contents" w:history="1">
        <w:r w:rsidRPr="007B149E">
          <w:rPr>
            <w:rFonts w:ascii="Times New Roman" w:eastAsia="Times New Roman" w:hAnsi="Times New Roman" w:cs="Times New Roman"/>
            <w:color w:val="1C1CD6"/>
            <w:sz w:val="27"/>
            <w:szCs w:val="27"/>
            <w:u w:val="single"/>
            <w:lang w:eastAsia="ru-RU"/>
          </w:rPr>
          <w:t>от 13 июля 2015 года № 218-ФЗ</w:t>
        </w:r>
      </w:hyperlink>
      <w:r w:rsidRPr="007B149E">
        <w:rPr>
          <w:rFonts w:ascii="Times New Roman" w:eastAsia="Times New Roman" w:hAnsi="Times New Roman" w:cs="Times New Roman"/>
          <w:color w:val="333333"/>
          <w:sz w:val="27"/>
          <w:szCs w:val="27"/>
          <w:lang w:eastAsia="ru-RU"/>
        </w:rPr>
        <w:t> "О государственной регистрации недвижимости" оказался полностью или частично расположен в границах лесопаркового зеленого</w:t>
      </w:r>
      <w:proofErr w:type="gramEnd"/>
      <w:r w:rsidRPr="007B149E">
        <w:rPr>
          <w:rFonts w:ascii="Times New Roman" w:eastAsia="Times New Roman" w:hAnsi="Times New Roman" w:cs="Times New Roman"/>
          <w:color w:val="333333"/>
          <w:sz w:val="27"/>
          <w:szCs w:val="27"/>
          <w:lang w:eastAsia="ru-RU"/>
        </w:rPr>
        <w:t xml:space="preserve">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331" w:tgtFrame="contents" w:history="1">
        <w:r w:rsidRPr="007B149E">
          <w:rPr>
            <w:rFonts w:ascii="Times New Roman" w:eastAsia="Times New Roman" w:hAnsi="Times New Roman" w:cs="Times New Roman"/>
            <w:color w:val="1C1CD6"/>
            <w:sz w:val="27"/>
            <w:szCs w:val="27"/>
            <w:u w:val="single"/>
            <w:lang w:eastAsia="ru-RU"/>
          </w:rPr>
          <w:t>от 29.07.2017 № 280-ФЗ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62</w:t>
      </w:r>
      <w:r w:rsidRPr="007B149E">
        <w:rPr>
          <w:rFonts w:ascii="Times New Roman" w:eastAsia="Times New Roman" w:hAnsi="Times New Roman" w:cs="Times New Roman"/>
          <w:color w:val="333333"/>
          <w:sz w:val="17"/>
          <w:szCs w:val="17"/>
          <w:lang w:eastAsia="ru-RU"/>
        </w:rPr>
        <w:t>5</w:t>
      </w:r>
      <w:r w:rsidRPr="007B149E">
        <w:rPr>
          <w:rFonts w:ascii="Times New Roman" w:eastAsia="Times New Roman" w:hAnsi="Times New Roman" w:cs="Times New Roman"/>
          <w:b/>
          <w:bCs/>
          <w:color w:val="333333"/>
          <w:sz w:val="27"/>
          <w:szCs w:val="27"/>
          <w:lang w:eastAsia="ru-RU"/>
        </w:rPr>
        <w:t>. Особенности рубок лесных и иных насаждений в лесопарковых зеленых поясах и порядок их компенсации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w:t>
      </w:r>
      <w:r w:rsidRPr="007B149E">
        <w:rPr>
          <w:rFonts w:ascii="Times New Roman" w:eastAsia="Times New Roman" w:hAnsi="Times New Roman" w:cs="Times New Roman"/>
          <w:color w:val="1111EE"/>
          <w:sz w:val="27"/>
          <w:szCs w:val="27"/>
          <w:lang w:eastAsia="ru-RU"/>
        </w:rPr>
        <w:t>частью 3 статьи 111</w:t>
      </w:r>
      <w:r w:rsidRPr="007B149E">
        <w:rPr>
          <w:rFonts w:ascii="Times New Roman" w:eastAsia="Times New Roman" w:hAnsi="Times New Roman" w:cs="Times New Roman"/>
          <w:color w:val="333333"/>
          <w:sz w:val="27"/>
          <w:szCs w:val="27"/>
          <w:lang w:eastAsia="ru-RU"/>
        </w:rPr>
        <w:t> Лесного кодекса Российской Федерации.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32" w:tgtFrame="contents" w:history="1">
        <w:r w:rsidRPr="007B149E">
          <w:rPr>
            <w:rFonts w:ascii="Times New Roman" w:eastAsia="Times New Roman" w:hAnsi="Times New Roman" w:cs="Times New Roman"/>
            <w:color w:val="1C1CD6"/>
            <w:sz w:val="27"/>
            <w:szCs w:val="27"/>
            <w:u w:val="single"/>
            <w:lang w:eastAsia="ru-RU"/>
          </w:rPr>
          <w:t>от 27.12.2018 № 538-ФЗ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Мероприятия по </w:t>
      </w:r>
      <w:proofErr w:type="spellStart"/>
      <w:r w:rsidRPr="007B149E">
        <w:rPr>
          <w:rFonts w:ascii="Times New Roman" w:eastAsia="Times New Roman" w:hAnsi="Times New Roman" w:cs="Times New Roman"/>
          <w:color w:val="333333"/>
          <w:sz w:val="27"/>
          <w:szCs w:val="27"/>
          <w:lang w:eastAsia="ru-RU"/>
        </w:rPr>
        <w:t>лесовосстановлению</w:t>
      </w:r>
      <w:proofErr w:type="spellEnd"/>
      <w:r w:rsidRPr="007B149E">
        <w:rPr>
          <w:rFonts w:ascii="Times New Roman" w:eastAsia="Times New Roman" w:hAnsi="Times New Roman" w:cs="Times New Roman"/>
          <w:color w:val="333333"/>
          <w:sz w:val="27"/>
          <w:szCs w:val="27"/>
          <w:lang w:eastAsia="ru-RU"/>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 ГОСУДАРСТВЕННЫЙ ЭКОЛОГИЧЕСКИЙ МОНИТОРИНГ (ГОСУДАРСТВЕННЫЙ МОНИТОРИНГ ОКРУЖАЮЩЕЙ СРЕДЫ)</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lastRenderedPageBreak/>
        <w:t>(Наименование в редакции Федерального закона </w:t>
      </w:r>
      <w:hyperlink r:id="rId333"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63. Осуществление государственного экологического мониторинга (государственного мониторинга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7B149E">
        <w:rPr>
          <w:rFonts w:ascii="Times New Roman" w:eastAsia="Times New Roman" w:hAnsi="Times New Roman" w:cs="Times New Roman"/>
          <w:color w:val="333333"/>
          <w:sz w:val="27"/>
          <w:szCs w:val="27"/>
          <w:lang w:eastAsia="ru-RU"/>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34"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63</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Единая система государственного экологического мониторинга (государственного мониторинга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хранение, обработка (обобщение, систематизация) информации о состоянии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3. Единая система государственного экологического мониторинга (государственного мониторинга окружающей среды) включает в себя подсистемы: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состояния и загрязнения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атмосферного воздуха;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радиационной обстановки на территории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земель;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объектов животного мира;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лесопатологического мониторинга;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воспроизводства лесов;</w:t>
      </w:r>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335" w:tgtFrame="contents" w:history="1">
        <w:r w:rsidRPr="007B149E">
          <w:rPr>
            <w:rFonts w:ascii="Times New Roman" w:eastAsia="Times New Roman" w:hAnsi="Times New Roman" w:cs="Times New Roman"/>
            <w:color w:val="1C1CD6"/>
            <w:sz w:val="27"/>
            <w:szCs w:val="27"/>
            <w:u w:val="single"/>
            <w:lang w:eastAsia="ru-RU"/>
          </w:rPr>
          <w:t>от 12.03.2014 № 27-ФЗ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состояния недр;</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водных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водных биологических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внутренних морских вод и территориального моря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исключительной экономической зоны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континентального шельфа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экологического мониторинга уникальной экологической системы озера Байкал;</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государственного мониторинга охотничьих ресурсов и среды их обитания.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оценка состояния окружающей среды и прогнозирование его изменений под воздействием природных и (или) антропогенных факторов;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оценка эффективности проводимых природоохранных мероприятий;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создание и эксплуатация баз данных информационных систем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336"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63</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Государственный фонд данных государственного экологического мониторинга (государственного мониторинга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lastRenderedPageBreak/>
        <w:t>абзац; (Утратил силу - Федеральный закон </w:t>
      </w:r>
      <w:hyperlink r:id="rId337"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данные государственного учета объектов,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w:t>
      </w:r>
      <w:proofErr w:type="gramStart"/>
      <w:r w:rsidRPr="007B149E">
        <w:rPr>
          <w:rFonts w:ascii="Times New Roman" w:eastAsia="Times New Roman" w:hAnsi="Times New Roman" w:cs="Times New Roman"/>
          <w:color w:val="333333"/>
          <w:sz w:val="27"/>
          <w:szCs w:val="27"/>
          <w:lang w:eastAsia="ru-RU"/>
        </w:rPr>
        <w:t xml:space="preserve">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w:t>
      </w:r>
      <w:r w:rsidRPr="007B149E">
        <w:rPr>
          <w:rFonts w:ascii="Times New Roman" w:eastAsia="Times New Roman" w:hAnsi="Times New Roman" w:cs="Times New Roman"/>
          <w:color w:val="333333"/>
          <w:sz w:val="27"/>
          <w:szCs w:val="27"/>
          <w:lang w:eastAsia="ru-RU"/>
        </w:rPr>
        <w:lastRenderedPageBreak/>
        <w:t>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338" w:tgtFrame="contents" w:history="1">
        <w:r w:rsidRPr="007B149E">
          <w:rPr>
            <w:rFonts w:ascii="Times New Roman" w:eastAsia="Times New Roman" w:hAnsi="Times New Roman" w:cs="Times New Roman"/>
            <w:color w:val="1C1CD6"/>
            <w:sz w:val="27"/>
            <w:szCs w:val="27"/>
            <w:u w:val="single"/>
            <w:lang w:eastAsia="ru-RU"/>
          </w:rPr>
          <w:t>от 21.11.2011 № 331-ФЗ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XI. ГОСУДАРСТВЕННЫЙ ЭКОЛОГИЧЕСКИЙ НАДЗОР. ПРОИЗВОДСТВЕННЫЙ И ОБЩЕСТВЕННЫЙ КОНТРОЛЬ В ОБЛАСТИ ОХРАНЫ ОКРУЖАЮЩЕЙ СРЕДЫ</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39"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64.</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утратила силу - Федеральный закон </w:t>
      </w:r>
      <w:hyperlink r:id="rId340"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65. Государственный экологический контроль (надзор)</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Государственный экологический контроль (надзор) осуществляется посредством: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w:t>
      </w:r>
      <w:r w:rsidRPr="007B149E">
        <w:rPr>
          <w:rFonts w:ascii="Times New Roman" w:eastAsia="Times New Roman" w:hAnsi="Times New Roman" w:cs="Times New Roman"/>
          <w:color w:val="1111EE"/>
          <w:sz w:val="27"/>
          <w:szCs w:val="27"/>
          <w:lang w:eastAsia="ru-RU"/>
        </w:rPr>
        <w:lastRenderedPageBreak/>
        <w:t>утверждаемыми высшими исполнительными органами государственной власти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Предметом государственного экологического контроля (надзора) являются: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для федерального государственного экологического контроля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законом </w:t>
      </w:r>
      <w:hyperlink r:id="rId341" w:tgtFrame="contents" w:history="1">
        <w:r w:rsidRPr="007B149E">
          <w:rPr>
            <w:rFonts w:ascii="Times New Roman" w:eastAsia="Times New Roman" w:hAnsi="Times New Roman" w:cs="Times New Roman"/>
            <w:color w:val="1C1CD6"/>
            <w:sz w:val="27"/>
            <w:szCs w:val="27"/>
            <w:u w:val="single"/>
            <w:lang w:eastAsia="ru-RU"/>
          </w:rPr>
          <w:t>от 23 ноября 1995 года № 174-ФЗ</w:t>
        </w:r>
      </w:hyperlink>
      <w:r w:rsidRPr="007B149E">
        <w:rPr>
          <w:rFonts w:ascii="Times New Roman" w:eastAsia="Times New Roman" w:hAnsi="Times New Roman" w:cs="Times New Roman"/>
          <w:color w:val="1111EE"/>
          <w:sz w:val="27"/>
          <w:szCs w:val="27"/>
          <w:lang w:eastAsia="ru-RU"/>
        </w:rPr>
        <w:t> "Об экологической экспертизе", Федеральным законом </w:t>
      </w:r>
      <w:hyperlink r:id="rId342" w:tgtFrame="contents" w:history="1">
        <w:r w:rsidRPr="007B149E">
          <w:rPr>
            <w:rFonts w:ascii="Times New Roman" w:eastAsia="Times New Roman" w:hAnsi="Times New Roman" w:cs="Times New Roman"/>
            <w:color w:val="1C1CD6"/>
            <w:sz w:val="27"/>
            <w:szCs w:val="27"/>
            <w:u w:val="single"/>
            <w:lang w:eastAsia="ru-RU"/>
          </w:rPr>
          <w:t>от 30 ноября 1995 года № 187-ФЗ</w:t>
        </w:r>
      </w:hyperlink>
      <w:r w:rsidRPr="007B149E">
        <w:rPr>
          <w:rFonts w:ascii="Times New Roman" w:eastAsia="Times New Roman" w:hAnsi="Times New Roman" w:cs="Times New Roman"/>
          <w:color w:val="1111EE"/>
          <w:sz w:val="27"/>
          <w:szCs w:val="27"/>
          <w:lang w:eastAsia="ru-RU"/>
        </w:rPr>
        <w:t> "О континентальном шельфе Российской Федерации", Федеральным законом </w:t>
      </w:r>
      <w:hyperlink r:id="rId343" w:tgtFrame="contents" w:history="1">
        <w:r w:rsidRPr="007B149E">
          <w:rPr>
            <w:rFonts w:ascii="Times New Roman" w:eastAsia="Times New Roman" w:hAnsi="Times New Roman" w:cs="Times New Roman"/>
            <w:color w:val="1C1CD6"/>
            <w:sz w:val="27"/>
            <w:szCs w:val="27"/>
            <w:u w:val="single"/>
            <w:lang w:eastAsia="ru-RU"/>
          </w:rPr>
          <w:t>от 19 июля 1997 года № 109-ФЗ</w:t>
        </w:r>
      </w:hyperlink>
      <w:r w:rsidRPr="007B149E">
        <w:rPr>
          <w:rFonts w:ascii="Times New Roman" w:eastAsia="Times New Roman" w:hAnsi="Times New Roman" w:cs="Times New Roman"/>
          <w:color w:val="1111EE"/>
          <w:sz w:val="27"/>
          <w:szCs w:val="27"/>
          <w:lang w:eastAsia="ru-RU"/>
        </w:rPr>
        <w:t> "О безопасном</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 xml:space="preserve">обращении с пестицидами и </w:t>
      </w:r>
      <w:proofErr w:type="spellStart"/>
      <w:r w:rsidRPr="007B149E">
        <w:rPr>
          <w:rFonts w:ascii="Times New Roman" w:eastAsia="Times New Roman" w:hAnsi="Times New Roman" w:cs="Times New Roman"/>
          <w:color w:val="1111EE"/>
          <w:sz w:val="27"/>
          <w:szCs w:val="27"/>
          <w:lang w:eastAsia="ru-RU"/>
        </w:rPr>
        <w:t>агрохимикатами</w:t>
      </w:r>
      <w:proofErr w:type="spellEnd"/>
      <w:r w:rsidRPr="007B149E">
        <w:rPr>
          <w:rFonts w:ascii="Times New Roman" w:eastAsia="Times New Roman" w:hAnsi="Times New Roman" w:cs="Times New Roman"/>
          <w:color w:val="1111EE"/>
          <w:sz w:val="27"/>
          <w:szCs w:val="27"/>
          <w:lang w:eastAsia="ru-RU"/>
        </w:rPr>
        <w:t>", Федеральным законом </w:t>
      </w:r>
      <w:hyperlink r:id="rId344" w:tgtFrame="contents" w:history="1">
        <w:r w:rsidRPr="007B149E">
          <w:rPr>
            <w:rFonts w:ascii="Times New Roman" w:eastAsia="Times New Roman" w:hAnsi="Times New Roman" w:cs="Times New Roman"/>
            <w:color w:val="1C1CD6"/>
            <w:sz w:val="27"/>
            <w:szCs w:val="27"/>
            <w:u w:val="single"/>
            <w:lang w:eastAsia="ru-RU"/>
          </w:rPr>
          <w:t>от 24 июня 1998 года № 89-ФЗ</w:t>
        </w:r>
      </w:hyperlink>
      <w:r w:rsidRPr="007B149E">
        <w:rPr>
          <w:rFonts w:ascii="Times New Roman" w:eastAsia="Times New Roman" w:hAnsi="Times New Roman" w:cs="Times New Roman"/>
          <w:color w:val="1111EE"/>
          <w:sz w:val="27"/>
          <w:szCs w:val="27"/>
          <w:lang w:eastAsia="ru-RU"/>
        </w:rPr>
        <w:t> "Об отходах производства и потребления", Федеральным законом </w:t>
      </w:r>
      <w:hyperlink r:id="rId345" w:tgtFrame="contents" w:history="1">
        <w:r w:rsidRPr="007B149E">
          <w:rPr>
            <w:rFonts w:ascii="Times New Roman" w:eastAsia="Times New Roman" w:hAnsi="Times New Roman" w:cs="Times New Roman"/>
            <w:color w:val="1C1CD6"/>
            <w:sz w:val="27"/>
            <w:szCs w:val="27"/>
            <w:u w:val="single"/>
            <w:lang w:eastAsia="ru-RU"/>
          </w:rPr>
          <w:t>от 4 мая 1999 года № 96-ФЗ</w:t>
        </w:r>
      </w:hyperlink>
      <w:r w:rsidRPr="007B149E">
        <w:rPr>
          <w:rFonts w:ascii="Times New Roman" w:eastAsia="Times New Roman" w:hAnsi="Times New Roman" w:cs="Times New Roman"/>
          <w:color w:val="1111EE"/>
          <w:sz w:val="27"/>
          <w:szCs w:val="27"/>
          <w:lang w:eastAsia="ru-RU"/>
        </w:rPr>
        <w:t> "Об охране атмосферного воздуха", Федеральным законом </w:t>
      </w:r>
      <w:hyperlink r:id="rId346" w:tgtFrame="contents" w:history="1">
        <w:r w:rsidRPr="007B149E">
          <w:rPr>
            <w:rFonts w:ascii="Times New Roman" w:eastAsia="Times New Roman" w:hAnsi="Times New Roman" w:cs="Times New Roman"/>
            <w:color w:val="1C1CD6"/>
            <w:sz w:val="27"/>
            <w:szCs w:val="27"/>
            <w:u w:val="single"/>
            <w:lang w:eastAsia="ru-RU"/>
          </w:rPr>
          <w:t>от 31 июля 1998 года № 155-ФЗ</w:t>
        </w:r>
      </w:hyperlink>
      <w:r w:rsidRPr="007B149E">
        <w:rPr>
          <w:rFonts w:ascii="Times New Roman" w:eastAsia="Times New Roman" w:hAnsi="Times New Roman" w:cs="Times New Roman"/>
          <w:color w:val="1111EE"/>
          <w:sz w:val="27"/>
          <w:szCs w:val="27"/>
          <w:lang w:eastAsia="ru-RU"/>
        </w:rPr>
        <w:t> "О внутренних морских водах, территориальном море и прилежащей зоне Российской Федерации", Федеральным законом </w:t>
      </w:r>
      <w:hyperlink r:id="rId347" w:tgtFrame="contents" w:history="1">
        <w:r w:rsidRPr="007B149E">
          <w:rPr>
            <w:rFonts w:ascii="Times New Roman" w:eastAsia="Times New Roman" w:hAnsi="Times New Roman" w:cs="Times New Roman"/>
            <w:color w:val="1C1CD6"/>
            <w:sz w:val="27"/>
            <w:szCs w:val="27"/>
            <w:u w:val="single"/>
            <w:lang w:eastAsia="ru-RU"/>
          </w:rPr>
          <w:t>от 17 декабря 1998 года № 191-ФЗ</w:t>
        </w:r>
      </w:hyperlink>
      <w:r w:rsidRPr="007B149E">
        <w:rPr>
          <w:rFonts w:ascii="Times New Roman" w:eastAsia="Times New Roman" w:hAnsi="Times New Roman" w:cs="Times New Roman"/>
          <w:color w:val="1111EE"/>
          <w:sz w:val="27"/>
          <w:szCs w:val="27"/>
          <w:lang w:eastAsia="ru-RU"/>
        </w:rPr>
        <w:t> "Об исключительной экономической</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зоне Российской Федерации", Федеральным законом </w:t>
      </w:r>
      <w:hyperlink r:id="rId348" w:tgtFrame="contents" w:history="1">
        <w:r w:rsidRPr="007B149E">
          <w:rPr>
            <w:rFonts w:ascii="Times New Roman" w:eastAsia="Times New Roman" w:hAnsi="Times New Roman" w:cs="Times New Roman"/>
            <w:color w:val="1C1CD6"/>
            <w:sz w:val="27"/>
            <w:szCs w:val="27"/>
            <w:u w:val="single"/>
            <w:lang w:eastAsia="ru-RU"/>
          </w:rPr>
          <w:t>от 1 мая 1999 года № 94-ФЗ</w:t>
        </w:r>
      </w:hyperlink>
      <w:r w:rsidRPr="007B149E">
        <w:rPr>
          <w:rFonts w:ascii="Times New Roman" w:eastAsia="Times New Roman" w:hAnsi="Times New Roman" w:cs="Times New Roman"/>
          <w:color w:val="1111EE"/>
          <w:sz w:val="27"/>
          <w:szCs w:val="27"/>
          <w:lang w:eastAsia="ru-RU"/>
        </w:rPr>
        <w:t> "Об охране озера Байкал", </w:t>
      </w:r>
      <w:r w:rsidRPr="007B149E">
        <w:rPr>
          <w:rFonts w:ascii="Times New Roman" w:eastAsia="Times New Roman" w:hAnsi="Times New Roman" w:cs="Times New Roman"/>
          <w:color w:val="0000AF"/>
          <w:sz w:val="27"/>
          <w:szCs w:val="27"/>
          <w:lang w:eastAsia="ru-RU"/>
        </w:rPr>
        <w:t>Градостроительным кодексом Российской Федерации</w:t>
      </w:r>
      <w:r w:rsidRPr="007B149E">
        <w:rPr>
          <w:rFonts w:ascii="Times New Roman" w:eastAsia="Times New Roman" w:hAnsi="Times New Roman" w:cs="Times New Roman"/>
          <w:color w:val="1111EE"/>
          <w:sz w:val="27"/>
          <w:szCs w:val="27"/>
          <w:lang w:eastAsia="ru-RU"/>
        </w:rPr>
        <w:t>, </w:t>
      </w:r>
      <w:r w:rsidRPr="007B149E">
        <w:rPr>
          <w:rFonts w:ascii="Times New Roman" w:eastAsia="Times New Roman" w:hAnsi="Times New Roman" w:cs="Times New Roman"/>
          <w:color w:val="0000AF"/>
          <w:sz w:val="27"/>
          <w:szCs w:val="27"/>
          <w:lang w:eastAsia="ru-RU"/>
        </w:rPr>
        <w:t>Водным кодексом Российской Федерации</w:t>
      </w:r>
      <w:r w:rsidRPr="007B149E">
        <w:rPr>
          <w:rFonts w:ascii="Times New Roman" w:eastAsia="Times New Roman" w:hAnsi="Times New Roman" w:cs="Times New Roman"/>
          <w:color w:val="1111EE"/>
          <w:sz w:val="27"/>
          <w:szCs w:val="27"/>
          <w:lang w:eastAsia="ru-RU"/>
        </w:rPr>
        <w:t>, Федеральным законом </w:t>
      </w:r>
      <w:hyperlink r:id="rId349" w:tgtFrame="contents" w:history="1">
        <w:r w:rsidRPr="007B149E">
          <w:rPr>
            <w:rFonts w:ascii="Times New Roman" w:eastAsia="Times New Roman" w:hAnsi="Times New Roman" w:cs="Times New Roman"/>
            <w:color w:val="1C1CD6"/>
            <w:sz w:val="27"/>
            <w:szCs w:val="27"/>
            <w:u w:val="single"/>
            <w:lang w:eastAsia="ru-RU"/>
          </w:rPr>
          <w:t>от 7 декабря 2011 года № 416-ФЗ</w:t>
        </w:r>
      </w:hyperlink>
      <w:r w:rsidRPr="007B149E">
        <w:rPr>
          <w:rFonts w:ascii="Times New Roman" w:eastAsia="Times New Roman" w:hAnsi="Times New Roman" w:cs="Times New Roman"/>
          <w:color w:val="1111EE"/>
          <w:sz w:val="27"/>
          <w:szCs w:val="27"/>
          <w:lang w:eastAsia="ru-RU"/>
        </w:rPr>
        <w:t> "О водоснабжении и водоотведении", Федеральным законом </w:t>
      </w:r>
      <w:hyperlink r:id="rId350" w:tgtFrame="contents" w:history="1">
        <w:r w:rsidRPr="007B149E">
          <w:rPr>
            <w:rFonts w:ascii="Times New Roman" w:eastAsia="Times New Roman" w:hAnsi="Times New Roman" w:cs="Times New Roman"/>
            <w:color w:val="1C1CD6"/>
            <w:sz w:val="27"/>
            <w:szCs w:val="27"/>
            <w:u w:val="single"/>
            <w:lang w:eastAsia="ru-RU"/>
          </w:rPr>
          <w:t>от 21 июля 2014 года № 219-ФЗ</w:t>
        </w:r>
      </w:hyperlink>
      <w:r w:rsidRPr="007B149E">
        <w:rPr>
          <w:rFonts w:ascii="Times New Roman" w:eastAsia="Times New Roman" w:hAnsi="Times New Roman" w:cs="Times New Roman"/>
          <w:color w:val="1111EE"/>
          <w:sz w:val="27"/>
          <w:szCs w:val="27"/>
          <w:lang w:eastAsia="ru-RU"/>
        </w:rPr>
        <w:t> "О внесении изменений в Федеральный закон "Об охране окружающей среды" и отдельные законодательные акты Российской Федерации", Федеральным</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законом </w:t>
      </w:r>
      <w:hyperlink r:id="rId351" w:tgtFrame="contents" w:history="1">
        <w:r w:rsidRPr="007B149E">
          <w:rPr>
            <w:rFonts w:ascii="Times New Roman" w:eastAsia="Times New Roman" w:hAnsi="Times New Roman" w:cs="Times New Roman"/>
            <w:color w:val="1C1CD6"/>
            <w:sz w:val="27"/>
            <w:szCs w:val="27"/>
            <w:u w:val="single"/>
            <w:lang w:eastAsia="ru-RU"/>
          </w:rPr>
          <w:t>от 26 июля 2019 года № 195-ФЗ</w:t>
        </w:r>
      </w:hyperlink>
      <w:r w:rsidRPr="007B149E">
        <w:rPr>
          <w:rFonts w:ascii="Times New Roman" w:eastAsia="Times New Roman" w:hAnsi="Times New Roman" w:cs="Times New Roman"/>
          <w:color w:val="1111EE"/>
          <w:sz w:val="27"/>
          <w:szCs w:val="27"/>
          <w:lang w:eastAsia="ru-RU"/>
        </w:rPr>
        <w:t>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w:t>
      </w:r>
      <w:proofErr w:type="gramEnd"/>
      <w:r w:rsidRPr="007B149E">
        <w:rPr>
          <w:rFonts w:ascii="Times New Roman" w:eastAsia="Times New Roman" w:hAnsi="Times New Roman" w:cs="Times New Roman"/>
          <w:color w:val="1111EE"/>
          <w:sz w:val="27"/>
          <w:szCs w:val="27"/>
          <w:lang w:eastAsia="ru-RU"/>
        </w:rPr>
        <w:t xml:space="preserve"> в отношении: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следующих водных объектов и территорий их </w:t>
      </w:r>
      <w:proofErr w:type="spellStart"/>
      <w:r w:rsidRPr="007B149E">
        <w:rPr>
          <w:rFonts w:ascii="Times New Roman" w:eastAsia="Times New Roman" w:hAnsi="Times New Roman" w:cs="Times New Roman"/>
          <w:color w:val="1111EE"/>
          <w:sz w:val="27"/>
          <w:szCs w:val="27"/>
          <w:lang w:eastAsia="ru-RU"/>
        </w:rPr>
        <w:t>водоохранных</w:t>
      </w:r>
      <w:proofErr w:type="spellEnd"/>
      <w:r w:rsidRPr="007B149E">
        <w:rPr>
          <w:rFonts w:ascii="Times New Roman" w:eastAsia="Times New Roman" w:hAnsi="Times New Roman" w:cs="Times New Roman"/>
          <w:color w:val="1111EE"/>
          <w:sz w:val="27"/>
          <w:szCs w:val="27"/>
          <w:lang w:eastAsia="ru-RU"/>
        </w:rPr>
        <w:t xml:space="preserve"> зон и прибрежных защитных полос:</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поверхностных водных объектов, расположенных на территориях двух и более субъектов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 xml:space="preserve">водных объектов или их частей, объявленных </w:t>
      </w:r>
      <w:proofErr w:type="spellStart"/>
      <w:r w:rsidRPr="007B149E">
        <w:rPr>
          <w:rFonts w:ascii="Times New Roman" w:eastAsia="Times New Roman" w:hAnsi="Times New Roman" w:cs="Times New Roman"/>
          <w:color w:val="1111EE"/>
          <w:sz w:val="27"/>
          <w:szCs w:val="27"/>
          <w:lang w:eastAsia="ru-RU"/>
        </w:rPr>
        <w:t>рыбохозяйственными</w:t>
      </w:r>
      <w:proofErr w:type="spellEnd"/>
      <w:r w:rsidRPr="007B149E">
        <w:rPr>
          <w:rFonts w:ascii="Times New Roman" w:eastAsia="Times New Roman" w:hAnsi="Times New Roman" w:cs="Times New Roman"/>
          <w:color w:val="1111EE"/>
          <w:sz w:val="27"/>
          <w:szCs w:val="27"/>
          <w:lang w:eastAsia="ru-RU"/>
        </w:rPr>
        <w:t xml:space="preserve"> заповедными зонами;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водных объектов, являющихся средой обитания анадромных и </w:t>
      </w:r>
      <w:proofErr w:type="spellStart"/>
      <w:r w:rsidRPr="007B149E">
        <w:rPr>
          <w:rFonts w:ascii="Times New Roman" w:eastAsia="Times New Roman" w:hAnsi="Times New Roman" w:cs="Times New Roman"/>
          <w:color w:val="1111EE"/>
          <w:sz w:val="27"/>
          <w:szCs w:val="27"/>
          <w:lang w:eastAsia="ru-RU"/>
        </w:rPr>
        <w:t>катадромных</w:t>
      </w:r>
      <w:proofErr w:type="spellEnd"/>
      <w:r w:rsidRPr="007B149E">
        <w:rPr>
          <w:rFonts w:ascii="Times New Roman" w:eastAsia="Times New Roman" w:hAnsi="Times New Roman" w:cs="Times New Roman"/>
          <w:color w:val="1111EE"/>
          <w:sz w:val="27"/>
          <w:szCs w:val="27"/>
          <w:lang w:eastAsia="ru-RU"/>
        </w:rPr>
        <w:t xml:space="preserve"> видов рыб;</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водных объектов, по которым проходит Государственная граница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границах особо охраняемой природной территории федерального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границах водно-болотного угодья международного значения, особо ценного водно-болотного угодья;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производственных объектов, используемых в целях обеспечения космической деятельности, обороны страны и безопасности государства;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производственных объектов, являющихся: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морскими портами, в том числе в границах которых осуществляется деятельность по перевалке, дроблению и сортировке угля;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объектами инфраструктуры железнодорожного транспорта;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объектами, на которых осуществляется деятельность по хранению и (или) уничтожению химического оружия;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производственных объектов, на которых эксплуатируются: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радиационные источники, за исключением радиационных источников, содержащих в своем составе только </w:t>
      </w:r>
      <w:proofErr w:type="spellStart"/>
      <w:r w:rsidRPr="007B149E">
        <w:rPr>
          <w:rFonts w:ascii="Times New Roman" w:eastAsia="Times New Roman" w:hAnsi="Times New Roman" w:cs="Times New Roman"/>
          <w:color w:val="1111EE"/>
          <w:sz w:val="27"/>
          <w:szCs w:val="27"/>
          <w:lang w:eastAsia="ru-RU"/>
        </w:rPr>
        <w:t>радионуклидные</w:t>
      </w:r>
      <w:proofErr w:type="spellEnd"/>
      <w:r w:rsidRPr="007B149E">
        <w:rPr>
          <w:rFonts w:ascii="Times New Roman" w:eastAsia="Times New Roman" w:hAnsi="Times New Roman" w:cs="Times New Roman"/>
          <w:color w:val="1111EE"/>
          <w:sz w:val="27"/>
          <w:szCs w:val="27"/>
          <w:lang w:eastAsia="ru-RU"/>
        </w:rP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производственных объектов, оказывающих негативное воздействие на окружающую среду и согласно критериям, установленным в соответствии со статьей 4</w:t>
      </w:r>
      <w:r w:rsidRPr="007B149E">
        <w:rPr>
          <w:rFonts w:ascii="Times New Roman" w:eastAsia="Times New Roman" w:hAnsi="Times New Roman" w:cs="Times New Roman"/>
          <w:color w:val="0000AF"/>
          <w:sz w:val="17"/>
          <w:szCs w:val="17"/>
          <w:lang w:eastAsia="ru-RU"/>
        </w:rPr>
        <w:t>2</w:t>
      </w:r>
      <w:r w:rsidRPr="007B149E">
        <w:rPr>
          <w:rFonts w:ascii="Times New Roman" w:eastAsia="Times New Roman" w:hAnsi="Times New Roman" w:cs="Times New Roman"/>
          <w:color w:val="1111EE"/>
          <w:sz w:val="27"/>
          <w:szCs w:val="27"/>
          <w:lang w:eastAsia="ru-RU"/>
        </w:rPr>
        <w:t> настоящего Федерального закона, относящихся: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к объектам I категории;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к объектам II категории, на которые выдано комплексное экологическое разрешение;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производственных объектов, соответствующих критериям, определенным Правительством Российской Федерации с учетом: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вида хозяйственной и (или) иной деятельности (отрасли, части отрасли, производства);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классификации промышленных объектов и производств;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52" w:tgtFrame="contents" w:history="1">
        <w:r w:rsidRPr="007B149E">
          <w:rPr>
            <w:rFonts w:ascii="Times New Roman" w:eastAsia="Times New Roman" w:hAnsi="Times New Roman" w:cs="Times New Roman"/>
            <w:color w:val="1C1CD6"/>
            <w:sz w:val="27"/>
            <w:szCs w:val="27"/>
            <w:u w:val="single"/>
            <w:lang w:eastAsia="ru-RU"/>
          </w:rPr>
          <w:t>от 27 декабря 2002 года № 184-ФЗ</w:t>
        </w:r>
      </w:hyperlink>
      <w:r w:rsidRPr="007B149E">
        <w:rPr>
          <w:rFonts w:ascii="Times New Roman" w:eastAsia="Times New Roman" w:hAnsi="Times New Roman" w:cs="Times New Roman"/>
          <w:color w:val="1111EE"/>
          <w:sz w:val="27"/>
          <w:szCs w:val="27"/>
          <w:lang w:eastAsia="ru-RU"/>
        </w:rPr>
        <w:t> "О техническом регулировании";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для регионального государственного экологического контроля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законом </w:t>
      </w:r>
      <w:hyperlink r:id="rId353" w:tgtFrame="contents" w:history="1">
        <w:r w:rsidRPr="007B149E">
          <w:rPr>
            <w:rFonts w:ascii="Times New Roman" w:eastAsia="Times New Roman" w:hAnsi="Times New Roman" w:cs="Times New Roman"/>
            <w:color w:val="1C1CD6"/>
            <w:sz w:val="27"/>
            <w:szCs w:val="27"/>
            <w:u w:val="single"/>
            <w:lang w:eastAsia="ru-RU"/>
          </w:rPr>
          <w:t>от 23 ноября 1995 года № 174-ФЗ</w:t>
        </w:r>
      </w:hyperlink>
      <w:r w:rsidRPr="007B149E">
        <w:rPr>
          <w:rFonts w:ascii="Times New Roman" w:eastAsia="Times New Roman" w:hAnsi="Times New Roman" w:cs="Times New Roman"/>
          <w:color w:val="1111EE"/>
          <w:sz w:val="27"/>
          <w:szCs w:val="27"/>
          <w:lang w:eastAsia="ru-RU"/>
        </w:rPr>
        <w:t> "Об экологической экспертизе", Федеральным законом </w:t>
      </w:r>
      <w:hyperlink r:id="rId354" w:tgtFrame="contents" w:history="1">
        <w:r w:rsidRPr="007B149E">
          <w:rPr>
            <w:rFonts w:ascii="Times New Roman" w:eastAsia="Times New Roman" w:hAnsi="Times New Roman" w:cs="Times New Roman"/>
            <w:color w:val="1C1CD6"/>
            <w:sz w:val="27"/>
            <w:szCs w:val="27"/>
            <w:u w:val="single"/>
            <w:lang w:eastAsia="ru-RU"/>
          </w:rPr>
          <w:t>от 24 июня 1998 года № 89-ФЗ</w:t>
        </w:r>
      </w:hyperlink>
      <w:r w:rsidRPr="007B149E">
        <w:rPr>
          <w:rFonts w:ascii="Times New Roman" w:eastAsia="Times New Roman" w:hAnsi="Times New Roman" w:cs="Times New Roman"/>
          <w:color w:val="1111EE"/>
          <w:sz w:val="27"/>
          <w:szCs w:val="27"/>
          <w:lang w:eastAsia="ru-RU"/>
        </w:rPr>
        <w:t> "Об отходах производства и потребления", Федеральным законом </w:t>
      </w:r>
      <w:hyperlink r:id="rId355" w:tgtFrame="contents" w:history="1">
        <w:r w:rsidRPr="007B149E">
          <w:rPr>
            <w:rFonts w:ascii="Times New Roman" w:eastAsia="Times New Roman" w:hAnsi="Times New Roman" w:cs="Times New Roman"/>
            <w:color w:val="1C1CD6"/>
            <w:sz w:val="27"/>
            <w:szCs w:val="27"/>
            <w:u w:val="single"/>
            <w:lang w:eastAsia="ru-RU"/>
          </w:rPr>
          <w:t>от 1 мая 1999 года № 94-ФЗ</w:t>
        </w:r>
      </w:hyperlink>
      <w:r w:rsidRPr="007B149E">
        <w:rPr>
          <w:rFonts w:ascii="Times New Roman" w:eastAsia="Times New Roman" w:hAnsi="Times New Roman" w:cs="Times New Roman"/>
          <w:color w:val="1111EE"/>
          <w:sz w:val="27"/>
          <w:szCs w:val="27"/>
          <w:lang w:eastAsia="ru-RU"/>
        </w:rPr>
        <w:t> "Об охране озера Байкал", Федеральным законом от 4 мая</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1999 года № 96-ФЗ "Об охране атмосферного воздуха", </w:t>
      </w:r>
      <w:r w:rsidRPr="007B149E">
        <w:rPr>
          <w:rFonts w:ascii="Times New Roman" w:eastAsia="Times New Roman" w:hAnsi="Times New Roman" w:cs="Times New Roman"/>
          <w:color w:val="0000AF"/>
          <w:sz w:val="27"/>
          <w:szCs w:val="27"/>
          <w:lang w:eastAsia="ru-RU"/>
        </w:rPr>
        <w:t>Градостроительным кодексом Российской Федерации</w:t>
      </w:r>
      <w:r w:rsidRPr="007B149E">
        <w:rPr>
          <w:rFonts w:ascii="Times New Roman" w:eastAsia="Times New Roman" w:hAnsi="Times New Roman" w:cs="Times New Roman"/>
          <w:color w:val="1111EE"/>
          <w:sz w:val="27"/>
          <w:szCs w:val="27"/>
          <w:lang w:eastAsia="ru-RU"/>
        </w:rPr>
        <w:t>, </w:t>
      </w:r>
      <w:r w:rsidRPr="007B149E">
        <w:rPr>
          <w:rFonts w:ascii="Times New Roman" w:eastAsia="Times New Roman" w:hAnsi="Times New Roman" w:cs="Times New Roman"/>
          <w:color w:val="0000AF"/>
          <w:sz w:val="27"/>
          <w:szCs w:val="27"/>
          <w:lang w:eastAsia="ru-RU"/>
        </w:rPr>
        <w:t>Водным кодексом Российской Федерации</w:t>
      </w:r>
      <w:r w:rsidRPr="007B149E">
        <w:rPr>
          <w:rFonts w:ascii="Times New Roman" w:eastAsia="Times New Roman" w:hAnsi="Times New Roman" w:cs="Times New Roman"/>
          <w:color w:val="1111EE"/>
          <w:sz w:val="27"/>
          <w:szCs w:val="27"/>
          <w:lang w:eastAsia="ru-RU"/>
        </w:rPr>
        <w:t>, Федеральным законом </w:t>
      </w:r>
      <w:hyperlink r:id="rId356" w:tgtFrame="contents" w:history="1">
        <w:r w:rsidRPr="007B149E">
          <w:rPr>
            <w:rFonts w:ascii="Times New Roman" w:eastAsia="Times New Roman" w:hAnsi="Times New Roman" w:cs="Times New Roman"/>
            <w:color w:val="1C1CD6"/>
            <w:sz w:val="27"/>
            <w:szCs w:val="27"/>
            <w:u w:val="single"/>
            <w:lang w:eastAsia="ru-RU"/>
          </w:rPr>
          <w:t>от 27 июля 2006 года № 149-ФЗ</w:t>
        </w:r>
      </w:hyperlink>
      <w:r w:rsidRPr="007B149E">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 Федеральным законом </w:t>
      </w:r>
      <w:hyperlink r:id="rId357" w:tgtFrame="contents" w:history="1">
        <w:r w:rsidRPr="007B149E">
          <w:rPr>
            <w:rFonts w:ascii="Times New Roman" w:eastAsia="Times New Roman" w:hAnsi="Times New Roman" w:cs="Times New Roman"/>
            <w:color w:val="1C1CD6"/>
            <w:sz w:val="27"/>
            <w:szCs w:val="27"/>
            <w:u w:val="single"/>
            <w:lang w:eastAsia="ru-RU"/>
          </w:rPr>
          <w:t>от 7 декабря 2011 года № 416-ФЗ</w:t>
        </w:r>
      </w:hyperlink>
      <w:r w:rsidRPr="007B149E">
        <w:rPr>
          <w:rFonts w:ascii="Times New Roman" w:eastAsia="Times New Roman" w:hAnsi="Times New Roman" w:cs="Times New Roman"/>
          <w:color w:val="1111EE"/>
          <w:sz w:val="27"/>
          <w:szCs w:val="27"/>
          <w:lang w:eastAsia="ru-RU"/>
        </w:rPr>
        <w:t> "О водоснабжении и водоотведении", Федеральным законом </w:t>
      </w:r>
      <w:hyperlink r:id="rId358" w:tgtFrame="contents" w:history="1">
        <w:r w:rsidRPr="007B149E">
          <w:rPr>
            <w:rFonts w:ascii="Times New Roman" w:eastAsia="Times New Roman" w:hAnsi="Times New Roman" w:cs="Times New Roman"/>
            <w:color w:val="1C1CD6"/>
            <w:sz w:val="27"/>
            <w:szCs w:val="27"/>
            <w:u w:val="single"/>
            <w:lang w:eastAsia="ru-RU"/>
          </w:rPr>
          <w:t>от 21 июля 2014 года № 219-ФЗ</w:t>
        </w:r>
      </w:hyperlink>
      <w:r w:rsidRPr="007B149E">
        <w:rPr>
          <w:rFonts w:ascii="Times New Roman" w:eastAsia="Times New Roman" w:hAnsi="Times New Roman" w:cs="Times New Roman"/>
          <w:color w:val="1111EE"/>
          <w:sz w:val="27"/>
          <w:szCs w:val="27"/>
          <w:lang w:eastAsia="ru-RU"/>
        </w:rPr>
        <w:t> "О внесении изменений в Федеральный закон "Об охране окружающей</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 xml:space="preserve">среды" и отдельные законодательные акты </w:t>
      </w:r>
      <w:r w:rsidRPr="007B149E">
        <w:rPr>
          <w:rFonts w:ascii="Times New Roman" w:eastAsia="Times New Roman" w:hAnsi="Times New Roman" w:cs="Times New Roman"/>
          <w:color w:val="1111EE"/>
          <w:sz w:val="27"/>
          <w:szCs w:val="27"/>
          <w:lang w:eastAsia="ru-RU"/>
        </w:rPr>
        <w:lastRenderedPageBreak/>
        <w:t>Российской Федерации", Федеральным законом </w:t>
      </w:r>
      <w:hyperlink r:id="rId359" w:tgtFrame="contents" w:history="1">
        <w:r w:rsidRPr="007B149E">
          <w:rPr>
            <w:rFonts w:ascii="Times New Roman" w:eastAsia="Times New Roman" w:hAnsi="Times New Roman" w:cs="Times New Roman"/>
            <w:color w:val="1C1CD6"/>
            <w:sz w:val="27"/>
            <w:szCs w:val="27"/>
            <w:u w:val="single"/>
            <w:lang w:eastAsia="ru-RU"/>
          </w:rPr>
          <w:t>от 26 июля 2019 года № 195-ФЗ</w:t>
        </w:r>
      </w:hyperlink>
      <w:r w:rsidRPr="007B149E">
        <w:rPr>
          <w:rFonts w:ascii="Times New Roman" w:eastAsia="Times New Roman" w:hAnsi="Times New Roman" w:cs="Times New Roman"/>
          <w:color w:val="1111EE"/>
          <w:sz w:val="27"/>
          <w:szCs w:val="27"/>
          <w:lang w:eastAsia="ru-RU"/>
        </w:rPr>
        <w:t>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w:t>
      </w:r>
      <w:proofErr w:type="gramEnd"/>
      <w:r w:rsidRPr="007B149E">
        <w:rPr>
          <w:rFonts w:ascii="Times New Roman" w:eastAsia="Times New Roman" w:hAnsi="Times New Roman" w:cs="Times New Roman"/>
          <w:color w:val="1111EE"/>
          <w:sz w:val="27"/>
          <w:szCs w:val="27"/>
          <w:lang w:eastAsia="ru-RU"/>
        </w:rPr>
        <w:t xml:space="preserve"> подлежащих федеральному государственному экологическому контролю (надзору);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0" w:tgtFrame="contents" w:history="1">
        <w:r w:rsidRPr="007B149E">
          <w:rPr>
            <w:rFonts w:ascii="Times New Roman" w:eastAsia="Times New Roman" w:hAnsi="Times New Roman" w:cs="Times New Roman"/>
            <w:color w:val="1C1CD6"/>
            <w:sz w:val="27"/>
            <w:szCs w:val="27"/>
            <w:u w:val="single"/>
            <w:lang w:eastAsia="ru-RU"/>
          </w:rPr>
          <w:t>от 27 декабря 2002 года № 184-ФЗ</w:t>
        </w:r>
      </w:hyperlink>
      <w:r w:rsidRPr="007B149E">
        <w:rPr>
          <w:rFonts w:ascii="Times New Roman" w:eastAsia="Times New Roman" w:hAnsi="Times New Roman" w:cs="Times New Roman"/>
          <w:color w:val="1111EE"/>
          <w:sz w:val="27"/>
          <w:szCs w:val="27"/>
          <w:lang w:eastAsia="ru-RU"/>
        </w:rPr>
        <w:t> "О техническом регулировании".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3. В положении о федеральном государственном экологическом контроле (надзоре) </w:t>
      </w:r>
      <w:proofErr w:type="gramStart"/>
      <w:r w:rsidRPr="007B149E">
        <w:rPr>
          <w:rFonts w:ascii="Times New Roman" w:eastAsia="Times New Roman" w:hAnsi="Times New Roman" w:cs="Times New Roman"/>
          <w:color w:val="1111EE"/>
          <w:sz w:val="27"/>
          <w:szCs w:val="27"/>
          <w:lang w:eastAsia="ru-RU"/>
        </w:rPr>
        <w:t>указываются</w:t>
      </w:r>
      <w:proofErr w:type="gramEnd"/>
      <w:r w:rsidRPr="007B149E">
        <w:rPr>
          <w:rFonts w:ascii="Times New Roman" w:eastAsia="Times New Roman" w:hAnsi="Times New Roman" w:cs="Times New Roman"/>
          <w:color w:val="1111EE"/>
          <w:sz w:val="27"/>
          <w:szCs w:val="27"/>
          <w:lang w:eastAsia="ru-RU"/>
        </w:rPr>
        <w:t xml:space="preserve">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1" w:tgtFrame="contents" w:history="1">
        <w:r w:rsidRPr="007B149E">
          <w:rPr>
            <w:rFonts w:ascii="Times New Roman" w:eastAsia="Times New Roman" w:hAnsi="Times New Roman" w:cs="Times New Roman"/>
            <w:color w:val="1C1CD6"/>
            <w:sz w:val="27"/>
            <w:szCs w:val="27"/>
            <w:u w:val="single"/>
            <w:lang w:eastAsia="ru-RU"/>
          </w:rPr>
          <w:t>от 27 декабря 2002 года № 184-ФЗ</w:t>
        </w:r>
      </w:hyperlink>
      <w:r w:rsidRPr="007B149E">
        <w:rPr>
          <w:rFonts w:ascii="Times New Roman" w:eastAsia="Times New Roman" w:hAnsi="Times New Roman" w:cs="Times New Roman"/>
          <w:color w:val="1111EE"/>
          <w:sz w:val="27"/>
          <w:szCs w:val="27"/>
          <w:lang w:eastAsia="ru-RU"/>
        </w:rPr>
        <w:t>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В положении о региональном государственном экологическом контроле (надзоре) </w:t>
      </w:r>
      <w:proofErr w:type="gramStart"/>
      <w:r w:rsidRPr="007B149E">
        <w:rPr>
          <w:rFonts w:ascii="Times New Roman" w:eastAsia="Times New Roman" w:hAnsi="Times New Roman" w:cs="Times New Roman"/>
          <w:color w:val="1111EE"/>
          <w:sz w:val="27"/>
          <w:szCs w:val="27"/>
          <w:lang w:eastAsia="ru-RU"/>
        </w:rPr>
        <w:t>указываются</w:t>
      </w:r>
      <w:proofErr w:type="gramEnd"/>
      <w:r w:rsidRPr="007B149E">
        <w:rPr>
          <w:rFonts w:ascii="Times New Roman" w:eastAsia="Times New Roman" w:hAnsi="Times New Roman" w:cs="Times New Roman"/>
          <w:color w:val="1111EE"/>
          <w:sz w:val="27"/>
          <w:szCs w:val="27"/>
          <w:lang w:eastAsia="ru-RU"/>
        </w:rP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62" w:tgtFrame="contents" w:history="1">
        <w:r w:rsidRPr="007B149E">
          <w:rPr>
            <w:rFonts w:ascii="Times New Roman" w:eastAsia="Times New Roman" w:hAnsi="Times New Roman" w:cs="Times New Roman"/>
            <w:color w:val="1C1CD6"/>
            <w:sz w:val="27"/>
            <w:szCs w:val="27"/>
            <w:u w:val="single"/>
            <w:lang w:eastAsia="ru-RU"/>
          </w:rPr>
          <w:t>от 27 декабря 2002 года № 184-ФЗ</w:t>
        </w:r>
      </w:hyperlink>
      <w:r w:rsidRPr="007B149E">
        <w:rPr>
          <w:rFonts w:ascii="Times New Roman" w:eastAsia="Times New Roman" w:hAnsi="Times New Roman" w:cs="Times New Roman"/>
          <w:color w:val="1111EE"/>
          <w:sz w:val="27"/>
          <w:szCs w:val="27"/>
          <w:lang w:eastAsia="ru-RU"/>
        </w:rPr>
        <w:t>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w:t>
      </w:r>
      <w:proofErr w:type="gramStart"/>
      <w:r w:rsidRPr="007B149E">
        <w:rPr>
          <w:rFonts w:ascii="Times New Roman" w:eastAsia="Times New Roman" w:hAnsi="Times New Roman" w:cs="Times New Roman"/>
          <w:color w:val="1111EE"/>
          <w:sz w:val="27"/>
          <w:szCs w:val="27"/>
          <w:lang w:eastAsia="ru-RU"/>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Организация и осуществление государственного экологического контроля (надзора) регулируются Федеральным законом </w:t>
      </w:r>
      <w:hyperlink r:id="rId363" w:tgtFrame="contents" w:history="1">
        <w:r w:rsidRPr="007B149E">
          <w:rPr>
            <w:rFonts w:ascii="Times New Roman" w:eastAsia="Times New Roman" w:hAnsi="Times New Roman" w:cs="Times New Roman"/>
            <w:color w:val="1C1CD6"/>
            <w:sz w:val="27"/>
            <w:szCs w:val="27"/>
            <w:u w:val="single"/>
            <w:lang w:eastAsia="ru-RU"/>
          </w:rPr>
          <w:t>от 31 июля 2020 года № 248-ФЗ</w:t>
        </w:r>
      </w:hyperlink>
      <w:r w:rsidRPr="007B149E">
        <w:rPr>
          <w:rFonts w:ascii="Times New Roman" w:eastAsia="Times New Roman" w:hAnsi="Times New Roman" w:cs="Times New Roman"/>
          <w:color w:val="1111EE"/>
          <w:sz w:val="27"/>
          <w:szCs w:val="27"/>
          <w:lang w:eastAsia="ru-RU"/>
        </w:rPr>
        <w:t xml:space="preserve"> "О государственном контроле (надзоре) и муниципальном контроле в Российской Федерации", за исключением федерального государственного </w:t>
      </w:r>
      <w:r w:rsidRPr="007B149E">
        <w:rPr>
          <w:rFonts w:ascii="Times New Roman" w:eastAsia="Times New Roman" w:hAnsi="Times New Roman" w:cs="Times New Roman"/>
          <w:color w:val="1111EE"/>
          <w:sz w:val="27"/>
          <w:szCs w:val="27"/>
          <w:lang w:eastAsia="ru-RU"/>
        </w:rPr>
        <w:lastRenderedPageBreak/>
        <w:t>экологического контроля (надзора), осуществляемого федеральным органом исполнительной власти в области обеспечения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7. </w:t>
      </w:r>
      <w:proofErr w:type="gramStart"/>
      <w:r w:rsidRPr="007B149E">
        <w:rPr>
          <w:rFonts w:ascii="Times New Roman" w:eastAsia="Times New Roman" w:hAnsi="Times New Roman" w:cs="Times New Roman"/>
          <w:color w:val="1111EE"/>
          <w:sz w:val="27"/>
          <w:szCs w:val="27"/>
          <w:lang w:eastAsia="ru-RU"/>
        </w:rPr>
        <w:t>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8. </w:t>
      </w:r>
      <w:proofErr w:type="gramStart"/>
      <w:r w:rsidRPr="007B149E">
        <w:rPr>
          <w:rFonts w:ascii="Times New Roman" w:eastAsia="Times New Roman" w:hAnsi="Times New Roman" w:cs="Times New Roman"/>
          <w:color w:val="1111EE"/>
          <w:sz w:val="27"/>
          <w:szCs w:val="27"/>
          <w:lang w:eastAsia="ru-RU"/>
        </w:rPr>
        <w:t>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w:t>
      </w:r>
      <w:proofErr w:type="gramEnd"/>
      <w:r w:rsidRPr="007B149E">
        <w:rPr>
          <w:rFonts w:ascii="Times New Roman" w:eastAsia="Times New Roman" w:hAnsi="Times New Roman" w:cs="Times New Roman"/>
          <w:color w:val="1111EE"/>
          <w:sz w:val="27"/>
          <w:szCs w:val="27"/>
          <w:lang w:eastAsia="ru-RU"/>
        </w:rPr>
        <w:t xml:space="preserve">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плановые контрольные (надзорные) мероприятия не проводятся;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контрольные (надзорные) мероприятия проводятся, в том числе на основании программы проверок.</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10. Программа проверок формируется органом, осуществляющим федеральный государственный экологический контроль (надзор), на основании </w:t>
      </w:r>
      <w:r w:rsidRPr="007B149E">
        <w:rPr>
          <w:rFonts w:ascii="Times New Roman" w:eastAsia="Times New Roman" w:hAnsi="Times New Roman" w:cs="Times New Roman"/>
          <w:color w:val="1111EE"/>
          <w:sz w:val="27"/>
          <w:szCs w:val="27"/>
          <w:lang w:eastAsia="ru-RU"/>
        </w:rPr>
        <w:lastRenderedPageBreak/>
        <w:t xml:space="preserve">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rsidRPr="007B149E">
        <w:rPr>
          <w:rFonts w:ascii="Times New Roman" w:eastAsia="Times New Roman" w:hAnsi="Times New Roman" w:cs="Times New Roman"/>
          <w:color w:val="1111EE"/>
          <w:sz w:val="27"/>
          <w:szCs w:val="27"/>
          <w:lang w:eastAsia="ru-RU"/>
        </w:rPr>
        <w:t>позднее</w:t>
      </w:r>
      <w:proofErr w:type="gramEnd"/>
      <w:r w:rsidRPr="007B149E">
        <w:rPr>
          <w:rFonts w:ascii="Times New Roman" w:eastAsia="Times New Roman" w:hAnsi="Times New Roman" w:cs="Times New Roman"/>
          <w:color w:val="1111EE"/>
          <w:sz w:val="27"/>
          <w:szCs w:val="27"/>
          <w:lang w:eastAsia="ru-RU"/>
        </w:rPr>
        <w:t xml:space="preserve"> чем за семь рабочих дней до начала строительства, реконструкции объектов капитального строительства, указанных в пункте 9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rsidRPr="007B149E">
        <w:rPr>
          <w:rFonts w:ascii="Times New Roman" w:eastAsia="Times New Roman" w:hAnsi="Times New Roman" w:cs="Times New Roman"/>
          <w:color w:val="1111EE"/>
          <w:sz w:val="27"/>
          <w:szCs w:val="27"/>
          <w:lang w:eastAsia="ru-RU"/>
        </w:rPr>
        <w:t>оценки возможности выдачи заключения органа федерального государственного экологического надзора</w:t>
      </w:r>
      <w:proofErr w:type="gramEnd"/>
      <w:r w:rsidRPr="007B149E">
        <w:rPr>
          <w:rFonts w:ascii="Times New Roman" w:eastAsia="Times New Roman" w:hAnsi="Times New Roman" w:cs="Times New Roman"/>
          <w:color w:val="1111EE"/>
          <w:sz w:val="27"/>
          <w:szCs w:val="27"/>
          <w:lang w:eastAsia="ru-RU"/>
        </w:rPr>
        <w:t xml:space="preserve">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пунктом 9 части 3 статьи 55 </w:t>
      </w:r>
      <w:r w:rsidRPr="007B149E">
        <w:rPr>
          <w:rFonts w:ascii="Times New Roman" w:eastAsia="Times New Roman" w:hAnsi="Times New Roman" w:cs="Times New Roman"/>
          <w:color w:val="0000AF"/>
          <w:sz w:val="27"/>
          <w:szCs w:val="27"/>
          <w:lang w:eastAsia="ru-RU"/>
        </w:rPr>
        <w:t>Градостроительного кодекса Российской Федерации</w:t>
      </w:r>
      <w:r w:rsidRPr="007B149E">
        <w:rPr>
          <w:rFonts w:ascii="Times New Roman" w:eastAsia="Times New Roman" w:hAnsi="Times New Roman" w:cs="Times New Roman"/>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364"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66. Права должностных лиц органов государственного экологического контроля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65"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w:t>
      </w:r>
      <w:proofErr w:type="gramStart"/>
      <w:r w:rsidRPr="007B149E">
        <w:rPr>
          <w:rFonts w:ascii="Times New Roman" w:eastAsia="Times New Roman" w:hAnsi="Times New Roman" w:cs="Times New Roman"/>
          <w:color w:val="1111EE"/>
          <w:sz w:val="27"/>
          <w:szCs w:val="27"/>
          <w:lang w:eastAsia="ru-RU"/>
        </w:rPr>
        <w:t>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законом </w:t>
      </w:r>
      <w:hyperlink r:id="rId366" w:tgtFrame="contents" w:history="1">
        <w:r w:rsidRPr="007B149E">
          <w:rPr>
            <w:rFonts w:ascii="Times New Roman" w:eastAsia="Times New Roman" w:hAnsi="Times New Roman" w:cs="Times New Roman"/>
            <w:color w:val="1C1CD6"/>
            <w:sz w:val="27"/>
            <w:szCs w:val="27"/>
            <w:u w:val="single"/>
            <w:lang w:eastAsia="ru-RU"/>
          </w:rPr>
          <w:t>от 31 июля 2020 года № 248-ФЗ</w:t>
        </w:r>
      </w:hyperlink>
      <w:r w:rsidRPr="007B149E">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в пределах установленной компетенции имеют право</w:t>
      </w:r>
      <w:proofErr w:type="gramEnd"/>
      <w:r w:rsidRPr="007B149E">
        <w:rPr>
          <w:rFonts w:ascii="Times New Roman" w:eastAsia="Times New Roman" w:hAnsi="Times New Roman" w:cs="Times New Roman"/>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(Пункт в редакции Федерального закона </w:t>
      </w:r>
      <w:hyperlink r:id="rId367"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Органы государственного надзора могут быть привлечены судом к участию в деле либо вправе вступать </w:t>
      </w:r>
      <w:proofErr w:type="gramStart"/>
      <w:r w:rsidRPr="007B149E">
        <w:rPr>
          <w:rFonts w:ascii="Times New Roman" w:eastAsia="Times New Roman" w:hAnsi="Times New Roman" w:cs="Times New Roman"/>
          <w:color w:val="333333"/>
          <w:sz w:val="27"/>
          <w:szCs w:val="27"/>
          <w:lang w:eastAsia="ru-RU"/>
        </w:rPr>
        <w:t xml:space="preserve">в дело по своей инициативе для дачи </w:t>
      </w:r>
      <w:r w:rsidRPr="007B149E">
        <w:rPr>
          <w:rFonts w:ascii="Times New Roman" w:eastAsia="Times New Roman" w:hAnsi="Times New Roman" w:cs="Times New Roman"/>
          <w:color w:val="333333"/>
          <w:sz w:val="27"/>
          <w:szCs w:val="27"/>
          <w:lang w:eastAsia="ru-RU"/>
        </w:rPr>
        <w:lastRenderedPageBreak/>
        <w:t>заключения по иску о возмещении</w:t>
      </w:r>
      <w:proofErr w:type="gramEnd"/>
      <w:r w:rsidRPr="007B149E">
        <w:rPr>
          <w:rFonts w:ascii="Times New Roman" w:eastAsia="Times New Roman" w:hAnsi="Times New Roman" w:cs="Times New Roman"/>
          <w:color w:val="333333"/>
          <w:sz w:val="27"/>
          <w:szCs w:val="27"/>
          <w:lang w:eastAsia="ru-RU"/>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368" w:tgtFrame="contents" w:history="1">
        <w:r w:rsidRPr="007B149E">
          <w:rPr>
            <w:rFonts w:ascii="Times New Roman" w:eastAsia="Times New Roman" w:hAnsi="Times New Roman" w:cs="Times New Roman"/>
            <w:color w:val="1C1CD6"/>
            <w:sz w:val="27"/>
            <w:szCs w:val="27"/>
            <w:u w:val="single"/>
            <w:lang w:eastAsia="ru-RU"/>
          </w:rPr>
          <w:t>от 18.07.2011 № 242-ФЗ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67. Производственный контроль в области охраны окружающей среды (производственный экологический контроль)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Программа производственного экологического контроля содержит сведения: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инвентаризации выбросов загрязняющих веществ в атмосферный воздух и их источников;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инвентаризации сбросов загрязняющих веществ в окружающую среду и их источников;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инвентаризации отходов производства и потребления и объектов их размещения;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shd w:val="clear" w:color="auto" w:fill="F0F0F0"/>
          <w:lang w:eastAsia="ru-RU"/>
        </w:rP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r w:rsidRPr="007B149E">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370"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 подразделениях и (или) должностных лицах, отвечающих за осуществление производственного экологического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 периодичности и методах осуществления производственного экологического контроля, местах отбора проб и методиках (методах) измерений.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7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72"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73"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74"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w:t>
      </w:r>
      <w:r w:rsidRPr="007B149E">
        <w:rPr>
          <w:rFonts w:ascii="Times New Roman" w:eastAsia="Times New Roman" w:hAnsi="Times New Roman" w:cs="Times New Roman"/>
          <w:color w:val="1111EE"/>
          <w:sz w:val="27"/>
          <w:szCs w:val="27"/>
          <w:shd w:val="clear" w:color="auto" w:fill="F0F0F0"/>
          <w:lang w:eastAsia="ru-RU"/>
        </w:rPr>
        <w:t>и побочных продуктов производства</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375"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о фактических </w:t>
      </w:r>
      <w:proofErr w:type="gramStart"/>
      <w:r w:rsidRPr="007B149E">
        <w:rPr>
          <w:rFonts w:ascii="Times New Roman" w:eastAsia="Times New Roman" w:hAnsi="Times New Roman" w:cs="Times New Roman"/>
          <w:color w:val="333333"/>
          <w:sz w:val="27"/>
          <w:szCs w:val="27"/>
          <w:lang w:eastAsia="ru-RU"/>
        </w:rPr>
        <w:t>объеме</w:t>
      </w:r>
      <w:proofErr w:type="gramEnd"/>
      <w:r w:rsidRPr="007B149E">
        <w:rPr>
          <w:rFonts w:ascii="Times New Roman" w:eastAsia="Times New Roman" w:hAnsi="Times New Roman" w:cs="Times New Roman"/>
          <w:color w:val="333333"/>
          <w:sz w:val="27"/>
          <w:szCs w:val="27"/>
          <w:lang w:eastAsia="ru-RU"/>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обращении с отходами производства и потребления </w:t>
      </w:r>
      <w:r w:rsidRPr="007B149E">
        <w:rPr>
          <w:rFonts w:ascii="Times New Roman" w:eastAsia="Times New Roman" w:hAnsi="Times New Roman" w:cs="Times New Roman"/>
          <w:color w:val="1111EE"/>
          <w:sz w:val="27"/>
          <w:szCs w:val="27"/>
          <w:shd w:val="clear" w:color="auto" w:fill="F0F0F0"/>
          <w:lang w:eastAsia="ru-RU"/>
        </w:rPr>
        <w:t>и побочными продуктами производства</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376" w:tgtFrame="contents" w:history="1">
        <w:r w:rsidRPr="007B149E">
          <w:rPr>
            <w:rFonts w:ascii="Times New Roman" w:eastAsia="Times New Roman" w:hAnsi="Times New Roman" w:cs="Times New Roman"/>
            <w:color w:val="1C1CD6"/>
            <w:sz w:val="27"/>
            <w:szCs w:val="27"/>
            <w:u w:val="single"/>
            <w:shd w:val="clear" w:color="auto" w:fill="F0F0F0"/>
            <w:lang w:eastAsia="ru-RU"/>
          </w:rPr>
          <w:t>от 14.07.2022 № 268-ФЗ</w:t>
        </w:r>
      </w:hyperlink>
      <w:r w:rsidRPr="007B149E">
        <w:rPr>
          <w:rFonts w:ascii="Times New Roman" w:eastAsia="Times New Roman" w:hAnsi="Times New Roman" w:cs="Times New Roman"/>
          <w:i/>
          <w:iCs/>
          <w:color w:val="1111EE"/>
          <w:sz w:val="27"/>
          <w:szCs w:val="27"/>
          <w:shd w:val="clear" w:color="auto" w:fill="F0F0F0"/>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о состоянии окружающей среды, местах отбора проб, методиках (методах) измерений.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77"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w:t>
      </w:r>
      <w:proofErr w:type="gramStart"/>
      <w:r w:rsidRPr="007B149E">
        <w:rPr>
          <w:rFonts w:ascii="Times New Roman" w:eastAsia="Times New Roman" w:hAnsi="Times New Roman" w:cs="Times New Roman"/>
          <w:color w:val="333333"/>
          <w:sz w:val="27"/>
          <w:szCs w:val="27"/>
          <w:lang w:eastAsia="ru-RU"/>
        </w:rPr>
        <w:t>Юридические лица</w:t>
      </w:r>
      <w:r w:rsidRPr="007B149E">
        <w:rPr>
          <w:rFonts w:ascii="Times New Roman" w:eastAsia="Times New Roman" w:hAnsi="Times New Roman" w:cs="Times New Roman"/>
          <w:color w:val="1111EE"/>
          <w:sz w:val="27"/>
          <w:szCs w:val="27"/>
          <w:lang w:eastAsia="ru-RU"/>
        </w:rPr>
        <w:t>, за исключением юридических лиц, подведомственных федеральному органу исполнительной власти в области обеспечения безопасности,</w:t>
      </w:r>
      <w:r w:rsidRPr="007B149E">
        <w:rPr>
          <w:rFonts w:ascii="Times New Roman" w:eastAsia="Times New Roman" w:hAnsi="Times New Roman" w:cs="Times New Roman"/>
          <w:color w:val="333333"/>
          <w:sz w:val="27"/>
          <w:szCs w:val="27"/>
          <w:lang w:eastAsia="ru-RU"/>
        </w:rPr>
        <w:t>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w:t>
      </w:r>
      <w:proofErr w:type="gramEnd"/>
      <w:r w:rsidRPr="007B149E">
        <w:rPr>
          <w:rFonts w:ascii="Times New Roman" w:eastAsia="Times New Roman" w:hAnsi="Times New Roman" w:cs="Times New Roman"/>
          <w:color w:val="333333"/>
          <w:sz w:val="27"/>
          <w:szCs w:val="27"/>
          <w:lang w:eastAsia="ru-RU"/>
        </w:rPr>
        <w:t xml:space="preserve"> исполнительной власти.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78"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1111EE"/>
          <w:sz w:val="27"/>
          <w:szCs w:val="27"/>
          <w:lang w:eastAsia="ru-RU"/>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r w:rsidRPr="007B149E">
        <w:rPr>
          <w:rFonts w:ascii="Times New Roman" w:eastAsia="Times New Roman" w:hAnsi="Times New Roman" w:cs="Times New Roman"/>
          <w:i/>
          <w:iCs/>
          <w:color w:val="1111EE"/>
          <w:sz w:val="27"/>
          <w:szCs w:val="27"/>
          <w:lang w:eastAsia="ru-RU"/>
        </w:rPr>
        <w:t> (Дополнение абзацем - Федеральный закон </w:t>
      </w:r>
      <w:hyperlink r:id="rId379"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8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8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w:t>
      </w:r>
      <w:proofErr w:type="gramStart"/>
      <w:r w:rsidRPr="007B149E">
        <w:rPr>
          <w:rFonts w:ascii="Times New Roman" w:eastAsia="Times New Roman" w:hAnsi="Times New Roman" w:cs="Times New Roman"/>
          <w:color w:val="333333"/>
          <w:sz w:val="27"/>
          <w:szCs w:val="27"/>
          <w:lang w:eastAsia="ru-RU"/>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7B149E">
        <w:rPr>
          <w:rFonts w:ascii="Times New Roman" w:eastAsia="Times New Roman" w:hAnsi="Times New Roman" w:cs="Times New Roman"/>
          <w:color w:val="333333"/>
          <w:sz w:val="27"/>
          <w:szCs w:val="27"/>
          <w:lang w:eastAsia="ru-RU"/>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w:t>
      </w:r>
      <w:r w:rsidRPr="007B149E">
        <w:rPr>
          <w:rFonts w:ascii="Times New Roman" w:eastAsia="Times New Roman" w:hAnsi="Times New Roman" w:cs="Times New Roman"/>
          <w:color w:val="333333"/>
          <w:sz w:val="27"/>
          <w:szCs w:val="27"/>
          <w:lang w:eastAsia="ru-RU"/>
        </w:rPr>
        <w:lastRenderedPageBreak/>
        <w:t>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7B149E">
        <w:rPr>
          <w:rFonts w:ascii="Times New Roman" w:eastAsia="Times New Roman" w:hAnsi="Times New Roman" w:cs="Times New Roman"/>
          <w:color w:val="333333"/>
          <w:sz w:val="27"/>
          <w:szCs w:val="27"/>
          <w:lang w:eastAsia="ru-RU"/>
        </w:rPr>
        <w:t xml:space="preserve"> объектов, оказывающих негативное воздействие на окружающую среду, состав и форма передаваемой информации.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Правила создания и эксплуатации системы автоматического контроля утверждаются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7B149E">
        <w:rPr>
          <w:rFonts w:ascii="Times New Roman" w:eastAsia="Times New Roman" w:hAnsi="Times New Roman" w:cs="Times New Roman"/>
          <w:color w:val="333333"/>
          <w:sz w:val="27"/>
          <w:szCs w:val="27"/>
          <w:lang w:eastAsia="ru-RU"/>
        </w:rPr>
        <w:t>,</w:t>
      </w:r>
      <w:proofErr w:type="gramEnd"/>
      <w:r w:rsidRPr="007B149E">
        <w:rPr>
          <w:rFonts w:ascii="Times New Roman" w:eastAsia="Times New Roman" w:hAnsi="Times New Roman" w:cs="Times New Roman"/>
          <w:color w:val="333333"/>
          <w:sz w:val="27"/>
          <w:szCs w:val="27"/>
          <w:lang w:eastAsia="ru-RU"/>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7B149E">
        <w:rPr>
          <w:rFonts w:ascii="Times New Roman" w:eastAsia="Times New Roman" w:hAnsi="Times New Roman" w:cs="Times New Roman"/>
          <w:color w:val="333333"/>
          <w:sz w:val="27"/>
          <w:szCs w:val="27"/>
          <w:lang w:eastAsia="ru-RU"/>
        </w:rPr>
        <w:t>сроков реализации мероприятий программы повышения экологической эффективности</w:t>
      </w:r>
      <w:proofErr w:type="gramEnd"/>
      <w:r w:rsidRPr="007B149E">
        <w:rPr>
          <w:rFonts w:ascii="Times New Roman" w:eastAsia="Times New Roman" w:hAnsi="Times New Roman" w:cs="Times New Roman"/>
          <w:color w:val="333333"/>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8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83"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10. Требования к автоматическим средствам измерения и учета показателей </w:t>
      </w:r>
      <w:proofErr w:type="gramStart"/>
      <w:r w:rsidRPr="007B149E">
        <w:rPr>
          <w:rFonts w:ascii="Times New Roman" w:eastAsia="Times New Roman" w:hAnsi="Times New Roman" w:cs="Times New Roman"/>
          <w:color w:val="333333"/>
          <w:sz w:val="27"/>
          <w:szCs w:val="27"/>
          <w:lang w:eastAsia="ru-RU"/>
        </w:rPr>
        <w:t>выбросов</w:t>
      </w:r>
      <w:proofErr w:type="gramEnd"/>
      <w:r w:rsidRPr="007B149E">
        <w:rPr>
          <w:rFonts w:ascii="Times New Roman" w:eastAsia="Times New Roman" w:hAnsi="Times New Roman" w:cs="Times New Roman"/>
          <w:color w:val="333333"/>
          <w:sz w:val="27"/>
          <w:szCs w:val="27"/>
          <w:lang w:eastAsia="ru-RU"/>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384"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85"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67</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План мероприятий по охране окружающей среды, программа повышения экологической эффективности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w:t>
      </w:r>
      <w:r w:rsidRPr="007B149E">
        <w:rPr>
          <w:rFonts w:ascii="Times New Roman" w:eastAsia="Times New Roman" w:hAnsi="Times New Roman" w:cs="Times New Roman"/>
          <w:color w:val="333333"/>
          <w:sz w:val="27"/>
          <w:szCs w:val="27"/>
          <w:lang w:eastAsia="ru-RU"/>
        </w:rPr>
        <w:lastRenderedPageBreak/>
        <w:t>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В план мероприятий по охране окружающей среды, программу повышения экологической эффективности включаются также мероприятия, предусмотренные </w:t>
      </w:r>
      <w:r w:rsidRPr="007B149E">
        <w:rPr>
          <w:rFonts w:ascii="Times New Roman" w:eastAsia="Times New Roman" w:hAnsi="Times New Roman" w:cs="Times New Roman"/>
          <w:color w:val="1111EE"/>
          <w:sz w:val="27"/>
          <w:szCs w:val="27"/>
          <w:lang w:eastAsia="ru-RU"/>
        </w:rPr>
        <w:t>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w:t>
      </w:r>
      <w:r w:rsidRPr="007B149E">
        <w:rPr>
          <w:rFonts w:ascii="Times New Roman" w:eastAsia="Times New Roman" w:hAnsi="Times New Roman" w:cs="Times New Roman"/>
          <w:color w:val="333333"/>
          <w:sz w:val="27"/>
          <w:szCs w:val="27"/>
          <w:lang w:eastAsia="ru-RU"/>
        </w:rPr>
        <w:t>.</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86"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7B149E">
        <w:rPr>
          <w:rFonts w:ascii="Times New Roman" w:eastAsia="Times New Roman" w:hAnsi="Times New Roman" w:cs="Times New Roman"/>
          <w:color w:val="333333"/>
          <w:sz w:val="27"/>
          <w:szCs w:val="27"/>
          <w:lang w:eastAsia="ru-RU"/>
        </w:rPr>
        <w:t>ств пр</w:t>
      </w:r>
      <w:proofErr w:type="gramEnd"/>
      <w:r w:rsidRPr="007B149E">
        <w:rPr>
          <w:rFonts w:ascii="Times New Roman" w:eastAsia="Times New Roman" w:hAnsi="Times New Roman" w:cs="Times New Roman"/>
          <w:color w:val="333333"/>
          <w:sz w:val="27"/>
          <w:szCs w:val="27"/>
          <w:lang w:eastAsia="ru-RU"/>
        </w:rPr>
        <w:t>иродоохранного значения.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Срок реализации плана мероприятий по охране окружающей среды не может превышать семь лет и не подлежит продлению.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w:t>
      </w:r>
      <w:proofErr w:type="gramStart"/>
      <w:r w:rsidRPr="007B149E">
        <w:rPr>
          <w:rFonts w:ascii="Times New Roman" w:eastAsia="Times New Roman" w:hAnsi="Times New Roman" w:cs="Times New Roman"/>
          <w:color w:val="333333"/>
          <w:sz w:val="27"/>
          <w:szCs w:val="27"/>
          <w:lang w:eastAsia="ru-RU"/>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7B149E">
        <w:rPr>
          <w:rFonts w:ascii="Times New Roman" w:eastAsia="Times New Roman" w:hAnsi="Times New Roman" w:cs="Times New Roman"/>
          <w:color w:val="333333"/>
          <w:sz w:val="27"/>
          <w:szCs w:val="27"/>
          <w:lang w:eastAsia="ru-RU"/>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w:t>
      </w:r>
      <w:r w:rsidRPr="007B149E">
        <w:rPr>
          <w:rFonts w:ascii="Times New Roman" w:eastAsia="Times New Roman" w:hAnsi="Times New Roman" w:cs="Times New Roman"/>
          <w:color w:val="333333"/>
          <w:sz w:val="27"/>
          <w:szCs w:val="27"/>
          <w:lang w:eastAsia="ru-RU"/>
        </w:rPr>
        <w:lastRenderedPageBreak/>
        <w:t>реализации программы повышения экологической эффективности не может превышать четырнадцать лет и не подлежит продлению.</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7B149E">
        <w:rPr>
          <w:rFonts w:ascii="Times New Roman" w:eastAsia="Times New Roman" w:hAnsi="Times New Roman" w:cs="Times New Roman"/>
          <w:color w:val="1111EE"/>
          <w:sz w:val="27"/>
          <w:szCs w:val="27"/>
          <w:lang w:eastAsia="ru-RU"/>
        </w:rPr>
        <w:t>Росатом</w:t>
      </w:r>
      <w:proofErr w:type="spellEnd"/>
      <w:r w:rsidRPr="007B149E">
        <w:rPr>
          <w:rFonts w:ascii="Times New Roman" w:eastAsia="Times New Roman" w:hAnsi="Times New Roman" w:cs="Times New Roman"/>
          <w:color w:val="1111EE"/>
          <w:sz w:val="27"/>
          <w:szCs w:val="27"/>
          <w:lang w:eastAsia="ru-RU"/>
        </w:rPr>
        <w:t>", органов исполнительной власти субъектов Российской Федерации, общественных и экспертных организаций.</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87" w:tgtFrame="contents" w:history="1">
        <w:r w:rsidRPr="007B149E">
          <w:rPr>
            <w:rFonts w:ascii="Times New Roman" w:eastAsia="Times New Roman" w:hAnsi="Times New Roman" w:cs="Times New Roman"/>
            <w:color w:val="1C1CD6"/>
            <w:sz w:val="27"/>
            <w:szCs w:val="27"/>
            <w:u w:val="single"/>
            <w:lang w:eastAsia="ru-RU"/>
          </w:rPr>
          <w:t>от 26.07.2019 № 195-ФЗ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Положение о межведомственной комиссии утверждается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10. Срок </w:t>
      </w:r>
      <w:proofErr w:type="gramStart"/>
      <w:r w:rsidRPr="007B149E">
        <w:rPr>
          <w:rFonts w:ascii="Times New Roman" w:eastAsia="Times New Roman" w:hAnsi="Times New Roman" w:cs="Times New Roman"/>
          <w:color w:val="333333"/>
          <w:sz w:val="27"/>
          <w:szCs w:val="27"/>
          <w:lang w:eastAsia="ru-RU"/>
        </w:rPr>
        <w:t>рассмотрения </w:t>
      </w:r>
      <w:r w:rsidRPr="007B149E">
        <w:rPr>
          <w:rFonts w:ascii="Times New Roman" w:eastAsia="Times New Roman" w:hAnsi="Times New Roman" w:cs="Times New Roman"/>
          <w:color w:val="1111EE"/>
          <w:sz w:val="27"/>
          <w:szCs w:val="27"/>
          <w:lang w:eastAsia="ru-RU"/>
        </w:rPr>
        <w:t>проекта </w:t>
      </w:r>
      <w:r w:rsidRPr="007B149E">
        <w:rPr>
          <w:rFonts w:ascii="Times New Roman" w:eastAsia="Times New Roman" w:hAnsi="Times New Roman" w:cs="Times New Roman"/>
          <w:color w:val="333333"/>
          <w:sz w:val="27"/>
          <w:szCs w:val="27"/>
          <w:lang w:eastAsia="ru-RU"/>
        </w:rPr>
        <w:t>программы повышения экологической эффективности</w:t>
      </w:r>
      <w:proofErr w:type="gramEnd"/>
      <w:r w:rsidRPr="007B149E">
        <w:rPr>
          <w:rFonts w:ascii="Times New Roman" w:eastAsia="Times New Roman" w:hAnsi="Times New Roman" w:cs="Times New Roman"/>
          <w:color w:val="333333"/>
          <w:sz w:val="27"/>
          <w:szCs w:val="27"/>
          <w:lang w:eastAsia="ru-RU"/>
        </w:rPr>
        <w:t xml:space="preserve"> не может превышать </w:t>
      </w:r>
      <w:r w:rsidRPr="007B149E">
        <w:rPr>
          <w:rFonts w:ascii="Times New Roman" w:eastAsia="Times New Roman" w:hAnsi="Times New Roman" w:cs="Times New Roman"/>
          <w:color w:val="1111EE"/>
          <w:sz w:val="27"/>
          <w:szCs w:val="27"/>
          <w:lang w:eastAsia="ru-RU"/>
        </w:rPr>
        <w:t>два </w:t>
      </w:r>
      <w:r w:rsidRPr="007B149E">
        <w:rPr>
          <w:rFonts w:ascii="Times New Roman" w:eastAsia="Times New Roman" w:hAnsi="Times New Roman" w:cs="Times New Roman"/>
          <w:color w:val="333333"/>
          <w:sz w:val="27"/>
          <w:szCs w:val="27"/>
          <w:lang w:eastAsia="ru-RU"/>
        </w:rPr>
        <w:t>месяца и может быть продлен по обращению заявителя, но не более чем на два месяца.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88" w:tgtFrame="contents" w:history="1">
        <w:r w:rsidRPr="007B149E">
          <w:rPr>
            <w:rFonts w:ascii="Times New Roman" w:eastAsia="Times New Roman" w:hAnsi="Times New Roman" w:cs="Times New Roman"/>
            <w:color w:val="1C1CD6"/>
            <w:sz w:val="27"/>
            <w:szCs w:val="27"/>
            <w:u w:val="single"/>
            <w:lang w:eastAsia="ru-RU"/>
          </w:rPr>
          <w:t>от 27.12.2019 № 453-ФЗ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7B149E">
        <w:rPr>
          <w:rFonts w:ascii="Times New Roman" w:eastAsia="Times New Roman" w:hAnsi="Times New Roman" w:cs="Times New Roman"/>
          <w:color w:val="333333"/>
          <w:sz w:val="27"/>
          <w:szCs w:val="27"/>
          <w:lang w:eastAsia="ru-RU"/>
        </w:rPr>
        <w:t>в</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уполномоченный</w:t>
      </w:r>
      <w:proofErr w:type="gramEnd"/>
      <w:r w:rsidRPr="007B149E">
        <w:rPr>
          <w:rFonts w:ascii="Times New Roman" w:eastAsia="Times New Roman" w:hAnsi="Times New Roman" w:cs="Times New Roman"/>
          <w:color w:val="333333"/>
          <w:sz w:val="27"/>
          <w:szCs w:val="27"/>
          <w:lang w:eastAsia="ru-RU"/>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7B149E">
        <w:rPr>
          <w:rFonts w:ascii="Times New Roman" w:eastAsia="Times New Roman" w:hAnsi="Times New Roman" w:cs="Times New Roman"/>
          <w:color w:val="333333"/>
          <w:sz w:val="27"/>
          <w:szCs w:val="27"/>
          <w:lang w:eastAsia="ru-RU"/>
        </w:rPr>
        <w:t>контроль за</w:t>
      </w:r>
      <w:proofErr w:type="gramEnd"/>
      <w:r w:rsidRPr="007B149E">
        <w:rPr>
          <w:rFonts w:ascii="Times New Roman" w:eastAsia="Times New Roman" w:hAnsi="Times New Roman" w:cs="Times New Roman"/>
          <w:color w:val="333333"/>
          <w:sz w:val="27"/>
          <w:szCs w:val="27"/>
          <w:lang w:eastAsia="ru-RU"/>
        </w:rPr>
        <w:t xml:space="preserve"> реализацией плана мероприятий по охране окружающей среды, программы повышения экологической эффективности.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w:t>
      </w:r>
      <w:r w:rsidRPr="007B149E">
        <w:rPr>
          <w:rFonts w:ascii="Times New Roman" w:eastAsia="Times New Roman" w:hAnsi="Times New Roman" w:cs="Times New Roman"/>
          <w:color w:val="333333"/>
          <w:sz w:val="27"/>
          <w:szCs w:val="27"/>
          <w:lang w:eastAsia="ru-RU"/>
        </w:rPr>
        <w:lastRenderedPageBreak/>
        <w:t>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7B149E">
        <w:rPr>
          <w:rFonts w:ascii="Times New Roman" w:eastAsia="Times New Roman" w:hAnsi="Times New Roman" w:cs="Times New Roman"/>
          <w:color w:val="333333"/>
          <w:sz w:val="27"/>
          <w:szCs w:val="27"/>
          <w:lang w:eastAsia="ru-RU"/>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89"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390"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68. Общественный контроль в области охраны окружающей среды (общественный экологический контроль)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391" w:tgtFrame="contents" w:history="1">
        <w:r w:rsidRPr="007B149E">
          <w:rPr>
            <w:rFonts w:ascii="Times New Roman" w:eastAsia="Times New Roman" w:hAnsi="Times New Roman" w:cs="Times New Roman"/>
            <w:color w:val="1C1CD6"/>
            <w:sz w:val="27"/>
            <w:szCs w:val="27"/>
            <w:u w:val="single"/>
            <w:lang w:eastAsia="ru-RU"/>
          </w:rPr>
          <w:t>от 03.07.2016 № 353-ФЗ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5. Общественным инспекторам по охране окружающей среды выдаются удостоверения.</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392" w:tgtFrame="contents" w:history="1">
        <w:r w:rsidRPr="007B149E">
          <w:rPr>
            <w:rFonts w:ascii="Times New Roman" w:eastAsia="Times New Roman" w:hAnsi="Times New Roman" w:cs="Times New Roman"/>
            <w:color w:val="1C1CD6"/>
            <w:sz w:val="27"/>
            <w:szCs w:val="27"/>
            <w:u w:val="single"/>
            <w:lang w:eastAsia="ru-RU"/>
          </w:rPr>
          <w:t>от 03.07.2016 № 353-ФЗ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Общественные инспекторы по охране окружающей среды имеют право:</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принимать меры по обеспечению сохранности вещественных доказательств на местах совершения правонарушений;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содействовать в реализации государственных программ по охране объектов животного мира и среды их обитания;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rsidRPr="007B149E">
        <w:rPr>
          <w:rFonts w:ascii="Times New Roman" w:eastAsia="Times New Roman" w:hAnsi="Times New Roman" w:cs="Times New Roman"/>
          <w:color w:val="333333"/>
          <w:sz w:val="27"/>
          <w:szCs w:val="27"/>
          <w:lang w:eastAsia="ru-RU"/>
        </w:rPr>
        <w:t xml:space="preserve"> негативно воздействуют на окружающую среду, создают угрозу жизни, здоровью и имуществу граждан;</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участвовать в работе по экологическому просвещению населения. </w:t>
      </w:r>
      <w:r w:rsidRPr="007B149E">
        <w:rPr>
          <w:rFonts w:ascii="Times New Roman" w:eastAsia="Times New Roman" w:hAnsi="Times New Roman" w:cs="Times New Roman"/>
          <w:i/>
          <w:iCs/>
          <w:color w:val="1111EE"/>
          <w:sz w:val="27"/>
          <w:szCs w:val="27"/>
          <w:lang w:eastAsia="ru-RU"/>
        </w:rPr>
        <w:t>(Дополнение подпунктом - Федеральный закон </w:t>
      </w:r>
      <w:hyperlink r:id="rId393" w:tgtFrame="contents" w:history="1">
        <w:r w:rsidRPr="007B149E">
          <w:rPr>
            <w:rFonts w:ascii="Times New Roman" w:eastAsia="Times New Roman" w:hAnsi="Times New Roman" w:cs="Times New Roman"/>
            <w:color w:val="1C1CD6"/>
            <w:sz w:val="27"/>
            <w:szCs w:val="27"/>
            <w:u w:val="single"/>
            <w:lang w:eastAsia="ru-RU"/>
          </w:rPr>
          <w:t>от 03.07.2016 № 353-ФЗ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394" w:tgtFrame="contents" w:history="1">
        <w:r w:rsidRPr="007B149E">
          <w:rPr>
            <w:rFonts w:ascii="Times New Roman" w:eastAsia="Times New Roman" w:hAnsi="Times New Roman" w:cs="Times New Roman"/>
            <w:color w:val="1C1CD6"/>
            <w:sz w:val="27"/>
            <w:szCs w:val="27"/>
            <w:u w:val="single"/>
            <w:lang w:eastAsia="ru-RU"/>
          </w:rPr>
          <w:t>от 03.07.2016 № 353-ФЗ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395" w:tgtFrame="contents" w:history="1">
        <w:r w:rsidRPr="007B149E">
          <w:rPr>
            <w:rFonts w:ascii="Times New Roman" w:eastAsia="Times New Roman" w:hAnsi="Times New Roman" w:cs="Times New Roman"/>
            <w:color w:val="1C1CD6"/>
            <w:sz w:val="27"/>
            <w:szCs w:val="27"/>
            <w:u w:val="single"/>
            <w:lang w:eastAsia="ru-RU"/>
          </w:rPr>
          <w:t>от 31.12.2005 № 199-ФЗ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68</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396" w:tgtFrame="contents" w:history="1">
        <w:r w:rsidRPr="007B149E">
          <w:rPr>
            <w:rFonts w:ascii="Times New Roman" w:eastAsia="Times New Roman" w:hAnsi="Times New Roman" w:cs="Times New Roman"/>
            <w:color w:val="1C1CD6"/>
            <w:sz w:val="27"/>
            <w:szCs w:val="27"/>
            <w:u w:val="single"/>
            <w:lang w:eastAsia="ru-RU"/>
          </w:rPr>
          <w:t>от 29.12.2004 № 199-ФЗ</w:t>
        </w:r>
      </w:hyperlink>
      <w:r w:rsidRPr="007B149E">
        <w:rPr>
          <w:rFonts w:ascii="Times New Roman" w:eastAsia="Times New Roman" w:hAnsi="Times New Roman" w:cs="Times New Roman"/>
          <w:i/>
          <w:iCs/>
          <w:color w:val="1111EE"/>
          <w:sz w:val="27"/>
          <w:szCs w:val="27"/>
          <w:lang w:eastAsia="ru-RU"/>
        </w:rPr>
        <w:t>) (Утратила силу - Федеральный закон </w:t>
      </w:r>
      <w:hyperlink r:id="rId397" w:tgtFrame="contents" w:history="1">
        <w:r w:rsidRPr="007B149E">
          <w:rPr>
            <w:rFonts w:ascii="Times New Roman" w:eastAsia="Times New Roman" w:hAnsi="Times New Roman" w:cs="Times New Roman"/>
            <w:color w:val="1C1CD6"/>
            <w:sz w:val="27"/>
            <w:szCs w:val="27"/>
            <w:u w:val="single"/>
            <w:lang w:eastAsia="ru-RU"/>
          </w:rPr>
          <w:t>от 31.12.2005 № 199-ФЗ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lastRenderedPageBreak/>
        <w:t>Статья 69. Государственный учет объектов,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2. Государственный учет объектов, оказывающих негативное воздействие на окружающую среду, включает в </w:t>
      </w:r>
      <w:proofErr w:type="gramStart"/>
      <w:r w:rsidRPr="007B149E">
        <w:rPr>
          <w:rFonts w:ascii="Times New Roman" w:eastAsia="Times New Roman" w:hAnsi="Times New Roman" w:cs="Times New Roman"/>
          <w:color w:val="333333"/>
          <w:sz w:val="27"/>
          <w:szCs w:val="27"/>
          <w:lang w:eastAsia="ru-RU"/>
        </w:rPr>
        <w:t>себя</w:t>
      </w:r>
      <w:proofErr w:type="gramEnd"/>
      <w:r w:rsidRPr="007B149E">
        <w:rPr>
          <w:rFonts w:ascii="Times New Roman" w:eastAsia="Times New Roman" w:hAnsi="Times New Roman" w:cs="Times New Roman"/>
          <w:color w:val="333333"/>
          <w:sz w:val="27"/>
          <w:szCs w:val="27"/>
          <w:lang w:eastAsia="ru-RU"/>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Государственный реестр объектов, оказывающих негативное воздействие на окружающую среду, включает в себя: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7B149E">
        <w:rPr>
          <w:rFonts w:ascii="Times New Roman" w:eastAsia="Times New Roman" w:hAnsi="Times New Roman" w:cs="Times New Roman"/>
          <w:color w:val="333333"/>
          <w:sz w:val="27"/>
          <w:szCs w:val="27"/>
          <w:lang w:eastAsia="ru-RU"/>
        </w:rPr>
        <w:t>осуществляющих</w:t>
      </w:r>
      <w:proofErr w:type="gramEnd"/>
      <w:r w:rsidRPr="007B149E">
        <w:rPr>
          <w:rFonts w:ascii="Times New Roman" w:eastAsia="Times New Roman" w:hAnsi="Times New Roman" w:cs="Times New Roman"/>
          <w:color w:val="333333"/>
          <w:sz w:val="27"/>
          <w:szCs w:val="27"/>
          <w:lang w:eastAsia="ru-RU"/>
        </w:rPr>
        <w:t xml:space="preserve"> хозяйственную и (или) иную деятельность на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фактическом месте нахождения и категории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сведения о </w:t>
      </w:r>
      <w:proofErr w:type="gramStart"/>
      <w:r w:rsidRPr="007B149E">
        <w:rPr>
          <w:rFonts w:ascii="Times New Roman" w:eastAsia="Times New Roman" w:hAnsi="Times New Roman" w:cs="Times New Roman"/>
          <w:color w:val="333333"/>
          <w:sz w:val="27"/>
          <w:szCs w:val="27"/>
          <w:lang w:eastAsia="ru-RU"/>
        </w:rPr>
        <w:t>декларациях</w:t>
      </w:r>
      <w:proofErr w:type="gramEnd"/>
      <w:r w:rsidRPr="007B149E">
        <w:rPr>
          <w:rFonts w:ascii="Times New Roman" w:eastAsia="Times New Roman" w:hAnsi="Times New Roman" w:cs="Times New Roman"/>
          <w:color w:val="333333"/>
          <w:sz w:val="27"/>
          <w:szCs w:val="27"/>
          <w:lang w:eastAsia="ru-RU"/>
        </w:rPr>
        <w:t xml:space="preserve"> о плате за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комплексных экологических разрешениях или декларациях о воздействии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программе производственного экологического контроля и результатах ее осуществления;</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98" w:tgtFrame="contents" w:history="1">
        <w:r w:rsidRPr="007B149E">
          <w:rPr>
            <w:rFonts w:ascii="Times New Roman" w:eastAsia="Times New Roman" w:hAnsi="Times New Roman" w:cs="Times New Roman"/>
            <w:color w:val="1C1CD6"/>
            <w:sz w:val="27"/>
            <w:szCs w:val="27"/>
            <w:u w:val="single"/>
            <w:lang w:eastAsia="ru-RU"/>
          </w:rPr>
          <w:t>от 29.07.2018 № 252-ФЗ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мероприятиях по снижению негативного воздействия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информацию о применяемых на объектах I категории технологиях и об их соответствии наилучшим доступным технологиям;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сведения о результатах осуществления государственного экологического надзора;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7B149E">
        <w:rPr>
          <w:rFonts w:ascii="Times New Roman" w:eastAsia="Times New Roman" w:hAnsi="Times New Roman" w:cs="Times New Roman"/>
          <w:color w:val="333333"/>
          <w:sz w:val="27"/>
          <w:szCs w:val="27"/>
          <w:lang w:eastAsia="ru-RU"/>
        </w:rPr>
        <w:t>эксплуатирующих</w:t>
      </w:r>
      <w:proofErr w:type="gramEnd"/>
      <w:r w:rsidRPr="007B149E">
        <w:rPr>
          <w:rFonts w:ascii="Times New Roman" w:eastAsia="Times New Roman" w:hAnsi="Times New Roman" w:cs="Times New Roman"/>
          <w:color w:val="333333"/>
          <w:sz w:val="27"/>
          <w:szCs w:val="27"/>
          <w:lang w:eastAsia="ru-RU"/>
        </w:rPr>
        <w:t xml:space="preserve"> объект, оказывающий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w:t>
      </w:r>
      <w:proofErr w:type="gramStart"/>
      <w:r w:rsidRPr="007B149E">
        <w:rPr>
          <w:rFonts w:ascii="Times New Roman" w:eastAsia="Times New Roman" w:hAnsi="Times New Roman" w:cs="Times New Roman"/>
          <w:color w:val="333333"/>
          <w:sz w:val="27"/>
          <w:szCs w:val="27"/>
          <w:lang w:eastAsia="ru-RU"/>
        </w:rPr>
        <w:t>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w:t>
      </w:r>
      <w:r w:rsidRPr="007B149E">
        <w:rPr>
          <w:rFonts w:ascii="Times New Roman" w:eastAsia="Times New Roman" w:hAnsi="Times New Roman" w:cs="Times New Roman"/>
          <w:color w:val="1111EE"/>
          <w:sz w:val="27"/>
          <w:szCs w:val="27"/>
          <w:lang w:eastAsia="ru-RU"/>
        </w:rPr>
        <w:t>контролю (надзору)</w:t>
      </w:r>
      <w:r w:rsidRPr="007B149E">
        <w:rPr>
          <w:rFonts w:ascii="Times New Roman" w:eastAsia="Times New Roman" w:hAnsi="Times New Roman" w:cs="Times New Roman"/>
          <w:color w:val="333333"/>
          <w:sz w:val="27"/>
          <w:szCs w:val="27"/>
          <w:lang w:eastAsia="ru-RU"/>
        </w:rPr>
        <w:t>, осуществляется уполномоченным Правительством Российской Федерации федеральным органом исполнительной власти</w:t>
      </w:r>
      <w:r w:rsidRPr="007B149E">
        <w:rPr>
          <w:rFonts w:ascii="Times New Roman" w:eastAsia="Times New Roman" w:hAnsi="Times New Roman" w:cs="Times New Roman"/>
          <w:color w:val="1111EE"/>
          <w:sz w:val="27"/>
          <w:szCs w:val="27"/>
          <w:lang w:eastAsia="ru-RU"/>
        </w:rPr>
        <w:t>,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rsidRPr="007B149E">
        <w:rPr>
          <w:rFonts w:ascii="Times New Roman" w:eastAsia="Times New Roman" w:hAnsi="Times New Roman" w:cs="Times New Roman"/>
          <w:color w:val="1111EE"/>
          <w:sz w:val="27"/>
          <w:szCs w:val="27"/>
          <w:lang w:eastAsia="ru-RU"/>
        </w:rPr>
        <w:t xml:space="preserve"> объектов</w:t>
      </w:r>
      <w:r w:rsidRPr="007B149E">
        <w:rPr>
          <w:rFonts w:ascii="Times New Roman" w:eastAsia="Times New Roman" w:hAnsi="Times New Roman" w:cs="Times New Roman"/>
          <w:color w:val="333333"/>
          <w:sz w:val="27"/>
          <w:szCs w:val="27"/>
          <w:lang w:eastAsia="ru-RU"/>
        </w:rPr>
        <w:t>.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w:t>
      </w:r>
      <w:r w:rsidRPr="007B149E">
        <w:rPr>
          <w:rFonts w:ascii="Times New Roman" w:eastAsia="Times New Roman" w:hAnsi="Times New Roman" w:cs="Times New Roman"/>
          <w:color w:val="1111EE"/>
          <w:sz w:val="27"/>
          <w:szCs w:val="27"/>
          <w:lang w:eastAsia="ru-RU"/>
        </w:rPr>
        <w:t>контролю (надзору)</w:t>
      </w:r>
      <w:r w:rsidRPr="007B149E">
        <w:rPr>
          <w:rFonts w:ascii="Times New Roman" w:eastAsia="Times New Roman" w:hAnsi="Times New Roman" w:cs="Times New Roman"/>
          <w:color w:val="333333"/>
          <w:sz w:val="27"/>
          <w:szCs w:val="27"/>
          <w:lang w:eastAsia="ru-RU"/>
        </w:rPr>
        <w:t>, осуществляется органами исполнительной власти субъектов Российской Федерации. Доступ должностных лиц </w:t>
      </w:r>
      <w:r w:rsidRPr="007B149E">
        <w:rPr>
          <w:rFonts w:ascii="Times New Roman" w:eastAsia="Times New Roman" w:hAnsi="Times New Roman" w:cs="Times New Roman"/>
          <w:color w:val="1111EE"/>
          <w:sz w:val="27"/>
          <w:szCs w:val="27"/>
          <w:lang w:eastAsia="ru-RU"/>
        </w:rPr>
        <w:t>уполномоченных Правительством Российской Федерации федеральных органов</w:t>
      </w:r>
      <w:r w:rsidRPr="007B149E">
        <w:rPr>
          <w:rFonts w:ascii="Times New Roman" w:eastAsia="Times New Roman" w:hAnsi="Times New Roman" w:cs="Times New Roman"/>
          <w:color w:val="333333"/>
          <w:sz w:val="27"/>
          <w:szCs w:val="27"/>
          <w:lang w:eastAsia="ru-RU"/>
        </w:rPr>
        <w:t>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7B149E">
        <w:rPr>
          <w:rFonts w:ascii="Times New Roman" w:eastAsia="Times New Roman" w:hAnsi="Times New Roman" w:cs="Times New Roman"/>
          <w:color w:val="333333"/>
          <w:sz w:val="27"/>
          <w:szCs w:val="27"/>
          <w:lang w:eastAsia="ru-RU"/>
        </w:rPr>
        <w:t>ии и ау</w:t>
      </w:r>
      <w:proofErr w:type="gramEnd"/>
      <w:r w:rsidRPr="007B149E">
        <w:rPr>
          <w:rFonts w:ascii="Times New Roman" w:eastAsia="Times New Roman" w:hAnsi="Times New Roman" w:cs="Times New Roman"/>
          <w:color w:val="333333"/>
          <w:sz w:val="27"/>
          <w:szCs w:val="27"/>
          <w:lang w:eastAsia="ru-RU"/>
        </w:rPr>
        <w:t>тентификации.</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399"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9. </w:t>
      </w:r>
      <w:proofErr w:type="gramStart"/>
      <w:r w:rsidRPr="007B149E">
        <w:rPr>
          <w:rFonts w:ascii="Times New Roman" w:eastAsia="Times New Roman" w:hAnsi="Times New Roman" w:cs="Times New Roman"/>
          <w:color w:val="333333"/>
          <w:sz w:val="27"/>
          <w:szCs w:val="27"/>
          <w:lang w:eastAsia="ru-RU"/>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0" w:tgtFrame="contents" w:history="1">
        <w:r w:rsidRPr="007B149E">
          <w:rPr>
            <w:rFonts w:ascii="Times New Roman" w:eastAsia="Times New Roman" w:hAnsi="Times New Roman" w:cs="Times New Roman"/>
            <w:color w:val="1C1CD6"/>
            <w:sz w:val="27"/>
            <w:szCs w:val="27"/>
            <w:u w:val="single"/>
            <w:lang w:eastAsia="ru-RU"/>
          </w:rPr>
          <w:t>от 09.03.2021 № 39-ФЗ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w:t>
      </w:r>
      <w:proofErr w:type="gramStart"/>
      <w:r w:rsidRPr="007B149E">
        <w:rPr>
          <w:rFonts w:ascii="Times New Roman" w:eastAsia="Times New Roman" w:hAnsi="Times New Roman" w:cs="Times New Roman"/>
          <w:color w:val="333333"/>
          <w:sz w:val="27"/>
          <w:szCs w:val="27"/>
          <w:lang w:eastAsia="ru-RU"/>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7B149E">
        <w:rPr>
          <w:rFonts w:ascii="Times New Roman" w:eastAsia="Times New Roman" w:hAnsi="Times New Roman" w:cs="Times New Roman"/>
          <w:color w:val="333333"/>
          <w:sz w:val="27"/>
          <w:szCs w:val="27"/>
          <w:lang w:eastAsia="ru-RU"/>
        </w:rPr>
        <w:t xml:space="preserve">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в редакции Федерального закона </w:t>
      </w:r>
      <w:hyperlink r:id="rId401"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69</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xml:space="preserve">. Государственный учет обращения </w:t>
      </w:r>
      <w:proofErr w:type="spellStart"/>
      <w:r w:rsidRPr="007B149E">
        <w:rPr>
          <w:rFonts w:ascii="Times New Roman" w:eastAsia="Times New Roman" w:hAnsi="Times New Roman" w:cs="Times New Roman"/>
          <w:b/>
          <w:bCs/>
          <w:color w:val="333333"/>
          <w:sz w:val="27"/>
          <w:szCs w:val="27"/>
          <w:lang w:eastAsia="ru-RU"/>
        </w:rPr>
        <w:t>озоноразрушающих</w:t>
      </w:r>
      <w:proofErr w:type="spellEnd"/>
      <w:r w:rsidRPr="007B149E">
        <w:rPr>
          <w:rFonts w:ascii="Times New Roman" w:eastAsia="Times New Roman" w:hAnsi="Times New Roman" w:cs="Times New Roman"/>
          <w:b/>
          <w:bCs/>
          <w:color w:val="333333"/>
          <w:sz w:val="27"/>
          <w:szCs w:val="27"/>
          <w:lang w:eastAsia="ru-RU"/>
        </w:rPr>
        <w:t xml:space="preserve"> веществ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1. Государственный учет обращения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 xml:space="preserve">Государственный учет обращения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7B149E">
        <w:rPr>
          <w:rFonts w:ascii="Times New Roman" w:eastAsia="Times New Roman" w:hAnsi="Times New Roman" w:cs="Times New Roman"/>
          <w:color w:val="333333"/>
          <w:sz w:val="27"/>
          <w:szCs w:val="27"/>
          <w:lang w:eastAsia="ru-RU"/>
        </w:rPr>
        <w:t>рециркулирование</w:t>
      </w:r>
      <w:proofErr w:type="spellEnd"/>
      <w:r w:rsidRPr="007B149E">
        <w:rPr>
          <w:rFonts w:ascii="Times New Roman" w:eastAsia="Times New Roman" w:hAnsi="Times New Roman" w:cs="Times New Roman"/>
          <w:color w:val="333333"/>
          <w:sz w:val="27"/>
          <w:szCs w:val="27"/>
          <w:lang w:eastAsia="ru-RU"/>
        </w:rPr>
        <w:t xml:space="preserve">) и уничтожение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на территории Российской Федерации.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2"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3. Порядок государственного учета обращения </w:t>
      </w:r>
      <w:proofErr w:type="spellStart"/>
      <w:r w:rsidRPr="007B149E">
        <w:rPr>
          <w:rFonts w:ascii="Times New Roman" w:eastAsia="Times New Roman" w:hAnsi="Times New Roman" w:cs="Times New Roman"/>
          <w:color w:val="333333"/>
          <w:sz w:val="27"/>
          <w:szCs w:val="27"/>
          <w:lang w:eastAsia="ru-RU"/>
        </w:rPr>
        <w:t>озоноразрушающих</w:t>
      </w:r>
      <w:proofErr w:type="spellEnd"/>
      <w:r w:rsidRPr="007B149E">
        <w:rPr>
          <w:rFonts w:ascii="Times New Roman" w:eastAsia="Times New Roman" w:hAnsi="Times New Roman" w:cs="Times New Roman"/>
          <w:color w:val="333333"/>
          <w:sz w:val="27"/>
          <w:szCs w:val="27"/>
          <w:lang w:eastAsia="ru-RU"/>
        </w:rP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03" w:tgtFrame="contents" w:history="1">
        <w:r w:rsidRPr="007B149E">
          <w:rPr>
            <w:rFonts w:ascii="Times New Roman" w:eastAsia="Times New Roman" w:hAnsi="Times New Roman" w:cs="Times New Roman"/>
            <w:color w:val="1C1CD6"/>
            <w:sz w:val="27"/>
            <w:szCs w:val="27"/>
            <w:u w:val="single"/>
            <w:lang w:eastAsia="ru-RU"/>
          </w:rPr>
          <w:t>от 23.07.2013 № 226-ФЗ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69</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w:t>
      </w:r>
      <w:r w:rsidRPr="007B149E">
        <w:rPr>
          <w:rFonts w:ascii="Times New Roman" w:eastAsia="Times New Roman" w:hAnsi="Times New Roman" w:cs="Times New Roman"/>
          <w:color w:val="1111EE"/>
          <w:sz w:val="27"/>
          <w:szCs w:val="27"/>
          <w:lang w:eastAsia="ru-RU"/>
        </w:rPr>
        <w:t>,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rsidRPr="007B149E">
        <w:rPr>
          <w:rFonts w:ascii="Times New Roman" w:eastAsia="Times New Roman" w:hAnsi="Times New Roman" w:cs="Times New Roman"/>
          <w:color w:val="1111EE"/>
          <w:sz w:val="27"/>
          <w:szCs w:val="27"/>
          <w:lang w:eastAsia="ru-RU"/>
        </w:rPr>
        <w:t xml:space="preserve"> объектов</w:t>
      </w:r>
      <w:r w:rsidRPr="007B149E">
        <w:rPr>
          <w:rFonts w:ascii="Times New Roman" w:eastAsia="Times New Roman" w:hAnsi="Times New Roman" w:cs="Times New Roman"/>
          <w:color w:val="333333"/>
          <w:sz w:val="27"/>
          <w:szCs w:val="27"/>
          <w:lang w:eastAsia="ru-RU"/>
        </w:rPr>
        <w:t xml:space="preserve"> или </w:t>
      </w:r>
      <w:proofErr w:type="gramStart"/>
      <w:r w:rsidRPr="007B149E">
        <w:rPr>
          <w:rFonts w:ascii="Times New Roman" w:eastAsia="Times New Roman" w:hAnsi="Times New Roman" w:cs="Times New Roman"/>
          <w:color w:val="333333"/>
          <w:sz w:val="27"/>
          <w:szCs w:val="27"/>
          <w:lang w:eastAsia="ru-RU"/>
        </w:rPr>
        <w:t>органе</w:t>
      </w:r>
      <w:proofErr w:type="gramEnd"/>
      <w:r w:rsidRPr="007B149E">
        <w:rPr>
          <w:rFonts w:ascii="Times New Roman" w:eastAsia="Times New Roman" w:hAnsi="Times New Roman" w:cs="Times New Roman"/>
          <w:color w:val="333333"/>
          <w:sz w:val="27"/>
          <w:szCs w:val="27"/>
          <w:lang w:eastAsia="ru-RU"/>
        </w:rPr>
        <w:t xml:space="preserve"> исполнительной власти </w:t>
      </w:r>
      <w:r w:rsidRPr="007B149E">
        <w:rPr>
          <w:rFonts w:ascii="Times New Roman" w:eastAsia="Times New Roman" w:hAnsi="Times New Roman" w:cs="Times New Roman"/>
          <w:color w:val="333333"/>
          <w:sz w:val="27"/>
          <w:szCs w:val="27"/>
          <w:lang w:eastAsia="ru-RU"/>
        </w:rPr>
        <w:lastRenderedPageBreak/>
        <w:t>субъекта Российской Федерации в соответствии с их компетенцией.</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4"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1111EE"/>
          <w:sz w:val="27"/>
          <w:szCs w:val="27"/>
          <w:lang w:eastAsia="ru-RU"/>
        </w:rPr>
        <w:t>Уполномоченные федеральные органы</w:t>
      </w:r>
      <w:r w:rsidRPr="007B149E">
        <w:rPr>
          <w:rFonts w:ascii="Times New Roman" w:eastAsia="Times New Roman" w:hAnsi="Times New Roman" w:cs="Times New Roman"/>
          <w:color w:val="333333"/>
          <w:sz w:val="27"/>
          <w:szCs w:val="27"/>
          <w:lang w:eastAsia="ru-RU"/>
        </w:rPr>
        <w:t>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w:t>
      </w:r>
      <w:proofErr w:type="gramEnd"/>
      <w:r w:rsidRPr="007B149E">
        <w:rPr>
          <w:rFonts w:ascii="Times New Roman" w:eastAsia="Times New Roman" w:hAnsi="Times New Roman" w:cs="Times New Roman"/>
          <w:color w:val="333333"/>
          <w:sz w:val="27"/>
          <w:szCs w:val="27"/>
          <w:lang w:eastAsia="ru-RU"/>
        </w:rPr>
        <w:t xml:space="preserve"> постановке на государственный учет этого объекта.</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5"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изменении места нахождения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изменении характеристик технологических процессов основных производств, источников загрязнения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7. </w:t>
      </w:r>
      <w:proofErr w:type="gramStart"/>
      <w:r w:rsidRPr="007B149E">
        <w:rPr>
          <w:rFonts w:ascii="Times New Roman" w:eastAsia="Times New Roman" w:hAnsi="Times New Roman" w:cs="Times New Roman"/>
          <w:color w:val="333333"/>
          <w:sz w:val="27"/>
          <w:szCs w:val="27"/>
          <w:lang w:eastAsia="ru-RU"/>
        </w:rPr>
        <w:t>Сведения, указанные в абзацах втором и третьем пункта 6 настоящей статьи, представляются юридическими лицами и индивидуальными предпринимателями в </w:t>
      </w:r>
      <w:r w:rsidRPr="007B149E">
        <w:rPr>
          <w:rFonts w:ascii="Times New Roman" w:eastAsia="Times New Roman" w:hAnsi="Times New Roman" w:cs="Times New Roman"/>
          <w:color w:val="1111EE"/>
          <w:sz w:val="27"/>
          <w:szCs w:val="27"/>
          <w:lang w:eastAsia="ru-RU"/>
        </w:rPr>
        <w:t>уполномоченные федеральные органы </w:t>
      </w:r>
      <w:r w:rsidRPr="007B149E">
        <w:rPr>
          <w:rFonts w:ascii="Times New Roman" w:eastAsia="Times New Roman" w:hAnsi="Times New Roman" w:cs="Times New Roman"/>
          <w:color w:val="333333"/>
          <w:sz w:val="27"/>
          <w:szCs w:val="27"/>
          <w:lang w:eastAsia="ru-RU"/>
        </w:rPr>
        <w:t>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6"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Сведения, указанные в абзацах втором и третьем пункта 6 настоящей статьи, подтверждаются документами: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 изменении места нахождения объекта, оказывающего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7B149E">
        <w:rPr>
          <w:rFonts w:ascii="Times New Roman" w:eastAsia="Times New Roman" w:hAnsi="Times New Roman" w:cs="Times New Roman"/>
          <w:color w:val="333333"/>
          <w:sz w:val="27"/>
          <w:szCs w:val="27"/>
          <w:lang w:eastAsia="ru-RU"/>
        </w:rPr>
        <w:t>осуществляющим</w:t>
      </w:r>
      <w:proofErr w:type="gramEnd"/>
      <w:r w:rsidRPr="007B149E">
        <w:rPr>
          <w:rFonts w:ascii="Times New Roman" w:eastAsia="Times New Roman" w:hAnsi="Times New Roman" w:cs="Times New Roman"/>
          <w:color w:val="333333"/>
          <w:sz w:val="27"/>
          <w:szCs w:val="27"/>
          <w:lang w:eastAsia="ru-RU"/>
        </w:rPr>
        <w:t xml:space="preserve"> хозяйственную и (или) иную деятельность на таком объекте, выдается свидетельство об актуализации учетных сведений.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14. </w:t>
      </w:r>
      <w:proofErr w:type="gramStart"/>
      <w:r w:rsidRPr="007B149E">
        <w:rPr>
          <w:rFonts w:ascii="Times New Roman" w:eastAsia="Times New Roman" w:hAnsi="Times New Roman" w:cs="Times New Roman"/>
          <w:color w:val="1111EE"/>
          <w:sz w:val="27"/>
          <w:szCs w:val="27"/>
          <w:lang w:eastAsia="ru-RU"/>
        </w:rPr>
        <w:t>Федеральные органы</w:t>
      </w:r>
      <w:r w:rsidRPr="007B149E">
        <w:rPr>
          <w:rFonts w:ascii="Times New Roman" w:eastAsia="Times New Roman" w:hAnsi="Times New Roman" w:cs="Times New Roman"/>
          <w:color w:val="333333"/>
          <w:sz w:val="27"/>
          <w:szCs w:val="27"/>
          <w:lang w:eastAsia="ru-RU"/>
        </w:rPr>
        <w:t xml:space="preserve">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w:t>
      </w:r>
      <w:r w:rsidRPr="007B149E">
        <w:rPr>
          <w:rFonts w:ascii="Times New Roman" w:eastAsia="Times New Roman" w:hAnsi="Times New Roman" w:cs="Times New Roman"/>
          <w:color w:val="333333"/>
          <w:sz w:val="27"/>
          <w:szCs w:val="27"/>
          <w:lang w:eastAsia="ru-RU"/>
        </w:rPr>
        <w:lastRenderedPageBreak/>
        <w:t>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w:t>
      </w:r>
      <w:proofErr w:type="gramEnd"/>
      <w:r w:rsidRPr="007B149E">
        <w:rPr>
          <w:rFonts w:ascii="Times New Roman" w:eastAsia="Times New Roman" w:hAnsi="Times New Roman" w:cs="Times New Roman"/>
          <w:color w:val="333333"/>
          <w:sz w:val="27"/>
          <w:szCs w:val="27"/>
          <w:lang w:eastAsia="ru-RU"/>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07" w:tgtFrame="contents" w:history="1">
        <w:r w:rsidRPr="007B149E">
          <w:rPr>
            <w:rFonts w:ascii="Times New Roman" w:eastAsia="Times New Roman" w:hAnsi="Times New Roman" w:cs="Times New Roman"/>
            <w:color w:val="1C1CD6"/>
            <w:sz w:val="27"/>
            <w:szCs w:val="27"/>
            <w:u w:val="single"/>
            <w:lang w:eastAsia="ru-RU"/>
          </w:rPr>
          <w:t>от 11.06.2021 № 170-ФЗ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08"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XII. НАУЧНЫЕ ИССЛЕДОВАНИЯ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70. Научные исследования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Научные исследования в области охраны окружающей среды проводятся в целях: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разработки концепций, научных прогнозов и планов сохранения и восстановления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оценки последствий негативного воздействия хозяйственной и иной деятельности на окружающую среду;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r w:rsidRPr="007B149E">
        <w:rPr>
          <w:rFonts w:ascii="Times New Roman" w:eastAsia="Times New Roman" w:hAnsi="Times New Roman" w:cs="Times New Roman"/>
          <w:i/>
          <w:iCs/>
          <w:color w:val="1111EE"/>
          <w:sz w:val="27"/>
          <w:szCs w:val="27"/>
          <w:lang w:eastAsia="ru-RU"/>
        </w:rPr>
        <w:t> (В редакции федеральных законов </w:t>
      </w:r>
      <w:hyperlink r:id="rId409" w:tgtFrame="contents" w:history="1">
        <w:r w:rsidRPr="007B149E">
          <w:rPr>
            <w:rFonts w:ascii="Times New Roman" w:eastAsia="Times New Roman" w:hAnsi="Times New Roman" w:cs="Times New Roman"/>
            <w:color w:val="1C1CD6"/>
            <w:sz w:val="27"/>
            <w:szCs w:val="27"/>
            <w:u w:val="single"/>
            <w:lang w:eastAsia="ru-RU"/>
          </w:rPr>
          <w:t>от 19.07.2011 № 248-ФЗ</w:t>
        </w:r>
      </w:hyperlink>
      <w:r w:rsidRPr="007B149E">
        <w:rPr>
          <w:rFonts w:ascii="Times New Roman" w:eastAsia="Times New Roman" w:hAnsi="Times New Roman" w:cs="Times New Roman"/>
          <w:i/>
          <w:iCs/>
          <w:color w:val="1111EE"/>
          <w:sz w:val="27"/>
          <w:szCs w:val="27"/>
          <w:lang w:eastAsia="ru-RU"/>
        </w:rPr>
        <w:t>; </w:t>
      </w:r>
      <w:hyperlink r:id="rId410" w:tgtFrame="contents" w:history="1">
        <w:r w:rsidRPr="007B149E">
          <w:rPr>
            <w:rFonts w:ascii="Times New Roman" w:eastAsia="Times New Roman" w:hAnsi="Times New Roman" w:cs="Times New Roman"/>
            <w:color w:val="1C1CD6"/>
            <w:sz w:val="27"/>
            <w:szCs w:val="27"/>
            <w:u w:val="single"/>
            <w:lang w:eastAsia="ru-RU"/>
          </w:rPr>
          <w:t>от 05.04.2016 № 104-ФЗ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разработки программ реабилитации территорий, отнесенных к зонам экологического бедствия;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разработки мероприятий по сохранению и развитию природного потенциала и рекреационного потенциала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иных целях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XIII. ОСНОВЫ ФОРМИРОВАНИЯ ЭКОЛОГИЧЕСКОЙ КУЛЬТУРЫ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71. Всеобщность и комплексность экологического образования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11" w:tgtFrame="contents" w:history="1">
        <w:r w:rsidRPr="007B149E">
          <w:rPr>
            <w:rFonts w:ascii="Times New Roman" w:eastAsia="Times New Roman" w:hAnsi="Times New Roman" w:cs="Times New Roman"/>
            <w:color w:val="1C1CD6"/>
            <w:sz w:val="27"/>
            <w:szCs w:val="27"/>
            <w:u w:val="single"/>
            <w:lang w:eastAsia="ru-RU"/>
          </w:rPr>
          <w:t>от 02.07.2013 № 185-ФЗ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72.</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i/>
          <w:iCs/>
          <w:color w:val="1111EE"/>
          <w:sz w:val="27"/>
          <w:szCs w:val="27"/>
          <w:lang w:eastAsia="ru-RU"/>
        </w:rPr>
        <w:t>(Статья утратила силу - Федеральный закон </w:t>
      </w:r>
      <w:hyperlink r:id="rId412" w:tgtFrame="contents" w:history="1">
        <w:r w:rsidRPr="007B149E">
          <w:rPr>
            <w:rFonts w:ascii="Times New Roman" w:eastAsia="Times New Roman" w:hAnsi="Times New Roman" w:cs="Times New Roman"/>
            <w:color w:val="1C1CD6"/>
            <w:sz w:val="27"/>
            <w:szCs w:val="27"/>
            <w:u w:val="single"/>
            <w:lang w:eastAsia="ru-RU"/>
          </w:rPr>
          <w:t>от 02.07.2013 № 185-ФЗ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74. Экологическое просвещение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13" w:tgtFrame="contents" w:history="1">
        <w:r w:rsidRPr="007B149E">
          <w:rPr>
            <w:rFonts w:ascii="Times New Roman" w:eastAsia="Times New Roman" w:hAnsi="Times New Roman" w:cs="Times New Roman"/>
            <w:color w:val="1C1CD6"/>
            <w:sz w:val="27"/>
            <w:szCs w:val="27"/>
            <w:u w:val="single"/>
            <w:lang w:eastAsia="ru-RU"/>
          </w:rPr>
          <w:t>от 02.07.2013 № 185-ФЗ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75. Виды ответственности за нарушение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75</w:t>
      </w:r>
      <w:r w:rsidRPr="007B149E">
        <w:rPr>
          <w:rFonts w:ascii="Times New Roman" w:eastAsia="Times New Roman" w:hAnsi="Times New Roman" w:cs="Times New Roman"/>
          <w:color w:val="0000AF"/>
          <w:sz w:val="17"/>
          <w:szCs w:val="17"/>
          <w:lang w:eastAsia="ru-RU"/>
        </w:rPr>
        <w:t>1</w:t>
      </w:r>
      <w:r w:rsidRPr="007B149E">
        <w:rPr>
          <w:rFonts w:ascii="Times New Roman" w:eastAsia="Times New Roman" w:hAnsi="Times New Roman" w:cs="Times New Roman"/>
          <w:b/>
          <w:bCs/>
          <w:color w:val="1111EE"/>
          <w:sz w:val="27"/>
          <w:szCs w:val="27"/>
          <w:lang w:eastAsia="ru-RU"/>
        </w:rPr>
        <w:t>.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lastRenderedPageBreak/>
        <w:t>1. </w:t>
      </w:r>
      <w:proofErr w:type="gramStart"/>
      <w:r w:rsidRPr="007B149E">
        <w:rPr>
          <w:rFonts w:ascii="Times New Roman" w:eastAsia="Times New Roman" w:hAnsi="Times New Roman" w:cs="Times New Roman"/>
          <w:color w:val="1111EE"/>
          <w:sz w:val="27"/>
          <w:szCs w:val="27"/>
          <w:lang w:eastAsia="ru-RU"/>
        </w:rPr>
        <w:t>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rsidRPr="007B149E">
        <w:rPr>
          <w:rFonts w:ascii="Times New Roman" w:eastAsia="Times New Roman" w:hAnsi="Times New Roman" w:cs="Times New Roman"/>
          <w:color w:val="1111EE"/>
          <w:sz w:val="27"/>
          <w:szCs w:val="27"/>
          <w:lang w:eastAsia="ru-RU"/>
        </w:rPr>
        <w:t xml:space="preserve">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w:t>
      </w:r>
      <w:proofErr w:type="gramStart"/>
      <w:r w:rsidRPr="007B149E">
        <w:rPr>
          <w:rFonts w:ascii="Times New Roman" w:eastAsia="Times New Roman" w:hAnsi="Times New Roman" w:cs="Times New Roman"/>
          <w:color w:val="1111EE"/>
          <w:sz w:val="27"/>
          <w:szCs w:val="27"/>
          <w:lang w:eastAsia="ru-RU"/>
        </w:rPr>
        <w:t>Суммы штрафов, установленных </w:t>
      </w:r>
      <w:r w:rsidRPr="007B149E">
        <w:rPr>
          <w:rFonts w:ascii="Times New Roman" w:eastAsia="Times New Roman" w:hAnsi="Times New Roman" w:cs="Times New Roman"/>
          <w:color w:val="0000AF"/>
          <w:sz w:val="27"/>
          <w:szCs w:val="27"/>
          <w:lang w:eastAsia="ru-RU"/>
        </w:rPr>
        <w:t>Кодексом Российской Федерации об административных правонарушениях</w:t>
      </w:r>
      <w:r w:rsidRPr="007B149E">
        <w:rPr>
          <w:rFonts w:ascii="Times New Roman" w:eastAsia="Times New Roman" w:hAnsi="Times New Roman" w:cs="Times New Roman"/>
          <w:color w:val="1111EE"/>
          <w:sz w:val="27"/>
          <w:szCs w:val="27"/>
          <w:lang w:eastAsia="ru-RU"/>
        </w:rPr>
        <w:t>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w:t>
      </w:r>
      <w:proofErr w:type="gramEnd"/>
      <w:r w:rsidRPr="007B149E">
        <w:rPr>
          <w:rFonts w:ascii="Times New Roman" w:eastAsia="Times New Roman" w:hAnsi="Times New Roman" w:cs="Times New Roman"/>
          <w:color w:val="1111EE"/>
          <w:sz w:val="27"/>
          <w:szCs w:val="27"/>
          <w:lang w:eastAsia="ru-RU"/>
        </w:rP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 xml:space="preserve">5. Административные штрафы за административные правонарушения в области охраны окружающей среды и природопользования, за исключением </w:t>
      </w:r>
      <w:r w:rsidRPr="007B149E">
        <w:rPr>
          <w:rFonts w:ascii="Times New Roman" w:eastAsia="Times New Roman" w:hAnsi="Times New Roman" w:cs="Times New Roman"/>
          <w:color w:val="1111EE"/>
          <w:sz w:val="27"/>
          <w:szCs w:val="27"/>
          <w:lang w:eastAsia="ru-RU"/>
        </w:rPr>
        <w:lastRenderedPageBreak/>
        <w:t>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14" w:tgtFrame="contents" w:history="1">
        <w:r w:rsidRPr="007B149E">
          <w:rPr>
            <w:rFonts w:ascii="Times New Roman" w:eastAsia="Times New Roman" w:hAnsi="Times New Roman" w:cs="Times New Roman"/>
            <w:color w:val="1C1CD6"/>
            <w:sz w:val="27"/>
            <w:szCs w:val="27"/>
            <w:u w:val="single"/>
            <w:lang w:eastAsia="ru-RU"/>
          </w:rPr>
          <w:t>от 30.12.2021 № 446-ФЗ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76. Разрешение споров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Споры в области охраны окружающей среды разрешаются в судебном порядке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77. Обязанность полного возмещения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w:t>
      </w:r>
      <w:r w:rsidRPr="007B149E">
        <w:rPr>
          <w:rFonts w:ascii="Times New Roman" w:eastAsia="Times New Roman" w:hAnsi="Times New Roman" w:cs="Times New Roman"/>
          <w:i/>
          <w:iCs/>
          <w:color w:val="1111EE"/>
          <w:sz w:val="27"/>
          <w:szCs w:val="27"/>
          <w:lang w:eastAsia="ru-RU"/>
        </w:rPr>
        <w:t>(В редакции Федерального закона </w:t>
      </w:r>
      <w:hyperlink r:id="rId415"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w:t>
      </w:r>
      <w:proofErr w:type="gramStart"/>
      <w:r w:rsidRPr="007B149E">
        <w:rPr>
          <w:rFonts w:ascii="Times New Roman" w:eastAsia="Times New Roman" w:hAnsi="Times New Roman" w:cs="Times New Roman"/>
          <w:color w:val="333333"/>
          <w:sz w:val="27"/>
          <w:szCs w:val="27"/>
          <w:lang w:eastAsia="ru-RU"/>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r w:rsidRPr="007B149E">
        <w:rPr>
          <w:rFonts w:ascii="Times New Roman" w:eastAsia="Times New Roman" w:hAnsi="Times New Roman" w:cs="Times New Roman"/>
          <w:i/>
          <w:iCs/>
          <w:color w:val="1111EE"/>
          <w:sz w:val="27"/>
          <w:szCs w:val="27"/>
          <w:lang w:eastAsia="ru-RU"/>
        </w:rPr>
        <w:t> (В редакции Федерального закона </w:t>
      </w:r>
      <w:hyperlink r:id="rId416" w:tgtFrame="contents" w:history="1">
        <w:r w:rsidRPr="007B149E">
          <w:rPr>
            <w:rFonts w:ascii="Times New Roman" w:eastAsia="Times New Roman" w:hAnsi="Times New Roman" w:cs="Times New Roman"/>
            <w:color w:val="1C1CD6"/>
            <w:sz w:val="27"/>
            <w:szCs w:val="27"/>
            <w:u w:val="single"/>
            <w:lang w:eastAsia="ru-RU"/>
          </w:rPr>
          <w:t>от 21.07.2014 № 219-ФЗ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lastRenderedPageBreak/>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7B149E">
        <w:rPr>
          <w:rFonts w:ascii="Times New Roman" w:eastAsia="Times New Roman" w:hAnsi="Times New Roman" w:cs="Times New Roman"/>
          <w:color w:val="333333"/>
          <w:sz w:val="27"/>
          <w:szCs w:val="27"/>
          <w:lang w:eastAsia="ru-RU"/>
        </w:rPr>
        <w:t>рекультивационных</w:t>
      </w:r>
      <w:proofErr w:type="spellEnd"/>
      <w:r w:rsidRPr="007B149E">
        <w:rPr>
          <w:rFonts w:ascii="Times New Roman" w:eastAsia="Times New Roman" w:hAnsi="Times New Roman" w:cs="Times New Roman"/>
          <w:color w:val="333333"/>
          <w:sz w:val="27"/>
          <w:szCs w:val="27"/>
          <w:lang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7B149E">
        <w:rPr>
          <w:rFonts w:ascii="Times New Roman" w:eastAsia="Times New Roman" w:hAnsi="Times New Roman" w:cs="Times New Roman"/>
          <w:color w:val="333333"/>
          <w:sz w:val="27"/>
          <w:szCs w:val="27"/>
          <w:lang w:eastAsia="ru-RU"/>
        </w:rPr>
        <w:t xml:space="preserve"> исполнительной власти, </w:t>
      </w:r>
      <w:proofErr w:type="gramStart"/>
      <w:r w:rsidRPr="007B149E">
        <w:rPr>
          <w:rFonts w:ascii="Times New Roman" w:eastAsia="Times New Roman" w:hAnsi="Times New Roman" w:cs="Times New Roman"/>
          <w:color w:val="333333"/>
          <w:sz w:val="27"/>
          <w:szCs w:val="27"/>
          <w:lang w:eastAsia="ru-RU"/>
        </w:rPr>
        <w:t>осуществляющими</w:t>
      </w:r>
      <w:proofErr w:type="gramEnd"/>
      <w:r w:rsidRPr="007B149E">
        <w:rPr>
          <w:rFonts w:ascii="Times New Roman" w:eastAsia="Times New Roman" w:hAnsi="Times New Roman" w:cs="Times New Roman"/>
          <w:color w:val="333333"/>
          <w:sz w:val="27"/>
          <w:szCs w:val="27"/>
          <w:lang w:eastAsia="ru-RU"/>
        </w:rPr>
        <w:t xml:space="preserve"> государственное управление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7B149E">
        <w:rPr>
          <w:rFonts w:ascii="Times New Roman" w:eastAsia="Times New Roman" w:hAnsi="Times New Roman" w:cs="Times New Roman"/>
          <w:color w:val="333333"/>
          <w:sz w:val="27"/>
          <w:szCs w:val="27"/>
          <w:lang w:eastAsia="ru-RU"/>
        </w:rPr>
        <w:t>дств в с</w:t>
      </w:r>
      <w:proofErr w:type="gramEnd"/>
      <w:r w:rsidRPr="007B149E">
        <w:rPr>
          <w:rFonts w:ascii="Times New Roman" w:eastAsia="Times New Roman" w:hAnsi="Times New Roman" w:cs="Times New Roman"/>
          <w:color w:val="333333"/>
          <w:sz w:val="27"/>
          <w:szCs w:val="27"/>
          <w:lang w:eastAsia="ru-RU"/>
        </w:rPr>
        <w:t>оответствии с проектом восстановительных работ.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color w:val="333333"/>
          <w:sz w:val="27"/>
          <w:szCs w:val="27"/>
          <w:lang w:eastAsia="ru-RU"/>
        </w:rPr>
        <w:t>.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r w:rsidRPr="007B149E">
        <w:rPr>
          <w:rFonts w:ascii="Times New Roman" w:eastAsia="Times New Roman" w:hAnsi="Times New Roman" w:cs="Times New Roman"/>
          <w:i/>
          <w:iCs/>
          <w:color w:val="1111EE"/>
          <w:sz w:val="27"/>
          <w:szCs w:val="27"/>
          <w:lang w:eastAsia="ru-RU"/>
        </w:rPr>
        <w:t>(Дополнение пунктом - Федеральный закон </w:t>
      </w:r>
      <w:hyperlink r:id="rId417" w:tgtFrame="contents" w:history="1">
        <w:r w:rsidRPr="007B149E">
          <w:rPr>
            <w:rFonts w:ascii="Times New Roman" w:eastAsia="Times New Roman" w:hAnsi="Times New Roman" w:cs="Times New Roman"/>
            <w:color w:val="1C1CD6"/>
            <w:sz w:val="27"/>
            <w:szCs w:val="27"/>
            <w:u w:val="single"/>
            <w:lang w:eastAsia="ru-RU"/>
          </w:rPr>
          <w:t>от 23.06.2016 № 218-ФЗ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78</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w:t>
      </w:r>
      <w:proofErr w:type="gramStart"/>
      <w:r w:rsidRPr="007B149E">
        <w:rPr>
          <w:rFonts w:ascii="Times New Roman" w:eastAsia="Times New Roman" w:hAnsi="Times New Roman" w:cs="Times New Roman"/>
          <w:color w:val="333333"/>
          <w:sz w:val="27"/>
          <w:szCs w:val="27"/>
          <w:lang w:eastAsia="ru-RU"/>
        </w:rPr>
        <w:t>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7B149E">
        <w:rPr>
          <w:rFonts w:ascii="Times New Roman" w:eastAsia="Times New Roman" w:hAnsi="Times New Roman" w:cs="Times New Roman"/>
          <w:color w:val="333333"/>
          <w:sz w:val="27"/>
          <w:szCs w:val="27"/>
          <w:lang w:eastAsia="ru-RU"/>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w:t>
      </w:r>
      <w:proofErr w:type="gramStart"/>
      <w:r w:rsidRPr="007B149E">
        <w:rPr>
          <w:rFonts w:ascii="Times New Roman" w:eastAsia="Times New Roman" w:hAnsi="Times New Roman" w:cs="Times New Roman"/>
          <w:color w:val="333333"/>
          <w:sz w:val="27"/>
          <w:szCs w:val="27"/>
          <w:lang w:eastAsia="ru-RU"/>
        </w:rPr>
        <w:t xml:space="preserve">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w:t>
      </w:r>
      <w:r w:rsidRPr="007B149E">
        <w:rPr>
          <w:rFonts w:ascii="Times New Roman" w:eastAsia="Times New Roman" w:hAnsi="Times New Roman" w:cs="Times New Roman"/>
          <w:color w:val="333333"/>
          <w:sz w:val="27"/>
          <w:szCs w:val="27"/>
          <w:lang w:eastAsia="ru-RU"/>
        </w:rPr>
        <w:lastRenderedPageBreak/>
        <w:t>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7B149E">
        <w:rPr>
          <w:rFonts w:ascii="Times New Roman" w:eastAsia="Times New Roman" w:hAnsi="Times New Roman" w:cs="Times New Roman"/>
          <w:color w:val="333333"/>
          <w:sz w:val="27"/>
          <w:szCs w:val="27"/>
          <w:lang w:eastAsia="ru-RU"/>
        </w:rPr>
        <w:t xml:space="preserve"> </w:t>
      </w:r>
      <w:proofErr w:type="gramStart"/>
      <w:r w:rsidRPr="007B149E">
        <w:rPr>
          <w:rFonts w:ascii="Times New Roman" w:eastAsia="Times New Roman" w:hAnsi="Times New Roman" w:cs="Times New Roman"/>
          <w:color w:val="333333"/>
          <w:sz w:val="27"/>
          <w:szCs w:val="27"/>
          <w:lang w:eastAsia="ru-RU"/>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7B149E">
        <w:rPr>
          <w:rFonts w:ascii="Times New Roman" w:eastAsia="Times New Roman" w:hAnsi="Times New Roman" w:cs="Times New Roman"/>
          <w:color w:val="333333"/>
          <w:sz w:val="27"/>
          <w:szCs w:val="27"/>
          <w:lang w:eastAsia="ru-RU"/>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7B149E">
        <w:rPr>
          <w:rFonts w:ascii="Times New Roman" w:eastAsia="Times New Roman" w:hAnsi="Times New Roman" w:cs="Times New Roman"/>
          <w:color w:val="333333"/>
          <w:sz w:val="27"/>
          <w:szCs w:val="27"/>
          <w:lang w:eastAsia="ru-RU"/>
        </w:rPr>
        <w:t>невыявлении</w:t>
      </w:r>
      <w:proofErr w:type="spellEnd"/>
      <w:r w:rsidRPr="007B149E">
        <w:rPr>
          <w:rFonts w:ascii="Times New Roman" w:eastAsia="Times New Roman" w:hAnsi="Times New Roman" w:cs="Times New Roman"/>
          <w:color w:val="333333"/>
          <w:sz w:val="27"/>
          <w:szCs w:val="27"/>
          <w:lang w:eastAsia="ru-RU"/>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18" w:tgtFrame="contents" w:history="1">
        <w:r w:rsidRPr="007B149E">
          <w:rPr>
            <w:rFonts w:ascii="Times New Roman" w:eastAsia="Times New Roman" w:hAnsi="Times New Roman" w:cs="Times New Roman"/>
            <w:color w:val="1C1CD6"/>
            <w:sz w:val="27"/>
            <w:szCs w:val="27"/>
            <w:u w:val="single"/>
            <w:lang w:eastAsia="ru-RU"/>
          </w:rPr>
          <w:t>от 29.07.2017 № 225-ФЗ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Статья 78</w:t>
      </w:r>
      <w:r w:rsidRPr="007B149E">
        <w:rPr>
          <w:rFonts w:ascii="Times New Roman" w:eastAsia="Times New Roman" w:hAnsi="Times New Roman" w:cs="Times New Roman"/>
          <w:color w:val="0000AF"/>
          <w:sz w:val="17"/>
          <w:szCs w:val="17"/>
          <w:lang w:eastAsia="ru-RU"/>
        </w:rPr>
        <w:t>2</w:t>
      </w:r>
      <w:r w:rsidRPr="007B149E">
        <w:rPr>
          <w:rFonts w:ascii="Times New Roman" w:eastAsia="Times New Roman" w:hAnsi="Times New Roman" w:cs="Times New Roman"/>
          <w:b/>
          <w:bCs/>
          <w:color w:val="1111EE"/>
          <w:sz w:val="27"/>
          <w:szCs w:val="27"/>
          <w:lang w:eastAsia="ru-RU"/>
        </w:rPr>
        <w:t>.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w:t>
      </w:r>
      <w:proofErr w:type="gramStart"/>
      <w:r w:rsidRPr="007B149E">
        <w:rPr>
          <w:rFonts w:ascii="Times New Roman" w:eastAsia="Times New Roman" w:hAnsi="Times New Roman" w:cs="Times New Roman"/>
          <w:color w:val="1111EE"/>
          <w:sz w:val="27"/>
          <w:szCs w:val="27"/>
          <w:lang w:eastAsia="ru-RU"/>
        </w:rP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 xml:space="preserve">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w:t>
      </w:r>
      <w:r w:rsidRPr="007B149E">
        <w:rPr>
          <w:rFonts w:ascii="Times New Roman" w:eastAsia="Times New Roman" w:hAnsi="Times New Roman" w:cs="Times New Roman"/>
          <w:color w:val="1111EE"/>
          <w:sz w:val="27"/>
          <w:szCs w:val="27"/>
          <w:lang w:eastAsia="ru-RU"/>
        </w:rPr>
        <w:lastRenderedPageBreak/>
        <w:t>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w:t>
      </w:r>
      <w:proofErr w:type="gramEnd"/>
      <w:r w:rsidRPr="007B149E">
        <w:rPr>
          <w:rFonts w:ascii="Times New Roman" w:eastAsia="Times New Roman" w:hAnsi="Times New Roman" w:cs="Times New Roman"/>
          <w:color w:val="1111EE"/>
          <w:sz w:val="27"/>
          <w:szCs w:val="27"/>
          <w:lang w:eastAsia="ru-RU"/>
        </w:rPr>
        <w:t xml:space="preserve"> безопасности.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w:t>
      </w:r>
      <w:proofErr w:type="gramEnd"/>
      <w:r w:rsidRPr="007B149E">
        <w:rPr>
          <w:rFonts w:ascii="Times New Roman" w:eastAsia="Times New Roman" w:hAnsi="Times New Roman" w:cs="Times New Roman"/>
          <w:color w:val="1111EE"/>
          <w:sz w:val="27"/>
          <w:szCs w:val="27"/>
          <w:lang w:eastAsia="ru-RU"/>
        </w:rP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4. </w:t>
      </w:r>
      <w:proofErr w:type="gramStart"/>
      <w:r w:rsidRPr="007B149E">
        <w:rPr>
          <w:rFonts w:ascii="Times New Roman" w:eastAsia="Times New Roman" w:hAnsi="Times New Roman" w:cs="Times New Roman"/>
          <w:color w:val="1111EE"/>
          <w:sz w:val="27"/>
          <w:szCs w:val="27"/>
          <w:lang w:eastAsia="ru-RU"/>
        </w:rP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rsidRPr="007B149E">
        <w:rPr>
          <w:rFonts w:ascii="Times New Roman" w:eastAsia="Times New Roman" w:hAnsi="Times New Roman" w:cs="Times New Roman"/>
          <w:color w:val="1111EE"/>
          <w:sz w:val="27"/>
          <w:szCs w:val="27"/>
          <w:lang w:eastAsia="ru-RU"/>
        </w:rPr>
        <w:t xml:space="preserve"> </w:t>
      </w:r>
      <w:proofErr w:type="gramStart"/>
      <w:r w:rsidRPr="007B149E">
        <w:rPr>
          <w:rFonts w:ascii="Times New Roman" w:eastAsia="Times New Roman" w:hAnsi="Times New Roman" w:cs="Times New Roman"/>
          <w:color w:val="1111EE"/>
          <w:sz w:val="27"/>
          <w:szCs w:val="27"/>
          <w:lang w:eastAsia="ru-RU"/>
        </w:rP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w:t>
      </w:r>
      <w:proofErr w:type="gramEnd"/>
      <w:r w:rsidRPr="007B149E">
        <w:rPr>
          <w:rFonts w:ascii="Times New Roman" w:eastAsia="Times New Roman" w:hAnsi="Times New Roman" w:cs="Times New Roman"/>
          <w:color w:val="1111EE"/>
          <w:sz w:val="27"/>
          <w:szCs w:val="27"/>
          <w:lang w:eastAsia="ru-RU"/>
        </w:rPr>
        <w:t>,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5. </w:t>
      </w:r>
      <w:proofErr w:type="gramStart"/>
      <w:r w:rsidRPr="007B149E">
        <w:rPr>
          <w:rFonts w:ascii="Times New Roman" w:eastAsia="Times New Roman" w:hAnsi="Times New Roman" w:cs="Times New Roman"/>
          <w:color w:val="1111EE"/>
          <w:sz w:val="27"/>
          <w:szCs w:val="27"/>
          <w:lang w:eastAsia="ru-RU"/>
        </w:rPr>
        <w:t xml:space="preserve">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w:t>
      </w:r>
      <w:r w:rsidRPr="007B149E">
        <w:rPr>
          <w:rFonts w:ascii="Times New Roman" w:eastAsia="Times New Roman" w:hAnsi="Times New Roman" w:cs="Times New Roman"/>
          <w:color w:val="1111EE"/>
          <w:sz w:val="27"/>
          <w:szCs w:val="27"/>
          <w:lang w:eastAsia="ru-RU"/>
        </w:rPr>
        <w:lastRenderedPageBreak/>
        <w:t>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rsidRPr="007B149E">
        <w:rPr>
          <w:rFonts w:ascii="Times New Roman" w:eastAsia="Times New Roman" w:hAnsi="Times New Roman" w:cs="Times New Roman"/>
          <w:color w:val="1111EE"/>
          <w:sz w:val="27"/>
          <w:szCs w:val="27"/>
          <w:lang w:eastAsia="ru-RU"/>
        </w:rP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19" w:tgtFrame="contents" w:history="1">
        <w:r w:rsidRPr="007B149E">
          <w:rPr>
            <w:rFonts w:ascii="Times New Roman" w:eastAsia="Times New Roman" w:hAnsi="Times New Roman" w:cs="Times New Roman"/>
            <w:color w:val="1C1CD6"/>
            <w:sz w:val="27"/>
            <w:szCs w:val="27"/>
            <w:u w:val="single"/>
            <w:lang w:eastAsia="ru-RU"/>
          </w:rPr>
          <w:t>от 30.12.2021 № 446-ФЗ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XIV</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ЛИКВИДАЦИЯ НАКОПЛЕННОГО ВРЕДА ОКРУЖАЮЩЕЙ СРЕДЕ</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главой - Федеральный закон </w:t>
      </w:r>
      <w:hyperlink r:id="rId420" w:tgtFrame="contents" w:history="1">
        <w:r w:rsidRPr="007B149E">
          <w:rPr>
            <w:rFonts w:ascii="Times New Roman" w:eastAsia="Times New Roman" w:hAnsi="Times New Roman" w:cs="Times New Roman"/>
            <w:color w:val="1C1CD6"/>
            <w:sz w:val="27"/>
            <w:szCs w:val="27"/>
            <w:u w:val="single"/>
            <w:lang w:eastAsia="ru-RU"/>
          </w:rPr>
          <w:t>от 03.07.2016 № 254-ФЗ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80</w:t>
      </w:r>
      <w:r w:rsidRPr="007B149E">
        <w:rPr>
          <w:rFonts w:ascii="Times New Roman" w:eastAsia="Times New Roman" w:hAnsi="Times New Roman" w:cs="Times New Roman"/>
          <w:color w:val="333333"/>
          <w:sz w:val="17"/>
          <w:szCs w:val="17"/>
          <w:lang w:eastAsia="ru-RU"/>
        </w:rPr>
        <w:t>1</w:t>
      </w:r>
      <w:r w:rsidRPr="007B149E">
        <w:rPr>
          <w:rFonts w:ascii="Times New Roman" w:eastAsia="Times New Roman" w:hAnsi="Times New Roman" w:cs="Times New Roman"/>
          <w:b/>
          <w:bCs/>
          <w:color w:val="333333"/>
          <w:sz w:val="27"/>
          <w:szCs w:val="27"/>
          <w:lang w:eastAsia="ru-RU"/>
        </w:rPr>
        <w:t>. Выявление, оценка и учет объектов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1. </w:t>
      </w:r>
      <w:proofErr w:type="gramStart"/>
      <w:r w:rsidRPr="007B149E">
        <w:rPr>
          <w:rFonts w:ascii="Times New Roman" w:eastAsia="Times New Roman" w:hAnsi="Times New Roman" w:cs="Times New Roman"/>
          <w:color w:val="333333"/>
          <w:sz w:val="27"/>
          <w:szCs w:val="27"/>
          <w:lang w:eastAsia="ru-RU"/>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Оценка объекта накопленного вреда окружающей среде включает в себя установление: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объема или массы загрязняющих веществ, отходов и их классов опасности;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w:t>
      </w:r>
      <w:proofErr w:type="gramStart"/>
      <w:r w:rsidRPr="007B149E">
        <w:rPr>
          <w:rFonts w:ascii="Times New Roman" w:eastAsia="Times New Roman" w:hAnsi="Times New Roman" w:cs="Times New Roman"/>
          <w:color w:val="333333"/>
          <w:sz w:val="27"/>
          <w:szCs w:val="27"/>
          <w:lang w:eastAsia="ru-RU"/>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пункте 3 настоящей статьи, результатов выявления и оценки объектов накопленного вреда окружающей среде.</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5. </w:t>
      </w:r>
      <w:proofErr w:type="gramStart"/>
      <w:r w:rsidRPr="007B149E">
        <w:rPr>
          <w:rFonts w:ascii="Times New Roman" w:eastAsia="Times New Roman" w:hAnsi="Times New Roman" w:cs="Times New Roman"/>
          <w:color w:val="333333"/>
          <w:sz w:val="27"/>
          <w:szCs w:val="27"/>
          <w:lang w:eastAsia="ru-RU"/>
        </w:rPr>
        <w:t xml:space="preserve">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w:t>
      </w:r>
      <w:r w:rsidRPr="007B149E">
        <w:rPr>
          <w:rFonts w:ascii="Times New Roman" w:eastAsia="Times New Roman" w:hAnsi="Times New Roman" w:cs="Times New Roman"/>
          <w:color w:val="333333"/>
          <w:sz w:val="27"/>
          <w:szCs w:val="27"/>
          <w:lang w:eastAsia="ru-RU"/>
        </w:rPr>
        <w:lastRenderedPageBreak/>
        <w:t>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rsidRPr="007B149E">
        <w:rPr>
          <w:rFonts w:ascii="Times New Roman" w:eastAsia="Times New Roman" w:hAnsi="Times New Roman" w:cs="Times New Roman"/>
          <w:color w:val="333333"/>
          <w:sz w:val="27"/>
          <w:szCs w:val="27"/>
          <w:lang w:eastAsia="ru-RU"/>
        </w:rPr>
        <w:t xml:space="preserve">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80</w:t>
      </w:r>
      <w:r w:rsidRPr="007B149E">
        <w:rPr>
          <w:rFonts w:ascii="Times New Roman" w:eastAsia="Times New Roman" w:hAnsi="Times New Roman" w:cs="Times New Roman"/>
          <w:color w:val="333333"/>
          <w:sz w:val="17"/>
          <w:szCs w:val="17"/>
          <w:lang w:eastAsia="ru-RU"/>
        </w:rPr>
        <w:t>2</w:t>
      </w:r>
      <w:r w:rsidRPr="007B149E">
        <w:rPr>
          <w:rFonts w:ascii="Times New Roman" w:eastAsia="Times New Roman" w:hAnsi="Times New Roman" w:cs="Times New Roman"/>
          <w:b/>
          <w:bCs/>
          <w:color w:val="333333"/>
          <w:sz w:val="27"/>
          <w:szCs w:val="27"/>
          <w:lang w:eastAsia="ru-RU"/>
        </w:rPr>
        <w:t>. Организация работ по ликвидации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w:t>
      </w:r>
      <w:r w:rsidRPr="007B149E">
        <w:rPr>
          <w:rFonts w:ascii="Times New Roman" w:eastAsia="Times New Roman" w:hAnsi="Times New Roman" w:cs="Times New Roman"/>
          <w:color w:val="333333"/>
          <w:sz w:val="27"/>
          <w:szCs w:val="27"/>
          <w:lang w:eastAsia="ru-RU"/>
        </w:rPr>
        <w:lastRenderedPageBreak/>
        <w:t>ликвидации накопленного вреда окружающей среде, контроль и приемку выполненных работ.</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4. Порядок организации работ по ликвидации накопленного вреда окружающей среде устанавливается Правительством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ГЛАВА XV. МЕЖДУНАРОДНОЕ СОТРУДНИЧЕСТВО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81. Принципы международного сотрудничества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82. Международные договоры Российской Федерации в области охраны окружающей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421" w:tgtFrame="contents" w:history="1">
        <w:r w:rsidRPr="007B149E">
          <w:rPr>
            <w:rFonts w:ascii="Times New Roman" w:eastAsia="Times New Roman" w:hAnsi="Times New Roman" w:cs="Times New Roman"/>
            <w:color w:val="1C1CD6"/>
            <w:sz w:val="27"/>
            <w:szCs w:val="27"/>
            <w:u w:val="single"/>
            <w:lang w:eastAsia="ru-RU"/>
          </w:rPr>
          <w:t>от 08.12.2020 № 429-ФЗ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t>ГЛАВА XVI. ЗАКЛЮЧИТЕЛЬНЫЕ И ПЕРЕХОДНЫЕ ПОЛОЖЕНИЯ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22" w:tgtFrame="contents" w:history="1">
        <w:r w:rsidRPr="007B149E">
          <w:rPr>
            <w:rFonts w:ascii="Times New Roman" w:eastAsia="Times New Roman" w:hAnsi="Times New Roman" w:cs="Times New Roman"/>
            <w:color w:val="1C1CD6"/>
            <w:sz w:val="27"/>
            <w:szCs w:val="27"/>
            <w:u w:val="single"/>
            <w:lang w:eastAsia="ru-RU"/>
          </w:rPr>
          <w:t>от 02.07.2021 № 342-ФЗ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lastRenderedPageBreak/>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83. Вступление в силу настоящего Федерального закона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Настоящий Федеральный закон вступает в силу со дня его официального опубликования.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333333"/>
          <w:sz w:val="27"/>
          <w:szCs w:val="27"/>
          <w:lang w:eastAsia="ru-RU"/>
        </w:rPr>
        <w:t>Статья 84. Приведение нормативных правовых актов в соответствие с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 Со дня вступления в силу настоящего Федерального закона признать утратившими силу:</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Закон РСФСР </w:t>
      </w:r>
      <w:hyperlink r:id="rId423" w:tgtFrame="contents" w:history="1">
        <w:r w:rsidRPr="007B149E">
          <w:rPr>
            <w:rFonts w:ascii="Times New Roman" w:eastAsia="Times New Roman" w:hAnsi="Times New Roman" w:cs="Times New Roman"/>
            <w:color w:val="1C1CD6"/>
            <w:sz w:val="27"/>
            <w:szCs w:val="27"/>
            <w:u w:val="single"/>
            <w:lang w:eastAsia="ru-RU"/>
          </w:rPr>
          <w:t>от 19 декабря 1991 года № 2060-I</w:t>
        </w:r>
      </w:hyperlink>
      <w:r w:rsidRPr="007B149E">
        <w:rPr>
          <w:rFonts w:ascii="Times New Roman" w:eastAsia="Times New Roman" w:hAnsi="Times New Roman" w:cs="Times New Roman"/>
          <w:color w:val="333333"/>
          <w:sz w:val="27"/>
          <w:szCs w:val="27"/>
          <w:lang w:eastAsia="ru-RU"/>
        </w:rPr>
        <w:t> "Об охране окружающей природной среды" (Ведомости Съезда народных депутатов Российской Федерации и Верховного Совета Российской Федерации, 1992, №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Закон Российской Федерации </w:t>
      </w:r>
      <w:hyperlink r:id="rId424" w:tgtFrame="contents" w:history="1">
        <w:r w:rsidRPr="007B149E">
          <w:rPr>
            <w:rFonts w:ascii="Times New Roman" w:eastAsia="Times New Roman" w:hAnsi="Times New Roman" w:cs="Times New Roman"/>
            <w:color w:val="1C1CD6"/>
            <w:sz w:val="27"/>
            <w:szCs w:val="27"/>
            <w:u w:val="single"/>
            <w:lang w:eastAsia="ru-RU"/>
          </w:rPr>
          <w:t>от 21 февраля 1992 года № 2397-I</w:t>
        </w:r>
      </w:hyperlink>
      <w:r w:rsidRPr="007B149E">
        <w:rPr>
          <w:rFonts w:ascii="Times New Roman" w:eastAsia="Times New Roman" w:hAnsi="Times New Roman" w:cs="Times New Roman"/>
          <w:color w:val="333333"/>
          <w:sz w:val="27"/>
          <w:szCs w:val="27"/>
          <w:lang w:eastAsia="ru-RU"/>
        </w:rPr>
        <w:t>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459);</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7B149E">
        <w:rPr>
          <w:rFonts w:ascii="Times New Roman" w:eastAsia="Times New Roman" w:hAnsi="Times New Roman" w:cs="Times New Roman"/>
          <w:color w:val="333333"/>
          <w:sz w:val="27"/>
          <w:szCs w:val="27"/>
          <w:lang w:eastAsia="ru-RU"/>
        </w:rPr>
        <w:t>статью 4 Закона Российской Федерации </w:t>
      </w:r>
      <w:hyperlink r:id="rId425" w:tgtFrame="contents" w:history="1">
        <w:r w:rsidRPr="007B149E">
          <w:rPr>
            <w:rFonts w:ascii="Times New Roman" w:eastAsia="Times New Roman" w:hAnsi="Times New Roman" w:cs="Times New Roman"/>
            <w:color w:val="1C1CD6"/>
            <w:sz w:val="27"/>
            <w:szCs w:val="27"/>
            <w:u w:val="single"/>
            <w:lang w:eastAsia="ru-RU"/>
          </w:rPr>
          <w:t>от 2 июня 1993 года № 5076-I</w:t>
        </w:r>
      </w:hyperlink>
      <w:r w:rsidRPr="007B149E">
        <w:rPr>
          <w:rFonts w:ascii="Times New Roman" w:eastAsia="Times New Roman" w:hAnsi="Times New Roman" w:cs="Times New Roman"/>
          <w:color w:val="333333"/>
          <w:sz w:val="27"/>
          <w:szCs w:val="27"/>
          <w:lang w:eastAsia="ru-RU"/>
        </w:rPr>
        <w:t>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 29, ст. 1111);</w:t>
      </w:r>
      <w:proofErr w:type="gram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Федеральный закон </w:t>
      </w:r>
      <w:hyperlink r:id="rId426" w:tgtFrame="contents" w:history="1">
        <w:r w:rsidRPr="007B149E">
          <w:rPr>
            <w:rFonts w:ascii="Times New Roman" w:eastAsia="Times New Roman" w:hAnsi="Times New Roman" w:cs="Times New Roman"/>
            <w:color w:val="1C1CD6"/>
            <w:sz w:val="27"/>
            <w:szCs w:val="27"/>
            <w:u w:val="single"/>
            <w:lang w:eastAsia="ru-RU"/>
          </w:rPr>
          <w:t>от 10 июля 2001 года № 93-ФЗ</w:t>
        </w:r>
      </w:hyperlink>
      <w:r w:rsidRPr="007B149E">
        <w:rPr>
          <w:rFonts w:ascii="Times New Roman" w:eastAsia="Times New Roman" w:hAnsi="Times New Roman" w:cs="Times New Roman"/>
          <w:color w:val="333333"/>
          <w:sz w:val="27"/>
          <w:szCs w:val="27"/>
          <w:lang w:eastAsia="ru-RU"/>
        </w:rPr>
        <w:t> "О внесении дополнений в статью 50 Закона РСФСР "Об охране окружающей природной среды" (Собрание законодательства Российской Федерации, 2001, № 29, ст. 2948).</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2. Постановление Верховного Совета РСФСР </w:t>
      </w:r>
      <w:hyperlink r:id="rId427" w:tgtFrame="contents" w:history="1">
        <w:r w:rsidRPr="007B149E">
          <w:rPr>
            <w:rFonts w:ascii="Times New Roman" w:eastAsia="Times New Roman" w:hAnsi="Times New Roman" w:cs="Times New Roman"/>
            <w:color w:val="1C1CD6"/>
            <w:sz w:val="27"/>
            <w:szCs w:val="27"/>
            <w:u w:val="single"/>
            <w:lang w:eastAsia="ru-RU"/>
          </w:rPr>
          <w:t>от 19 декабря 1991 года № 2061-I</w:t>
        </w:r>
      </w:hyperlink>
      <w:r w:rsidRPr="007B149E">
        <w:rPr>
          <w:rFonts w:ascii="Times New Roman" w:eastAsia="Times New Roman" w:hAnsi="Times New Roman" w:cs="Times New Roman"/>
          <w:color w:val="333333"/>
          <w:sz w:val="27"/>
          <w:szCs w:val="27"/>
          <w:lang w:eastAsia="ru-RU"/>
        </w:rPr>
        <w:t>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458) утрачивает силу одновременно со статьей 84 Закона РСФСР "Об охране окружающей природной среды".</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B149E">
        <w:rPr>
          <w:rFonts w:ascii="Times New Roman" w:eastAsia="Times New Roman" w:hAnsi="Times New Roman" w:cs="Times New Roman"/>
          <w:b/>
          <w:bCs/>
          <w:color w:val="1111EE"/>
          <w:sz w:val="27"/>
          <w:szCs w:val="27"/>
          <w:lang w:eastAsia="ru-RU"/>
        </w:rPr>
        <w:lastRenderedPageBreak/>
        <w:t>Статья 85. Переходные положения</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w:t>
      </w:r>
      <w:r w:rsidRPr="007B149E">
        <w:rPr>
          <w:rFonts w:ascii="Times New Roman" w:eastAsia="Times New Roman" w:hAnsi="Times New Roman" w:cs="Times New Roman"/>
          <w:color w:val="0000AF"/>
          <w:sz w:val="17"/>
          <w:szCs w:val="17"/>
          <w:lang w:eastAsia="ru-RU"/>
        </w:rPr>
        <w:t>4</w:t>
      </w:r>
      <w:r w:rsidRPr="007B149E">
        <w:rPr>
          <w:rFonts w:ascii="Times New Roman" w:eastAsia="Times New Roman" w:hAnsi="Times New Roman" w:cs="Times New Roman"/>
          <w:color w:val="1111EE"/>
          <w:sz w:val="27"/>
          <w:szCs w:val="27"/>
          <w:lang w:eastAsia="ru-RU"/>
        </w:rPr>
        <w:t> настоящего Федерального закона, не влечет за собой уплату пеней, предусмотренных пунктом 7 указанной статьи.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2. </w:t>
      </w:r>
      <w:proofErr w:type="gramStart"/>
      <w:r w:rsidRPr="007B149E">
        <w:rPr>
          <w:rFonts w:ascii="Times New Roman" w:eastAsia="Times New Roman" w:hAnsi="Times New Roman" w:cs="Times New Roman"/>
          <w:color w:val="1111EE"/>
          <w:sz w:val="27"/>
          <w:szCs w:val="27"/>
          <w:lang w:eastAsia="ru-RU"/>
        </w:rPr>
        <w:t>Пени за неисполнение обязанности по внесению квартальных авансовых платежей за третий квартал 2020 года, взысканные до дня вступления в силу пункта 1 настоящей статьи, подлежат возврату лицам, обязанным вносить указанные платежи в соответствии с пунктом 4 статьи 16</w:t>
      </w:r>
      <w:r w:rsidRPr="007B149E">
        <w:rPr>
          <w:rFonts w:ascii="Times New Roman" w:eastAsia="Times New Roman" w:hAnsi="Times New Roman" w:cs="Times New Roman"/>
          <w:color w:val="0000AF"/>
          <w:sz w:val="17"/>
          <w:szCs w:val="17"/>
          <w:lang w:eastAsia="ru-RU"/>
        </w:rPr>
        <w:t>4</w:t>
      </w:r>
      <w:r w:rsidRPr="007B149E">
        <w:rPr>
          <w:rFonts w:ascii="Times New Roman" w:eastAsia="Times New Roman" w:hAnsi="Times New Roman" w:cs="Times New Roman"/>
          <w:color w:val="1111EE"/>
          <w:sz w:val="27"/>
          <w:szCs w:val="27"/>
          <w:lang w:eastAsia="ru-RU"/>
        </w:rPr>
        <w:t> настоящего Федерального закона, или зачету в счет будущих отчетных периодов по заявлению таких лиц в соответствии с порядком зачета и возврата сумм</w:t>
      </w:r>
      <w:proofErr w:type="gramEnd"/>
      <w:r w:rsidRPr="007B149E">
        <w:rPr>
          <w:rFonts w:ascii="Times New Roman" w:eastAsia="Times New Roman" w:hAnsi="Times New Roman" w:cs="Times New Roman"/>
          <w:color w:val="1111EE"/>
          <w:sz w:val="27"/>
          <w:szCs w:val="27"/>
          <w:lang w:eastAsia="ru-RU"/>
        </w:rP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1111EE"/>
          <w:sz w:val="27"/>
          <w:szCs w:val="27"/>
          <w:lang w:eastAsia="ru-RU"/>
        </w:rPr>
        <w:t>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w:t>
      </w:r>
      <w:r w:rsidRPr="007B149E">
        <w:rPr>
          <w:rFonts w:ascii="Times New Roman" w:eastAsia="Times New Roman" w:hAnsi="Times New Roman" w:cs="Times New Roman"/>
          <w:i/>
          <w:iCs/>
          <w:color w:val="1111EE"/>
          <w:sz w:val="27"/>
          <w:szCs w:val="27"/>
          <w:lang w:eastAsia="ru-RU"/>
        </w:rPr>
        <w:t> (Дополнение пунктом - Федеральный закон </w:t>
      </w:r>
      <w:hyperlink r:id="rId428" w:tgtFrame="contents" w:history="1">
        <w:r w:rsidRPr="007B149E">
          <w:rPr>
            <w:rFonts w:ascii="Times New Roman" w:eastAsia="Times New Roman" w:hAnsi="Times New Roman" w:cs="Times New Roman"/>
            <w:color w:val="1C1CD6"/>
            <w:sz w:val="27"/>
            <w:szCs w:val="27"/>
            <w:u w:val="single"/>
            <w:lang w:eastAsia="ru-RU"/>
          </w:rPr>
          <w:t>от 26.03.2022 № 71-ФЗ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i/>
          <w:iCs/>
          <w:color w:val="1111EE"/>
          <w:sz w:val="27"/>
          <w:szCs w:val="27"/>
          <w:lang w:eastAsia="ru-RU"/>
        </w:rPr>
        <w:t>(Дополнение статьей - Федеральный закон </w:t>
      </w:r>
      <w:hyperlink r:id="rId429" w:tgtFrame="contents" w:history="1">
        <w:r w:rsidRPr="007B149E">
          <w:rPr>
            <w:rFonts w:ascii="Times New Roman" w:eastAsia="Times New Roman" w:hAnsi="Times New Roman" w:cs="Times New Roman"/>
            <w:color w:val="1C1CD6"/>
            <w:sz w:val="27"/>
            <w:szCs w:val="27"/>
            <w:u w:val="single"/>
            <w:lang w:eastAsia="ru-RU"/>
          </w:rPr>
          <w:t>от 02.07.2021 № 342-ФЗ</w:t>
        </w:r>
      </w:hyperlink>
      <w:r w:rsidRPr="007B149E">
        <w:rPr>
          <w:rFonts w:ascii="Times New Roman" w:eastAsia="Times New Roman" w:hAnsi="Times New Roman" w:cs="Times New Roman"/>
          <w:i/>
          <w:iCs/>
          <w:color w:val="1111EE"/>
          <w:sz w:val="27"/>
          <w:szCs w:val="27"/>
          <w:lang w:eastAsia="ru-RU"/>
        </w:rPr>
        <w:t>)</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xml:space="preserve">Президент Российской Федерации                               </w:t>
      </w:r>
      <w:proofErr w:type="spellStart"/>
      <w:r w:rsidRPr="007B149E">
        <w:rPr>
          <w:rFonts w:ascii="Times New Roman" w:eastAsia="Times New Roman" w:hAnsi="Times New Roman" w:cs="Times New Roman"/>
          <w:color w:val="333333"/>
          <w:sz w:val="27"/>
          <w:szCs w:val="27"/>
          <w:lang w:eastAsia="ru-RU"/>
        </w:rPr>
        <w:t>В.Путин</w:t>
      </w:r>
      <w:proofErr w:type="spellEnd"/>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Москва, Кремль</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10 января 2002 года</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7-ФЗ</w:t>
      </w:r>
    </w:p>
    <w:p w:rsidR="007B149E" w:rsidRPr="007B149E" w:rsidRDefault="007B149E" w:rsidP="007B149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49E">
        <w:rPr>
          <w:rFonts w:ascii="Times New Roman" w:eastAsia="Times New Roman" w:hAnsi="Times New Roman" w:cs="Times New Roman"/>
          <w:color w:val="333333"/>
          <w:sz w:val="27"/>
          <w:szCs w:val="27"/>
          <w:lang w:eastAsia="ru-RU"/>
        </w:rPr>
        <w:t> </w:t>
      </w:r>
    </w:p>
    <w:p w:rsidR="004F393C" w:rsidRDefault="004F393C"/>
    <w:sectPr w:rsidR="004F3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9E"/>
    <w:rsid w:val="004F393C"/>
    <w:rsid w:val="007B149E"/>
    <w:rsid w:val="00881056"/>
    <w:rsid w:val="00F0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B149E"/>
  </w:style>
  <w:style w:type="character" w:customStyle="1" w:styleId="cmd">
    <w:name w:val="cmd"/>
    <w:basedOn w:val="a0"/>
    <w:rsid w:val="007B149E"/>
  </w:style>
  <w:style w:type="character" w:styleId="a4">
    <w:name w:val="Hyperlink"/>
    <w:basedOn w:val="a0"/>
    <w:uiPriority w:val="99"/>
    <w:semiHidden/>
    <w:unhideWhenUsed/>
    <w:rsid w:val="007B149E"/>
    <w:rPr>
      <w:color w:val="0000FF"/>
      <w:u w:val="single"/>
    </w:rPr>
  </w:style>
  <w:style w:type="character" w:styleId="a5">
    <w:name w:val="FollowedHyperlink"/>
    <w:basedOn w:val="a0"/>
    <w:uiPriority w:val="99"/>
    <w:semiHidden/>
    <w:unhideWhenUsed/>
    <w:rsid w:val="007B149E"/>
    <w:rPr>
      <w:color w:val="800080"/>
      <w:u w:val="single"/>
    </w:rPr>
  </w:style>
  <w:style w:type="character" w:customStyle="1" w:styleId="mark">
    <w:name w:val="mark"/>
    <w:basedOn w:val="a0"/>
    <w:rsid w:val="007B149E"/>
  </w:style>
  <w:style w:type="paragraph" w:customStyle="1" w:styleId="h">
    <w:name w:val="h"/>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B149E"/>
  </w:style>
  <w:style w:type="character" w:customStyle="1" w:styleId="edx">
    <w:name w:val="edx"/>
    <w:basedOn w:val="a0"/>
    <w:rsid w:val="007B149E"/>
  </w:style>
  <w:style w:type="character" w:customStyle="1" w:styleId="w9">
    <w:name w:val="w9"/>
    <w:basedOn w:val="a0"/>
    <w:rsid w:val="007B149E"/>
  </w:style>
  <w:style w:type="paragraph" w:customStyle="1" w:styleId="p">
    <w:name w:val="p"/>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B149E"/>
  </w:style>
  <w:style w:type="character" w:customStyle="1" w:styleId="cmd">
    <w:name w:val="cmd"/>
    <w:basedOn w:val="a0"/>
    <w:rsid w:val="007B149E"/>
  </w:style>
  <w:style w:type="character" w:styleId="a4">
    <w:name w:val="Hyperlink"/>
    <w:basedOn w:val="a0"/>
    <w:uiPriority w:val="99"/>
    <w:semiHidden/>
    <w:unhideWhenUsed/>
    <w:rsid w:val="007B149E"/>
    <w:rPr>
      <w:color w:val="0000FF"/>
      <w:u w:val="single"/>
    </w:rPr>
  </w:style>
  <w:style w:type="character" w:styleId="a5">
    <w:name w:val="FollowedHyperlink"/>
    <w:basedOn w:val="a0"/>
    <w:uiPriority w:val="99"/>
    <w:semiHidden/>
    <w:unhideWhenUsed/>
    <w:rsid w:val="007B149E"/>
    <w:rPr>
      <w:color w:val="800080"/>
      <w:u w:val="single"/>
    </w:rPr>
  </w:style>
  <w:style w:type="character" w:customStyle="1" w:styleId="mark">
    <w:name w:val="mark"/>
    <w:basedOn w:val="a0"/>
    <w:rsid w:val="007B149E"/>
  </w:style>
  <w:style w:type="paragraph" w:customStyle="1" w:styleId="h">
    <w:name w:val="h"/>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B149E"/>
  </w:style>
  <w:style w:type="character" w:customStyle="1" w:styleId="edx">
    <w:name w:val="edx"/>
    <w:basedOn w:val="a0"/>
    <w:rsid w:val="007B149E"/>
  </w:style>
  <w:style w:type="character" w:customStyle="1" w:styleId="w9">
    <w:name w:val="w9"/>
    <w:basedOn w:val="a0"/>
    <w:rsid w:val="007B149E"/>
  </w:style>
  <w:style w:type="paragraph" w:customStyle="1" w:styleId="p">
    <w:name w:val="p"/>
    <w:basedOn w:val="a"/>
    <w:rsid w:val="007B1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74303&amp;backlink=1&amp;&amp;nd=102356583" TargetMode="External"/><Relationship Id="rId299" Type="http://schemas.openxmlformats.org/officeDocument/2006/relationships/hyperlink" Target="http://pravo.gov.ru/proxy/ips/?docbody=&amp;prevDoc=102074303&amp;backlink=1&amp;&amp;nd=102149374" TargetMode="External"/><Relationship Id="rId21" Type="http://schemas.openxmlformats.org/officeDocument/2006/relationships/hyperlink" Target="http://pravo.gov.ru/proxy/ips/?docbody=&amp;prevDoc=102074303&amp;backlink=1&amp;&amp;nd=102149541" TargetMode="External"/><Relationship Id="rId63" Type="http://schemas.openxmlformats.org/officeDocument/2006/relationships/hyperlink" Target="http://pravo.gov.ru/proxy/ips/?docbody=&amp;prevDoc=102074303&amp;backlink=1&amp;&amp;nd=603153574" TargetMode="External"/><Relationship Id="rId159" Type="http://schemas.openxmlformats.org/officeDocument/2006/relationships/hyperlink" Target="http://pravo.gov.ru/proxy/ips/?docbody=&amp;prevDoc=102074303&amp;backlink=1&amp;&amp;nd=102356583" TargetMode="External"/><Relationship Id="rId324" Type="http://schemas.openxmlformats.org/officeDocument/2006/relationships/hyperlink" Target="http://pravo.gov.ru/proxy/ips/?docbody=&amp;prevDoc=102074303&amp;backlink=1&amp;&amp;nd=102440240" TargetMode="External"/><Relationship Id="rId366" Type="http://schemas.openxmlformats.org/officeDocument/2006/relationships/hyperlink" Target="http://pravo.gov.ru/proxy/ips/?docbody=&amp;prevDoc=102074303&amp;backlink=1&amp;&amp;nd=102801479" TargetMode="External"/><Relationship Id="rId170" Type="http://schemas.openxmlformats.org/officeDocument/2006/relationships/hyperlink" Target="http://pravo.gov.ru/proxy/ips/?docbody=&amp;prevDoc=102074303&amp;backlink=1&amp;&amp;nd=102362232" TargetMode="External"/><Relationship Id="rId226" Type="http://schemas.openxmlformats.org/officeDocument/2006/relationships/hyperlink" Target="http://pravo.gov.ru/proxy/ips/?docbody=&amp;prevDoc=102074303&amp;backlink=1&amp;&amp;nd=102439963" TargetMode="External"/><Relationship Id="rId268" Type="http://schemas.openxmlformats.org/officeDocument/2006/relationships/hyperlink" Target="http://pravo.gov.ru/proxy/ips/?docbody=&amp;prevDoc=102074303&amp;backlink=1&amp;&amp;nd=102649745" TargetMode="External"/><Relationship Id="rId32" Type="http://schemas.openxmlformats.org/officeDocument/2006/relationships/hyperlink" Target="http://pravo.gov.ru/proxy/ips/?docbody=&amp;prevDoc=102074303&amp;backlink=1&amp;&amp;nd=102362232" TargetMode="External"/><Relationship Id="rId74" Type="http://schemas.openxmlformats.org/officeDocument/2006/relationships/hyperlink" Target="http://pravo.gov.ru/proxy/ips/?docbody=&amp;prevDoc=102074303&amp;backlink=1&amp;&amp;nd=102152042" TargetMode="External"/><Relationship Id="rId128" Type="http://schemas.openxmlformats.org/officeDocument/2006/relationships/hyperlink" Target="http://pravo.gov.ru/proxy/ips/?docbody=&amp;prevDoc=102074303&amp;backlink=1&amp;&amp;nd=102157561" TargetMode="External"/><Relationship Id="rId335" Type="http://schemas.openxmlformats.org/officeDocument/2006/relationships/hyperlink" Target="http://pravo.gov.ru/proxy/ips/?docbody=&amp;prevDoc=102074303&amp;backlink=1&amp;&amp;nd=102171738" TargetMode="External"/><Relationship Id="rId377" Type="http://schemas.openxmlformats.org/officeDocument/2006/relationships/hyperlink" Target="http://pravo.gov.ru/proxy/ips/?docbody=&amp;prevDoc=102074303&amp;backlink=1&amp;&amp;nd=102356583" TargetMode="External"/><Relationship Id="rId5" Type="http://schemas.openxmlformats.org/officeDocument/2006/relationships/hyperlink" Target="http://pravo.gov.ru/proxy/ips/?docbody=&amp;prevDoc=102074303&amp;backlink=1&amp;&amp;nd=102088491" TargetMode="External"/><Relationship Id="rId181" Type="http://schemas.openxmlformats.org/officeDocument/2006/relationships/hyperlink" Target="http://pravo.gov.ru/proxy/ips/?docbody=&amp;prevDoc=102074303&amp;backlink=1&amp;&amp;nd=603158325" TargetMode="External"/><Relationship Id="rId237" Type="http://schemas.openxmlformats.org/officeDocument/2006/relationships/hyperlink" Target="http://pravo.gov.ru/proxy/ips/?docbody=&amp;prevDoc=102074303&amp;backlink=1&amp;&amp;nd=102394369" TargetMode="External"/><Relationship Id="rId402" Type="http://schemas.openxmlformats.org/officeDocument/2006/relationships/hyperlink" Target="http://pravo.gov.ru/proxy/ips/?docbody=&amp;prevDoc=102074303&amp;backlink=1&amp;&amp;nd=102356583" TargetMode="External"/><Relationship Id="rId279" Type="http://schemas.openxmlformats.org/officeDocument/2006/relationships/hyperlink" Target="http://pravo.gov.ru/proxy/ips/?docbody=&amp;prevDoc=102074303&amp;backlink=1&amp;&amp;nd=102649745" TargetMode="External"/><Relationship Id="rId43" Type="http://schemas.openxmlformats.org/officeDocument/2006/relationships/hyperlink" Target="http://pravo.gov.ru/proxy/ips/?docbody=&amp;prevDoc=102074303&amp;backlink=1&amp;&amp;nd=102439963" TargetMode="External"/><Relationship Id="rId139" Type="http://schemas.openxmlformats.org/officeDocument/2006/relationships/hyperlink" Target="http://pravo.gov.ru/proxy/ips/?docbody=&amp;prevDoc=102074303&amp;backlink=1&amp;&amp;nd=102149703" TargetMode="External"/><Relationship Id="rId290" Type="http://schemas.openxmlformats.org/officeDocument/2006/relationships/hyperlink" Target="http://pravo.gov.ru/proxy/ips/?docbody=&amp;prevDoc=102074303&amp;backlink=1&amp;&amp;nd=102111785" TargetMode="External"/><Relationship Id="rId304" Type="http://schemas.openxmlformats.org/officeDocument/2006/relationships/hyperlink" Target="http://pravo.gov.ru/proxy/ips/?docbody=&amp;prevDoc=102074303&amp;backlink=1&amp;&amp;nd=102456127" TargetMode="External"/><Relationship Id="rId346" Type="http://schemas.openxmlformats.org/officeDocument/2006/relationships/hyperlink" Target="http://pravo.gov.ru/proxy/ips/?docbody=&amp;prevDoc=102074303&amp;backlink=1&amp;&amp;nd=102054703" TargetMode="External"/><Relationship Id="rId388" Type="http://schemas.openxmlformats.org/officeDocument/2006/relationships/hyperlink" Target="http://pravo.gov.ru/proxy/ips/?docbody=&amp;prevDoc=102074303&amp;backlink=1&amp;&amp;nd=102649745" TargetMode="External"/><Relationship Id="rId85" Type="http://schemas.openxmlformats.org/officeDocument/2006/relationships/hyperlink" Target="http://pravo.gov.ru/proxy/ips/?docbody=&amp;prevDoc=102074303&amp;backlink=1&amp;&amp;nd=102167040" TargetMode="External"/><Relationship Id="rId150" Type="http://schemas.openxmlformats.org/officeDocument/2006/relationships/hyperlink" Target="http://pravo.gov.ru/proxy/ips/?docbody=&amp;prevDoc=102074303&amp;backlink=1&amp;&amp;nd=102356583" TargetMode="External"/><Relationship Id="rId171" Type="http://schemas.openxmlformats.org/officeDocument/2006/relationships/hyperlink" Target="http://pravo.gov.ru/proxy/ips/?docbody=&amp;prevDoc=102074303&amp;backlink=1&amp;&amp;nd=102362232" TargetMode="External"/><Relationship Id="rId192" Type="http://schemas.openxmlformats.org/officeDocument/2006/relationships/hyperlink" Target="http://pravo.gov.ru/proxy/ips/?docbody=&amp;prevDoc=102074303&amp;backlink=1&amp;&amp;nd=603153574" TargetMode="External"/><Relationship Id="rId206" Type="http://schemas.openxmlformats.org/officeDocument/2006/relationships/hyperlink" Target="http://pravo.gov.ru/proxy/ips/?docbody=&amp;prevDoc=102074303&amp;backlink=1&amp;&amp;nd=603158325" TargetMode="External"/><Relationship Id="rId227" Type="http://schemas.openxmlformats.org/officeDocument/2006/relationships/hyperlink" Target="http://pravo.gov.ru/proxy/ips/?docbody=&amp;prevDoc=102074303&amp;backlink=1&amp;&amp;nd=102356583" TargetMode="External"/><Relationship Id="rId413" Type="http://schemas.openxmlformats.org/officeDocument/2006/relationships/hyperlink" Target="http://pravo.gov.ru/proxy/ips/?docbody=&amp;prevDoc=102074303&amp;backlink=1&amp;&amp;nd=102166739" TargetMode="External"/><Relationship Id="rId248" Type="http://schemas.openxmlformats.org/officeDocument/2006/relationships/hyperlink" Target="http://pravo.gov.ru/proxy/ips/?docbody=&amp;prevDoc=102074303&amp;backlink=1&amp;&amp;nd=102649745" TargetMode="External"/><Relationship Id="rId269" Type="http://schemas.openxmlformats.org/officeDocument/2006/relationships/hyperlink" Target="http://pravo.gov.ru/proxy/ips/?docbody=&amp;prevDoc=102074303&amp;backlink=1&amp;&amp;nd=102649745" TargetMode="External"/><Relationship Id="rId12" Type="http://schemas.openxmlformats.org/officeDocument/2006/relationships/hyperlink" Target="http://pravo.gov.ru/proxy/ips/?docbody=&amp;prevDoc=102074303&amp;backlink=1&amp;&amp;nd=102122776" TargetMode="External"/><Relationship Id="rId33" Type="http://schemas.openxmlformats.org/officeDocument/2006/relationships/hyperlink" Target="http://pravo.gov.ru/proxy/ips/?docbody=&amp;prevDoc=102074303&amp;backlink=1&amp;&amp;nd=102365722" TargetMode="External"/><Relationship Id="rId108" Type="http://schemas.openxmlformats.org/officeDocument/2006/relationships/hyperlink" Target="http://pravo.gov.ru/proxy/ips/?docbody=&amp;prevDoc=102074303&amp;backlink=1&amp;&amp;nd=102149552" TargetMode="External"/><Relationship Id="rId129" Type="http://schemas.openxmlformats.org/officeDocument/2006/relationships/hyperlink" Target="http://pravo.gov.ru/proxy/ips/?docbody=&amp;prevDoc=102074303&amp;backlink=1&amp;&amp;nd=102365722" TargetMode="External"/><Relationship Id="rId280" Type="http://schemas.openxmlformats.org/officeDocument/2006/relationships/hyperlink" Target="http://pravo.gov.ru/proxy/ips/?docbody=&amp;prevDoc=102074303&amp;backlink=1&amp;&amp;nd=102649745" TargetMode="External"/><Relationship Id="rId315" Type="http://schemas.openxmlformats.org/officeDocument/2006/relationships/hyperlink" Target="http://pravo.gov.ru/proxy/ips/?docbody=&amp;prevDoc=102074303&amp;backlink=1&amp;&amp;nd=102649745" TargetMode="External"/><Relationship Id="rId336" Type="http://schemas.openxmlformats.org/officeDocument/2006/relationships/hyperlink" Target="http://pravo.gov.ru/proxy/ips/?docbody=&amp;prevDoc=102074303&amp;backlink=1&amp;&amp;nd=102152042" TargetMode="External"/><Relationship Id="rId357" Type="http://schemas.openxmlformats.org/officeDocument/2006/relationships/hyperlink" Target="http://pravo.gov.ru/proxy/ips/?docbody=&amp;prevDoc=102074303&amp;backlink=1&amp;&amp;nd=102152700" TargetMode="External"/><Relationship Id="rId54" Type="http://schemas.openxmlformats.org/officeDocument/2006/relationships/hyperlink" Target="http://pravo.gov.ru/proxy/ips/?docbody=&amp;prevDoc=102074303&amp;backlink=1&amp;&amp;nd=102801626" TargetMode="External"/><Relationship Id="rId75" Type="http://schemas.openxmlformats.org/officeDocument/2006/relationships/hyperlink" Target="http://pravo.gov.ru/proxy/ips/?docbody=&amp;prevDoc=102074303&amp;backlink=1&amp;&amp;nd=102356583" TargetMode="External"/><Relationship Id="rId96" Type="http://schemas.openxmlformats.org/officeDocument/2006/relationships/hyperlink" Target="http://pravo.gov.ru/proxy/ips/?docbody=&amp;prevDoc=102074303&amp;backlink=1&amp;&amp;nd=102356583" TargetMode="External"/><Relationship Id="rId140" Type="http://schemas.openxmlformats.org/officeDocument/2006/relationships/hyperlink" Target="http://pravo.gov.ru/proxy/ips/?docbody=&amp;prevDoc=102074303&amp;backlink=1&amp;&amp;nd=102374923" TargetMode="External"/><Relationship Id="rId161" Type="http://schemas.openxmlformats.org/officeDocument/2006/relationships/hyperlink" Target="http://pravo.gov.ru/proxy/ips/?docbody=&amp;prevDoc=102074303&amp;backlink=1&amp;&amp;nd=102104210" TargetMode="External"/><Relationship Id="rId182" Type="http://schemas.openxmlformats.org/officeDocument/2006/relationships/hyperlink" Target="http://pravo.gov.ru/proxy/ips/?docbody=&amp;prevDoc=102074303&amp;backlink=1&amp;&amp;nd=102649738" TargetMode="External"/><Relationship Id="rId217" Type="http://schemas.openxmlformats.org/officeDocument/2006/relationships/hyperlink" Target="http://pravo.gov.ru/proxy/ips/?docbody=&amp;prevDoc=102074303&amp;backlink=1&amp;&amp;nd=102356583" TargetMode="External"/><Relationship Id="rId378" Type="http://schemas.openxmlformats.org/officeDocument/2006/relationships/hyperlink" Target="http://pravo.gov.ru/proxy/ips/?docbody=&amp;prevDoc=102074303&amp;backlink=1&amp;&amp;nd=602242444" TargetMode="External"/><Relationship Id="rId399" Type="http://schemas.openxmlformats.org/officeDocument/2006/relationships/hyperlink" Target="http://pravo.gov.ru/proxy/ips/?docbody=&amp;prevDoc=102074303&amp;backlink=1&amp;&amp;nd=602242444" TargetMode="External"/><Relationship Id="rId403" Type="http://schemas.openxmlformats.org/officeDocument/2006/relationships/hyperlink" Target="http://pravo.gov.ru/proxy/ips/?docbody=&amp;prevDoc=102074303&amp;backlink=1&amp;&amp;nd=102167040" TargetMode="External"/><Relationship Id="rId6" Type="http://schemas.openxmlformats.org/officeDocument/2006/relationships/hyperlink" Target="http://pravo.gov.ru/proxy/ips/?docbody=&amp;prevDoc=102074303&amp;backlink=1&amp;&amp;nd=102090469" TargetMode="External"/><Relationship Id="rId238" Type="http://schemas.openxmlformats.org/officeDocument/2006/relationships/hyperlink" Target="http://pravo.gov.ru/proxy/ips/?docbody=&amp;prevDoc=102074303&amp;backlink=1&amp;&amp;nd=102356583" TargetMode="External"/><Relationship Id="rId259" Type="http://schemas.openxmlformats.org/officeDocument/2006/relationships/hyperlink" Target="http://pravo.gov.ru/proxy/ips/?docbody=&amp;prevDoc=102074303&amp;backlink=1&amp;&amp;nd=102110713" TargetMode="External"/><Relationship Id="rId424" Type="http://schemas.openxmlformats.org/officeDocument/2006/relationships/hyperlink" Target="http://pravo.gov.ru/proxy/ips/?docbody=&amp;prevDoc=102074303&amp;backlink=1&amp;&amp;nd=102014784" TargetMode="External"/><Relationship Id="rId23" Type="http://schemas.openxmlformats.org/officeDocument/2006/relationships/hyperlink" Target="http://pravo.gov.ru/proxy/ips/?docbody=&amp;prevDoc=102074303&amp;backlink=1&amp;&amp;nd=102152042" TargetMode="External"/><Relationship Id="rId119" Type="http://schemas.openxmlformats.org/officeDocument/2006/relationships/hyperlink" Target="http://pravo.gov.ru/proxy/ips/?docbody=&amp;prevDoc=102074303&amp;backlink=1&amp;&amp;nd=102127629" TargetMode="External"/><Relationship Id="rId270" Type="http://schemas.openxmlformats.org/officeDocument/2006/relationships/hyperlink" Target="http://pravo.gov.ru/proxy/ips/?docbody=&amp;prevDoc=102074303&amp;backlink=1&amp;&amp;nd=102053807" TargetMode="External"/><Relationship Id="rId291" Type="http://schemas.openxmlformats.org/officeDocument/2006/relationships/hyperlink" Target="http://pravo.gov.ru/proxy/ips/?docbody=&amp;prevDoc=102074303&amp;backlink=1&amp;&amp;nd=102149374" TargetMode="External"/><Relationship Id="rId305" Type="http://schemas.openxmlformats.org/officeDocument/2006/relationships/hyperlink" Target="http://pravo.gov.ru/proxy/ips/?docbody=&amp;prevDoc=102074303&amp;backlink=1&amp;&amp;nd=603158325" TargetMode="External"/><Relationship Id="rId326" Type="http://schemas.openxmlformats.org/officeDocument/2006/relationships/hyperlink" Target="http://pravo.gov.ru/proxy/ips/?docbody=&amp;prevDoc=102074303&amp;backlink=1&amp;&amp;nd=102440240" TargetMode="External"/><Relationship Id="rId347" Type="http://schemas.openxmlformats.org/officeDocument/2006/relationships/hyperlink" Target="http://pravo.gov.ru/proxy/ips/?docbody=&amp;prevDoc=102074303&amp;backlink=1&amp;&amp;nd=102057097" TargetMode="External"/><Relationship Id="rId44" Type="http://schemas.openxmlformats.org/officeDocument/2006/relationships/hyperlink" Target="http://pravo.gov.ru/proxy/ips/?docbody=&amp;prevDoc=102074303&amp;backlink=1&amp;&amp;nd=102440240" TargetMode="External"/><Relationship Id="rId65" Type="http://schemas.openxmlformats.org/officeDocument/2006/relationships/hyperlink" Target="http://pravo.gov.ru/proxy/ips/?docbody=&amp;prevDoc=102074303&amp;backlink=1&amp;&amp;nd=604575663" TargetMode="External"/><Relationship Id="rId86" Type="http://schemas.openxmlformats.org/officeDocument/2006/relationships/hyperlink" Target="http://pravo.gov.ru/proxy/ips/?docbody=&amp;prevDoc=102074303&amp;backlink=1&amp;&amp;nd=102167040" TargetMode="External"/><Relationship Id="rId130" Type="http://schemas.openxmlformats.org/officeDocument/2006/relationships/hyperlink" Target="http://pravo.gov.ru/proxy/ips/?docbody=&amp;prevDoc=102074303&amp;backlink=1&amp;&amp;nd=602242444" TargetMode="External"/><Relationship Id="rId151" Type="http://schemas.openxmlformats.org/officeDocument/2006/relationships/hyperlink" Target="http://pravo.gov.ru/proxy/ips/?docbody=&amp;prevDoc=102074303&amp;backlink=1&amp;&amp;nd=602070002" TargetMode="External"/><Relationship Id="rId368" Type="http://schemas.openxmlformats.org/officeDocument/2006/relationships/hyperlink" Target="http://pravo.gov.ru/proxy/ips/?docbody=&amp;prevDoc=102074303&amp;backlink=1&amp;&amp;nd=102149703" TargetMode="External"/><Relationship Id="rId389" Type="http://schemas.openxmlformats.org/officeDocument/2006/relationships/hyperlink" Target="http://pravo.gov.ru/proxy/ips/?docbody=&amp;prevDoc=102074303&amp;backlink=1&amp;&amp;nd=102439963" TargetMode="External"/><Relationship Id="rId172" Type="http://schemas.openxmlformats.org/officeDocument/2006/relationships/hyperlink" Target="http://pravo.gov.ru/proxy/ips/?docbody=&amp;prevDoc=102074303&amp;backlink=1&amp;&amp;nd=102362232" TargetMode="External"/><Relationship Id="rId193" Type="http://schemas.openxmlformats.org/officeDocument/2006/relationships/hyperlink" Target="http://pravo.gov.ru/proxy/ips/?docbody=&amp;prevDoc=102074303&amp;backlink=1&amp;&amp;nd=102385627" TargetMode="External"/><Relationship Id="rId207" Type="http://schemas.openxmlformats.org/officeDocument/2006/relationships/hyperlink" Target="http://pravo.gov.ru/proxy/ips/?docbody=&amp;prevDoc=102074303&amp;backlink=1&amp;&amp;nd=102356583" TargetMode="External"/><Relationship Id="rId228" Type="http://schemas.openxmlformats.org/officeDocument/2006/relationships/hyperlink" Target="http://pravo.gov.ru/proxy/ips/?docbody=&amp;prevDoc=102074303&amp;backlink=1&amp;&amp;nd=102135142" TargetMode="External"/><Relationship Id="rId249" Type="http://schemas.openxmlformats.org/officeDocument/2006/relationships/hyperlink" Target="http://pravo.gov.ru/proxy/ips/?docbody=&amp;prevDoc=102074303&amp;backlink=1&amp;&amp;nd=102649745" TargetMode="External"/><Relationship Id="rId414" Type="http://schemas.openxmlformats.org/officeDocument/2006/relationships/hyperlink" Target="http://pravo.gov.ru/proxy/ips/?docbody=&amp;prevDoc=102074303&amp;backlink=1&amp;&amp;nd=602709843" TargetMode="External"/><Relationship Id="rId13" Type="http://schemas.openxmlformats.org/officeDocument/2006/relationships/hyperlink" Target="http://pravo.gov.ru/proxy/ips/?docbody=&amp;prevDoc=102074303&amp;backlink=1&amp;&amp;nd=102123303" TargetMode="External"/><Relationship Id="rId109" Type="http://schemas.openxmlformats.org/officeDocument/2006/relationships/hyperlink" Target="http://pravo.gov.ru/proxy/ips/?docbody=&amp;prevDoc=102074303&amp;backlink=1&amp;&amp;nd=102157561" TargetMode="External"/><Relationship Id="rId260" Type="http://schemas.openxmlformats.org/officeDocument/2006/relationships/hyperlink" Target="http://pravo.gov.ru/proxy/ips/?docbody=&amp;prevDoc=102074303&amp;backlink=1&amp;&amp;nd=102110713" TargetMode="External"/><Relationship Id="rId281" Type="http://schemas.openxmlformats.org/officeDocument/2006/relationships/hyperlink" Target="http://pravo.gov.ru/proxy/ips/?docbody=&amp;prevDoc=102074303&amp;backlink=1&amp;&amp;nd=102649745" TargetMode="External"/><Relationship Id="rId316" Type="http://schemas.openxmlformats.org/officeDocument/2006/relationships/hyperlink" Target="http://pravo.gov.ru/proxy/ips/?docbody=&amp;prevDoc=102074303&amp;backlink=1&amp;&amp;nd=102649745" TargetMode="External"/><Relationship Id="rId337" Type="http://schemas.openxmlformats.org/officeDocument/2006/relationships/hyperlink" Target="http://pravo.gov.ru/proxy/ips/?docbody=&amp;prevDoc=102074303&amp;backlink=1&amp;&amp;nd=102478064" TargetMode="External"/><Relationship Id="rId34" Type="http://schemas.openxmlformats.org/officeDocument/2006/relationships/hyperlink" Target="http://pravo.gov.ru/proxy/ips/?docbody=&amp;prevDoc=102074303&amp;backlink=1&amp;&amp;nd=102374923" TargetMode="External"/><Relationship Id="rId55" Type="http://schemas.openxmlformats.org/officeDocument/2006/relationships/hyperlink" Target="http://pravo.gov.ru/proxy/ips/?docbody=&amp;prevDoc=102074303&amp;backlink=1&amp;&amp;nd=102932640" TargetMode="External"/><Relationship Id="rId76" Type="http://schemas.openxmlformats.org/officeDocument/2006/relationships/hyperlink" Target="http://pravo.gov.ru/proxy/ips/?docbody=&amp;prevDoc=102074303&amp;backlink=1&amp;&amp;nd=102394369" TargetMode="External"/><Relationship Id="rId97" Type="http://schemas.openxmlformats.org/officeDocument/2006/relationships/hyperlink" Target="http://pravo.gov.ru/proxy/ips/?docbody=&amp;prevDoc=102074303&amp;backlink=1&amp;&amp;nd=102356583" TargetMode="External"/><Relationship Id="rId120" Type="http://schemas.openxmlformats.org/officeDocument/2006/relationships/hyperlink" Target="http://pravo.gov.ru/proxy/ips/?docbody=&amp;prevDoc=102074303&amp;backlink=1&amp;&amp;nd=102127629" TargetMode="External"/><Relationship Id="rId141" Type="http://schemas.openxmlformats.org/officeDocument/2006/relationships/hyperlink" Target="http://pravo.gov.ru/proxy/ips/?docbody=&amp;prevDoc=102074303&amp;backlink=1&amp;&amp;nd=102149703" TargetMode="External"/><Relationship Id="rId358" Type="http://schemas.openxmlformats.org/officeDocument/2006/relationships/hyperlink" Target="http://pravo.gov.ru/proxy/ips/?docbody=&amp;prevDoc=102074303&amp;backlink=1&amp;&amp;nd=102356583" TargetMode="External"/><Relationship Id="rId379" Type="http://schemas.openxmlformats.org/officeDocument/2006/relationships/hyperlink" Target="http://pravo.gov.ru/proxy/ips/?docbody=&amp;prevDoc=102074303&amp;backlink=1&amp;&amp;nd=602242444" TargetMode="External"/><Relationship Id="rId7" Type="http://schemas.openxmlformats.org/officeDocument/2006/relationships/hyperlink" Target="http://pravo.gov.ru/proxy/ips/?docbody=&amp;prevDoc=102074303&amp;backlink=1&amp;&amp;nd=102092299" TargetMode="External"/><Relationship Id="rId162" Type="http://schemas.openxmlformats.org/officeDocument/2006/relationships/hyperlink" Target="http://pravo.gov.ru/proxy/ips/?docbody=&amp;prevDoc=102074303&amp;backlink=1&amp;&amp;nd=102456127" TargetMode="External"/><Relationship Id="rId183" Type="http://schemas.openxmlformats.org/officeDocument/2006/relationships/hyperlink" Target="http://pravo.gov.ru/proxy/ips/?docbody=&amp;prevDoc=102074303&amp;backlink=1&amp;&amp;nd=102385627" TargetMode="External"/><Relationship Id="rId218" Type="http://schemas.openxmlformats.org/officeDocument/2006/relationships/hyperlink" Target="http://pravo.gov.ru/proxy/ips/?docbody=&amp;prevDoc=102074303&amp;backlink=1&amp;&amp;nd=102356583" TargetMode="External"/><Relationship Id="rId239" Type="http://schemas.openxmlformats.org/officeDocument/2006/relationships/hyperlink" Target="http://pravo.gov.ru/proxy/ips/?docbody=&amp;prevDoc=102074303&amp;backlink=1&amp;&amp;nd=102394369" TargetMode="External"/><Relationship Id="rId390" Type="http://schemas.openxmlformats.org/officeDocument/2006/relationships/hyperlink" Target="http://pravo.gov.ru/proxy/ips/?docbody=&amp;prevDoc=102074303&amp;backlink=1&amp;&amp;nd=102356583" TargetMode="External"/><Relationship Id="rId404" Type="http://schemas.openxmlformats.org/officeDocument/2006/relationships/hyperlink" Target="http://pravo.gov.ru/proxy/ips/?docbody=&amp;prevDoc=102074303&amp;backlink=1&amp;&amp;nd=602242444" TargetMode="External"/><Relationship Id="rId425" Type="http://schemas.openxmlformats.org/officeDocument/2006/relationships/hyperlink" Target="http://pravo.gov.ru/proxy/ips/?docbody=&amp;prevDoc=102074303&amp;backlink=1&amp;&amp;nd=102023922" TargetMode="External"/><Relationship Id="rId250" Type="http://schemas.openxmlformats.org/officeDocument/2006/relationships/hyperlink" Target="http://pravo.gov.ru/proxy/ips/?docbody=&amp;prevDoc=102074303&amp;backlink=1&amp;&amp;nd=102649745" TargetMode="External"/><Relationship Id="rId271" Type="http://schemas.openxmlformats.org/officeDocument/2006/relationships/hyperlink" Target="http://pravo.gov.ru/proxy/ips/?docbody=&amp;prevDoc=102074303&amp;backlink=1&amp;&amp;nd=102649745" TargetMode="External"/><Relationship Id="rId292" Type="http://schemas.openxmlformats.org/officeDocument/2006/relationships/hyperlink" Target="http://pravo.gov.ru/proxy/ips/?docbody=&amp;prevDoc=102074303&amp;backlink=1&amp;&amp;nd=102404554" TargetMode="External"/><Relationship Id="rId306" Type="http://schemas.openxmlformats.org/officeDocument/2006/relationships/hyperlink" Target="http://pravo.gov.ru/proxy/ips/?docbody=&amp;prevDoc=102074303&amp;backlink=1&amp;&amp;nd=102649745" TargetMode="External"/><Relationship Id="rId24" Type="http://schemas.openxmlformats.org/officeDocument/2006/relationships/hyperlink" Target="http://pravo.gov.ru/proxy/ips/?docbody=&amp;prevDoc=102074303&amp;backlink=1&amp;&amp;nd=102152701" TargetMode="External"/><Relationship Id="rId45" Type="http://schemas.openxmlformats.org/officeDocument/2006/relationships/hyperlink" Target="http://pravo.gov.ru/proxy/ips/?docbody=&amp;prevDoc=102074303&amp;backlink=1&amp;&amp;nd=102456112" TargetMode="External"/><Relationship Id="rId66" Type="http://schemas.openxmlformats.org/officeDocument/2006/relationships/hyperlink" Target="http://pravo.gov.ru/proxy/ips/?docbody=&amp;prevDoc=102074303&amp;backlink=1&amp;&amp;nd=102362232" TargetMode="External"/><Relationship Id="rId87" Type="http://schemas.openxmlformats.org/officeDocument/2006/relationships/hyperlink" Target="http://pravo.gov.ru/proxy/ips/?docbody=&amp;prevDoc=102074303&amp;backlink=1&amp;&amp;nd=102167040" TargetMode="External"/><Relationship Id="rId110" Type="http://schemas.openxmlformats.org/officeDocument/2006/relationships/hyperlink" Target="http://pravo.gov.ru/proxy/ips/?docbody=&amp;prevDoc=102074303&amp;backlink=1&amp;&amp;nd=102110713" TargetMode="External"/><Relationship Id="rId131" Type="http://schemas.openxmlformats.org/officeDocument/2006/relationships/hyperlink" Target="http://pravo.gov.ru/proxy/ips/?docbody=&amp;prevDoc=102074303&amp;backlink=1&amp;&amp;nd=102149552" TargetMode="External"/><Relationship Id="rId327" Type="http://schemas.openxmlformats.org/officeDocument/2006/relationships/hyperlink" Target="http://pravo.gov.ru/proxy/ips/?docbody=&amp;prevDoc=102074303&amp;backlink=1&amp;&amp;nd=102500766" TargetMode="External"/><Relationship Id="rId348" Type="http://schemas.openxmlformats.org/officeDocument/2006/relationships/hyperlink" Target="http://pravo.gov.ru/proxy/ips/?docbody=&amp;prevDoc=102074303&amp;backlink=1&amp;&amp;nd=102059482" TargetMode="External"/><Relationship Id="rId369" Type="http://schemas.openxmlformats.org/officeDocument/2006/relationships/hyperlink" Target="http://pravo.gov.ru/proxy/ips/?docbody=&amp;prevDoc=102074303&amp;backlink=1&amp;&amp;nd=102356583" TargetMode="External"/><Relationship Id="rId152" Type="http://schemas.openxmlformats.org/officeDocument/2006/relationships/hyperlink" Target="http://pravo.gov.ru/proxy/ips/?docbody=&amp;prevDoc=102074303&amp;backlink=1&amp;&amp;nd=102062162" TargetMode="External"/><Relationship Id="rId173" Type="http://schemas.openxmlformats.org/officeDocument/2006/relationships/hyperlink" Target="http://pravo.gov.ru/proxy/ips/?docbody=&amp;prevDoc=102074303&amp;backlink=1&amp;&amp;nd=102356583" TargetMode="External"/><Relationship Id="rId194" Type="http://schemas.openxmlformats.org/officeDocument/2006/relationships/hyperlink" Target="http://pravo.gov.ru/proxy/ips/?docbody=&amp;prevDoc=102074303&amp;backlink=1&amp;&amp;nd=102439963" TargetMode="External"/><Relationship Id="rId208" Type="http://schemas.openxmlformats.org/officeDocument/2006/relationships/hyperlink" Target="http://pravo.gov.ru/proxy/ips/?docbody=&amp;prevDoc=102074303&amp;backlink=1&amp;&amp;nd=102649738" TargetMode="External"/><Relationship Id="rId229" Type="http://schemas.openxmlformats.org/officeDocument/2006/relationships/hyperlink" Target="http://pravo.gov.ru/proxy/ips/?docbody=&amp;prevDoc=102074303&amp;backlink=1&amp;&amp;nd=102135142" TargetMode="External"/><Relationship Id="rId380" Type="http://schemas.openxmlformats.org/officeDocument/2006/relationships/hyperlink" Target="http://pravo.gov.ru/proxy/ips/?docbody=&amp;prevDoc=102074303&amp;backlink=1&amp;&amp;nd=102356583" TargetMode="External"/><Relationship Id="rId415" Type="http://schemas.openxmlformats.org/officeDocument/2006/relationships/hyperlink" Target="http://pravo.gov.ru/proxy/ips/?docbody=&amp;prevDoc=102074303&amp;backlink=1&amp;&amp;nd=102356583" TargetMode="External"/><Relationship Id="rId240" Type="http://schemas.openxmlformats.org/officeDocument/2006/relationships/hyperlink" Target="http://pravo.gov.ru/proxy/ips/?docbody=&amp;prevDoc=102074303&amp;backlink=1&amp;&amp;nd=102394369" TargetMode="External"/><Relationship Id="rId261" Type="http://schemas.openxmlformats.org/officeDocument/2006/relationships/hyperlink" Target="http://pravo.gov.ru/proxy/ips/?docbody=&amp;prevDoc=102074303&amp;backlink=1&amp;&amp;nd=102649745" TargetMode="External"/><Relationship Id="rId14" Type="http://schemas.openxmlformats.org/officeDocument/2006/relationships/hyperlink" Target="http://pravo.gov.ru/proxy/ips/?docbody=&amp;prevDoc=102074303&amp;backlink=1&amp;&amp;nd=102123577" TargetMode="External"/><Relationship Id="rId35" Type="http://schemas.openxmlformats.org/officeDocument/2006/relationships/hyperlink" Target="http://pravo.gov.ru/proxy/ips/?docbody=&amp;prevDoc=102074303&amp;backlink=1&amp;&amp;nd=102376332" TargetMode="External"/><Relationship Id="rId56" Type="http://schemas.openxmlformats.org/officeDocument/2006/relationships/hyperlink" Target="http://pravo.gov.ru/proxy/ips/?docbody=&amp;prevDoc=102074303&amp;backlink=1&amp;&amp;nd=102957931" TargetMode="External"/><Relationship Id="rId77" Type="http://schemas.openxmlformats.org/officeDocument/2006/relationships/hyperlink" Target="http://pravo.gov.ru/proxy/ips/?docbody=&amp;prevDoc=102074303&amp;backlink=1&amp;&amp;nd=102149552" TargetMode="External"/><Relationship Id="rId100" Type="http://schemas.openxmlformats.org/officeDocument/2006/relationships/hyperlink" Target="http://pravo.gov.ru/proxy/ips/?docbody=&amp;prevDoc=102074303&amp;backlink=1&amp;&amp;nd=102356583" TargetMode="External"/><Relationship Id="rId282" Type="http://schemas.openxmlformats.org/officeDocument/2006/relationships/hyperlink" Target="http://pravo.gov.ru/proxy/ips/?docbody=&amp;prevDoc=102074303&amp;backlink=1&amp;&amp;nd=102152700" TargetMode="External"/><Relationship Id="rId317" Type="http://schemas.openxmlformats.org/officeDocument/2006/relationships/hyperlink" Target="http://pravo.gov.ru/proxy/ips/?docbody=&amp;prevDoc=102074303&amp;backlink=1&amp;&amp;nd=102649745" TargetMode="External"/><Relationship Id="rId338" Type="http://schemas.openxmlformats.org/officeDocument/2006/relationships/hyperlink" Target="http://pravo.gov.ru/proxy/ips/?docbody=&amp;prevDoc=102074303&amp;backlink=1&amp;&amp;nd=102152042" TargetMode="External"/><Relationship Id="rId359" Type="http://schemas.openxmlformats.org/officeDocument/2006/relationships/hyperlink" Target="http://pravo.gov.ru/proxy/ips/?docbody=&amp;prevDoc=102074303&amp;backlink=1&amp;&amp;nd=102574564" TargetMode="External"/><Relationship Id="rId8" Type="http://schemas.openxmlformats.org/officeDocument/2006/relationships/hyperlink" Target="http://pravo.gov.ru/proxy/ips/?docbody=&amp;prevDoc=102074303&amp;backlink=1&amp;&amp;nd=102104210" TargetMode="External"/><Relationship Id="rId98" Type="http://schemas.openxmlformats.org/officeDocument/2006/relationships/hyperlink" Target="http://pravo.gov.ru/proxy/ips/?docbody=&amp;prevDoc=102074303&amp;backlink=1&amp;&amp;nd=102356583" TargetMode="External"/><Relationship Id="rId121" Type="http://schemas.openxmlformats.org/officeDocument/2006/relationships/hyperlink" Target="http://pravo.gov.ru/proxy/ips/?docbody=&amp;prevDoc=102074303&amp;backlink=1&amp;&amp;nd=602070002" TargetMode="External"/><Relationship Id="rId142" Type="http://schemas.openxmlformats.org/officeDocument/2006/relationships/hyperlink" Target="http://pravo.gov.ru/proxy/ips/?docbody=&amp;prevDoc=102074303&amp;backlink=1&amp;&amp;nd=102157561" TargetMode="External"/><Relationship Id="rId163" Type="http://schemas.openxmlformats.org/officeDocument/2006/relationships/hyperlink" Target="http://pravo.gov.ru/proxy/ips/?docbody=&amp;prevDoc=102074303&amp;backlink=1&amp;&amp;nd=102050542" TargetMode="External"/><Relationship Id="rId184" Type="http://schemas.openxmlformats.org/officeDocument/2006/relationships/hyperlink" Target="http://pravo.gov.ru/proxy/ips/?docbody=&amp;prevDoc=102074303&amp;backlink=1&amp;&amp;nd=102649738" TargetMode="External"/><Relationship Id="rId219" Type="http://schemas.openxmlformats.org/officeDocument/2006/relationships/hyperlink" Target="http://pravo.gov.ru/proxy/ips/?docbody=&amp;prevDoc=102074303&amp;backlink=1&amp;&amp;nd=102356583" TargetMode="External"/><Relationship Id="rId370" Type="http://schemas.openxmlformats.org/officeDocument/2006/relationships/hyperlink" Target="http://pravo.gov.ru/proxy/ips/?docbody=&amp;prevDoc=102074303&amp;backlink=1&amp;&amp;nd=603158325" TargetMode="External"/><Relationship Id="rId391" Type="http://schemas.openxmlformats.org/officeDocument/2006/relationships/hyperlink" Target="http://pravo.gov.ru/proxy/ips/?docbody=&amp;prevDoc=102074303&amp;backlink=1&amp;&amp;nd=102404061" TargetMode="External"/><Relationship Id="rId405" Type="http://schemas.openxmlformats.org/officeDocument/2006/relationships/hyperlink" Target="http://pravo.gov.ru/proxy/ips/?docbody=&amp;prevDoc=102074303&amp;backlink=1&amp;&amp;nd=602242444" TargetMode="External"/><Relationship Id="rId426" Type="http://schemas.openxmlformats.org/officeDocument/2006/relationships/hyperlink" Target="http://pravo.gov.ru/proxy/ips/?docbody=&amp;prevDoc=102074303&amp;backlink=1&amp;&amp;nd=102071969" TargetMode="External"/><Relationship Id="rId230" Type="http://schemas.openxmlformats.org/officeDocument/2006/relationships/hyperlink" Target="http://pravo.gov.ru/proxy/ips/?docbody=&amp;prevDoc=102074303&amp;backlink=1&amp;&amp;nd=102356583" TargetMode="External"/><Relationship Id="rId251" Type="http://schemas.openxmlformats.org/officeDocument/2006/relationships/hyperlink" Target="http://pravo.gov.ru/proxy/ips/?docbody=&amp;prevDoc=102074303&amp;backlink=1&amp;&amp;nd=102649745" TargetMode="External"/><Relationship Id="rId25" Type="http://schemas.openxmlformats.org/officeDocument/2006/relationships/hyperlink" Target="http://pravo.gov.ru/proxy/ips/?docbody=&amp;prevDoc=102074303&amp;backlink=1&amp;&amp;nd=102157561" TargetMode="External"/><Relationship Id="rId46" Type="http://schemas.openxmlformats.org/officeDocument/2006/relationships/hyperlink" Target="http://pravo.gov.ru/proxy/ips/?docbody=&amp;prevDoc=102074303&amp;backlink=1&amp;&amp;nd=102456127" TargetMode="External"/><Relationship Id="rId67" Type="http://schemas.openxmlformats.org/officeDocument/2006/relationships/hyperlink" Target="http://pravo.gov.ru/proxy/ips/?docbody=&amp;prevDoc=102074303&amp;backlink=1&amp;&amp;nd=102574564" TargetMode="External"/><Relationship Id="rId272" Type="http://schemas.openxmlformats.org/officeDocument/2006/relationships/hyperlink" Target="http://pravo.gov.ru/proxy/ips/?docbody=&amp;prevDoc=102074303&amp;backlink=1&amp;&amp;nd=102157561" TargetMode="External"/><Relationship Id="rId293" Type="http://schemas.openxmlformats.org/officeDocument/2006/relationships/hyperlink" Target="http://pravo.gov.ru/proxy/ips/?docbody=&amp;prevDoc=102074303&amp;backlink=1&amp;&amp;nd=102149552" TargetMode="External"/><Relationship Id="rId307" Type="http://schemas.openxmlformats.org/officeDocument/2006/relationships/hyperlink" Target="http://pravo.gov.ru/proxy/ips/?docbody=&amp;prevDoc=102074303&amp;backlink=1&amp;&amp;nd=102167040" TargetMode="External"/><Relationship Id="rId328" Type="http://schemas.openxmlformats.org/officeDocument/2006/relationships/hyperlink" Target="http://pravo.gov.ru/proxy/ips/?docbody=&amp;prevDoc=102074303&amp;backlink=1&amp;&amp;nd=102440240" TargetMode="External"/><Relationship Id="rId349" Type="http://schemas.openxmlformats.org/officeDocument/2006/relationships/hyperlink" Target="http://pravo.gov.ru/proxy/ips/?docbody=&amp;prevDoc=102074303&amp;backlink=1&amp;&amp;nd=102152700" TargetMode="External"/><Relationship Id="rId88" Type="http://schemas.openxmlformats.org/officeDocument/2006/relationships/hyperlink" Target="http://pravo.gov.ru/proxy/ips/?docbody=&amp;prevDoc=102074303&amp;backlink=1&amp;&amp;nd=102167040" TargetMode="External"/><Relationship Id="rId111" Type="http://schemas.openxmlformats.org/officeDocument/2006/relationships/hyperlink" Target="http://pravo.gov.ru/proxy/ips/?docbody=&amp;prevDoc=102074303&amp;backlink=1&amp;&amp;nd=102356583" TargetMode="External"/><Relationship Id="rId132" Type="http://schemas.openxmlformats.org/officeDocument/2006/relationships/hyperlink" Target="http://pravo.gov.ru/proxy/ips/?docbody=&amp;prevDoc=102074303&amp;backlink=1&amp;&amp;nd=102356583" TargetMode="External"/><Relationship Id="rId153" Type="http://schemas.openxmlformats.org/officeDocument/2006/relationships/hyperlink" Target="http://pravo.gov.ru/proxy/ips/?docbody=&amp;prevDoc=102074303&amp;backlink=1&amp;&amp;nd=102402982" TargetMode="External"/><Relationship Id="rId174" Type="http://schemas.openxmlformats.org/officeDocument/2006/relationships/hyperlink" Target="http://pravo.gov.ru/proxy/ips/?docbody=&amp;prevDoc=102074303&amp;backlink=1&amp;&amp;nd=102088491" TargetMode="External"/><Relationship Id="rId195" Type="http://schemas.openxmlformats.org/officeDocument/2006/relationships/hyperlink" Target="http://pravo.gov.ru/proxy/ips/?docbody=&amp;prevDoc=102074303&amp;backlink=1&amp;&amp;nd=603158325" TargetMode="External"/><Relationship Id="rId209" Type="http://schemas.openxmlformats.org/officeDocument/2006/relationships/hyperlink" Target="http://pravo.gov.ru/proxy/ips/?docbody=&amp;prevDoc=102074303&amp;backlink=1&amp;&amp;nd=102649738" TargetMode="External"/><Relationship Id="rId360" Type="http://schemas.openxmlformats.org/officeDocument/2006/relationships/hyperlink" Target="http://pravo.gov.ru/proxy/ips/?docbody=&amp;prevDoc=102074303&amp;backlink=1&amp;&amp;nd=102079587" TargetMode="External"/><Relationship Id="rId381" Type="http://schemas.openxmlformats.org/officeDocument/2006/relationships/hyperlink" Target="http://pravo.gov.ru/proxy/ips/?docbody=&amp;prevDoc=102074303&amp;backlink=1&amp;&amp;nd=102356583" TargetMode="External"/><Relationship Id="rId416" Type="http://schemas.openxmlformats.org/officeDocument/2006/relationships/hyperlink" Target="http://pravo.gov.ru/proxy/ips/?docbody=&amp;prevDoc=102074303&amp;backlink=1&amp;&amp;nd=102356583" TargetMode="External"/><Relationship Id="rId220" Type="http://schemas.openxmlformats.org/officeDocument/2006/relationships/hyperlink" Target="http://pravo.gov.ru/proxy/ips/?docbody=&amp;prevDoc=102074303&amp;backlink=1&amp;&amp;nd=102439963" TargetMode="External"/><Relationship Id="rId241" Type="http://schemas.openxmlformats.org/officeDocument/2006/relationships/hyperlink" Target="http://pravo.gov.ru/proxy/ips/?docbody=&amp;prevDoc=102074303&amp;backlink=1&amp;&amp;nd=102149552" TargetMode="External"/><Relationship Id="rId15" Type="http://schemas.openxmlformats.org/officeDocument/2006/relationships/hyperlink" Target="http://pravo.gov.ru/proxy/ips/?docbody=&amp;prevDoc=102074303&amp;backlink=1&amp;&amp;nd=102127053" TargetMode="External"/><Relationship Id="rId36" Type="http://schemas.openxmlformats.org/officeDocument/2006/relationships/hyperlink" Target="http://pravo.gov.ru/proxy/ips/?docbody=&amp;prevDoc=102074303&amp;backlink=1&amp;&amp;nd=102383006" TargetMode="External"/><Relationship Id="rId57" Type="http://schemas.openxmlformats.org/officeDocument/2006/relationships/hyperlink" Target="http://pravo.gov.ru/proxy/ips/?docbody=&amp;prevDoc=102074303&amp;backlink=1&amp;&amp;nd=602070002" TargetMode="External"/><Relationship Id="rId262" Type="http://schemas.openxmlformats.org/officeDocument/2006/relationships/hyperlink" Target="http://pravo.gov.ru/proxy/ips/?docbody=&amp;prevDoc=102074303&amp;backlink=1&amp;&amp;nd=102649745" TargetMode="External"/><Relationship Id="rId283" Type="http://schemas.openxmlformats.org/officeDocument/2006/relationships/hyperlink" Target="http://pravo.gov.ru/proxy/ips/?docbody=&amp;prevDoc=102074303&amp;backlink=1&amp;&amp;nd=102152701" TargetMode="External"/><Relationship Id="rId318" Type="http://schemas.openxmlformats.org/officeDocument/2006/relationships/hyperlink" Target="http://pravo.gov.ru/proxy/ips/?docbody=&amp;prevDoc=102074303&amp;backlink=1&amp;&amp;nd=102476862" TargetMode="External"/><Relationship Id="rId339" Type="http://schemas.openxmlformats.org/officeDocument/2006/relationships/hyperlink" Target="http://pravo.gov.ru/proxy/ips/?docbody=&amp;prevDoc=102074303&amp;backlink=1&amp;&amp;nd=102149703" TargetMode="External"/><Relationship Id="rId78" Type="http://schemas.openxmlformats.org/officeDocument/2006/relationships/hyperlink" Target="http://pravo.gov.ru/proxy/ips/?docbody=&amp;prevDoc=102074303&amp;backlink=1&amp;&amp;nd=102356583" TargetMode="External"/><Relationship Id="rId99" Type="http://schemas.openxmlformats.org/officeDocument/2006/relationships/hyperlink" Target="http://pravo.gov.ru/proxy/ips/?docbody=&amp;prevDoc=102074303&amp;backlink=1&amp;&amp;nd=102356583" TargetMode="External"/><Relationship Id="rId101" Type="http://schemas.openxmlformats.org/officeDocument/2006/relationships/hyperlink" Target="http://pravo.gov.ru/proxy/ips/?docbody=&amp;prevDoc=102074303&amp;backlink=1&amp;&amp;nd=102356583" TargetMode="External"/><Relationship Id="rId122" Type="http://schemas.openxmlformats.org/officeDocument/2006/relationships/hyperlink" Target="http://pravo.gov.ru/proxy/ips/?docbody=&amp;prevDoc=102074303&amp;backlink=1&amp;&amp;nd=102152042" TargetMode="External"/><Relationship Id="rId143" Type="http://schemas.openxmlformats.org/officeDocument/2006/relationships/hyperlink" Target="http://pravo.gov.ru/proxy/ips/?docbody=&amp;prevDoc=102074303&amp;backlink=1&amp;&amp;nd=102167040" TargetMode="External"/><Relationship Id="rId164" Type="http://schemas.openxmlformats.org/officeDocument/2006/relationships/hyperlink" Target="http://pravo.gov.ru/proxy/ips/?docbody=&amp;prevDoc=102074303&amp;backlink=1&amp;&amp;nd=102088491" TargetMode="External"/><Relationship Id="rId185" Type="http://schemas.openxmlformats.org/officeDocument/2006/relationships/hyperlink" Target="http://pravo.gov.ru/proxy/ips/?docbody=&amp;prevDoc=102074303&amp;backlink=1&amp;&amp;nd=102356583" TargetMode="External"/><Relationship Id="rId350" Type="http://schemas.openxmlformats.org/officeDocument/2006/relationships/hyperlink" Target="http://pravo.gov.ru/proxy/ips/?docbody=&amp;prevDoc=102074303&amp;backlink=1&amp;&amp;nd=102356583" TargetMode="External"/><Relationship Id="rId371" Type="http://schemas.openxmlformats.org/officeDocument/2006/relationships/hyperlink" Target="http://pravo.gov.ru/proxy/ips/?docbody=&amp;prevDoc=102074303&amp;backlink=1&amp;&amp;nd=102356583" TargetMode="External"/><Relationship Id="rId406" Type="http://schemas.openxmlformats.org/officeDocument/2006/relationships/hyperlink" Target="http://pravo.gov.ru/proxy/ips/?docbody=&amp;prevDoc=102074303&amp;backlink=1&amp;&amp;nd=602242444" TargetMode="External"/><Relationship Id="rId9" Type="http://schemas.openxmlformats.org/officeDocument/2006/relationships/hyperlink" Target="http://pravo.gov.ru/proxy/ips/?docbody=&amp;prevDoc=102074303&amp;backlink=1&amp;&amp;nd=102110713" TargetMode="External"/><Relationship Id="rId210" Type="http://schemas.openxmlformats.org/officeDocument/2006/relationships/hyperlink" Target="http://pravo.gov.ru/proxy/ips/?docbody=&amp;prevDoc=102074303&amp;backlink=1&amp;&amp;nd=102385627" TargetMode="External"/><Relationship Id="rId392" Type="http://schemas.openxmlformats.org/officeDocument/2006/relationships/hyperlink" Target="http://pravo.gov.ru/proxy/ips/?docbody=&amp;prevDoc=102074303&amp;backlink=1&amp;&amp;nd=102404061" TargetMode="External"/><Relationship Id="rId427" Type="http://schemas.openxmlformats.org/officeDocument/2006/relationships/hyperlink" Target="http://pravo.gov.ru/proxy/ips/?docbody=&amp;prevDoc=102074303&amp;backlink=1&amp;&amp;nd=102013670" TargetMode="External"/><Relationship Id="rId26" Type="http://schemas.openxmlformats.org/officeDocument/2006/relationships/hyperlink" Target="http://pravo.gov.ru/proxy/ips/?docbody=&amp;prevDoc=102074303&amp;backlink=1&amp;&amp;nd=102166739" TargetMode="External"/><Relationship Id="rId231" Type="http://schemas.openxmlformats.org/officeDocument/2006/relationships/hyperlink" Target="http://pravo.gov.ru/proxy/ips/?docbody=&amp;prevDoc=102074303&amp;backlink=1&amp;&amp;nd=102402982" TargetMode="External"/><Relationship Id="rId252" Type="http://schemas.openxmlformats.org/officeDocument/2006/relationships/hyperlink" Target="http://pravo.gov.ru/proxy/ips/?docbody=&amp;prevDoc=102074303&amp;backlink=1&amp;&amp;nd=102649745" TargetMode="External"/><Relationship Id="rId273" Type="http://schemas.openxmlformats.org/officeDocument/2006/relationships/hyperlink" Target="http://pravo.gov.ru/proxy/ips/?docbody=&amp;prevDoc=102074303&amp;backlink=1&amp;&amp;nd=102170371" TargetMode="External"/><Relationship Id="rId294" Type="http://schemas.openxmlformats.org/officeDocument/2006/relationships/hyperlink" Target="http://pravo.gov.ru/proxy/ips/?docbody=&amp;prevDoc=102074303&amp;backlink=1&amp;&amp;nd=102365722" TargetMode="External"/><Relationship Id="rId308" Type="http://schemas.openxmlformats.org/officeDocument/2006/relationships/hyperlink" Target="http://pravo.gov.ru/proxy/ips/?docbody=&amp;prevDoc=102074303&amp;backlink=1&amp;&amp;nd=102649745" TargetMode="External"/><Relationship Id="rId329" Type="http://schemas.openxmlformats.org/officeDocument/2006/relationships/hyperlink" Target="http://pravo.gov.ru/proxy/ips/?docbody=&amp;prevDoc=102074303&amp;backlink=1&amp;&amp;nd=102440240" TargetMode="External"/><Relationship Id="rId47" Type="http://schemas.openxmlformats.org/officeDocument/2006/relationships/hyperlink" Target="http://pravo.gov.ru/proxy/ips/?docbody=&amp;prevDoc=102074303&amp;backlink=1&amp;&amp;nd=102476862" TargetMode="External"/><Relationship Id="rId68" Type="http://schemas.openxmlformats.org/officeDocument/2006/relationships/hyperlink" Target="http://pravo.gov.ru/proxy/ips/?docbody=&amp;prevDoc=102074303&amp;backlink=1&amp;&amp;nd=102356583" TargetMode="External"/><Relationship Id="rId89" Type="http://schemas.openxmlformats.org/officeDocument/2006/relationships/hyperlink" Target="http://pravo.gov.ru/proxy/ips/?docbody=&amp;prevDoc=102074303&amp;backlink=1&amp;&amp;nd=102167040" TargetMode="External"/><Relationship Id="rId112" Type="http://schemas.openxmlformats.org/officeDocument/2006/relationships/hyperlink" Target="http://pravo.gov.ru/proxy/ips/?docbody=&amp;prevDoc=102074303&amp;backlink=1&amp;&amp;nd=102362232" TargetMode="External"/><Relationship Id="rId133" Type="http://schemas.openxmlformats.org/officeDocument/2006/relationships/hyperlink" Target="http://pravo.gov.ru/proxy/ips/?docbody=&amp;prevDoc=102074303&amp;backlink=1&amp;&amp;nd=102170545" TargetMode="External"/><Relationship Id="rId154" Type="http://schemas.openxmlformats.org/officeDocument/2006/relationships/hyperlink" Target="http://pravo.gov.ru/proxy/ips/?docbody=&amp;prevDoc=102074303&amp;backlink=1&amp;&amp;nd=102376332" TargetMode="External"/><Relationship Id="rId175" Type="http://schemas.openxmlformats.org/officeDocument/2006/relationships/hyperlink" Target="http://pravo.gov.ru/proxy/ips/?docbody=&amp;prevDoc=102074303&amp;backlink=1&amp;&amp;nd=603158325" TargetMode="External"/><Relationship Id="rId340" Type="http://schemas.openxmlformats.org/officeDocument/2006/relationships/hyperlink" Target="http://pravo.gov.ru/proxy/ips/?docbody=&amp;prevDoc=102074303&amp;backlink=1&amp;&amp;nd=102149703" TargetMode="External"/><Relationship Id="rId361" Type="http://schemas.openxmlformats.org/officeDocument/2006/relationships/hyperlink" Target="http://pravo.gov.ru/proxy/ips/?docbody=&amp;prevDoc=102074303&amp;backlink=1&amp;&amp;nd=102079587" TargetMode="External"/><Relationship Id="rId196" Type="http://schemas.openxmlformats.org/officeDocument/2006/relationships/hyperlink" Target="http://pravo.gov.ru/proxy/ips/?docbody=&amp;prevDoc=102074303&amp;backlink=1&amp;&amp;nd=102385627" TargetMode="External"/><Relationship Id="rId200" Type="http://schemas.openxmlformats.org/officeDocument/2006/relationships/hyperlink" Target="http://pravo.gov.ru/proxy/ips/?docbody=&amp;prevDoc=102074303&amp;backlink=1&amp;&amp;nd=102439963" TargetMode="External"/><Relationship Id="rId382" Type="http://schemas.openxmlformats.org/officeDocument/2006/relationships/hyperlink" Target="http://pravo.gov.ru/proxy/ips/?docbody=&amp;prevDoc=102074303&amp;backlink=1&amp;&amp;nd=102356583" TargetMode="External"/><Relationship Id="rId417" Type="http://schemas.openxmlformats.org/officeDocument/2006/relationships/hyperlink" Target="http://pravo.gov.ru/proxy/ips/?docbody=&amp;prevDoc=102074303&amp;backlink=1&amp;&amp;nd=102402074" TargetMode="External"/><Relationship Id="rId16" Type="http://schemas.openxmlformats.org/officeDocument/2006/relationships/hyperlink" Target="http://pravo.gov.ru/proxy/ips/?docbody=&amp;prevDoc=102074303&amp;backlink=1&amp;&amp;nd=102128251" TargetMode="External"/><Relationship Id="rId221" Type="http://schemas.openxmlformats.org/officeDocument/2006/relationships/hyperlink" Target="http://pravo.gov.ru/proxy/ips/?docbody=&amp;prevDoc=102074303&amp;backlink=1&amp;&amp;nd=102439963" TargetMode="External"/><Relationship Id="rId242" Type="http://schemas.openxmlformats.org/officeDocument/2006/relationships/hyperlink" Target="http://pravo.gov.ru/proxy/ips/?docbody=&amp;prevDoc=102074303&amp;backlink=1&amp;&amp;nd=102149552" TargetMode="External"/><Relationship Id="rId263" Type="http://schemas.openxmlformats.org/officeDocument/2006/relationships/hyperlink" Target="http://pravo.gov.ru/proxy/ips/?docbody=&amp;prevDoc=102074303&amp;backlink=1&amp;&amp;nd=102649745" TargetMode="External"/><Relationship Id="rId284" Type="http://schemas.openxmlformats.org/officeDocument/2006/relationships/hyperlink" Target="http://pravo.gov.ru/proxy/ips/?docbody=&amp;prevDoc=102074303&amp;backlink=1&amp;&amp;nd=102649745" TargetMode="External"/><Relationship Id="rId319" Type="http://schemas.openxmlformats.org/officeDocument/2006/relationships/hyperlink" Target="http://pravo.gov.ru/proxy/ips/?docbody=&amp;prevDoc=102074303&amp;backlink=1&amp;&amp;nd=102404061" TargetMode="External"/><Relationship Id="rId37" Type="http://schemas.openxmlformats.org/officeDocument/2006/relationships/hyperlink" Target="http://pravo.gov.ru/proxy/ips/?docbody=&amp;prevDoc=102074303&amp;backlink=1&amp;&amp;nd=102385627" TargetMode="External"/><Relationship Id="rId58" Type="http://schemas.openxmlformats.org/officeDocument/2006/relationships/hyperlink" Target="http://pravo.gov.ru/proxy/ips/?docbody=&amp;prevDoc=102074303&amp;backlink=1&amp;&amp;nd=602242444" TargetMode="External"/><Relationship Id="rId79" Type="http://schemas.openxmlformats.org/officeDocument/2006/relationships/hyperlink" Target="http://pravo.gov.ru/proxy/ips/?docbody=&amp;prevDoc=102074303&amp;backlink=1&amp;&amp;nd=102394369" TargetMode="External"/><Relationship Id="rId102" Type="http://schemas.openxmlformats.org/officeDocument/2006/relationships/hyperlink" Target="http://pravo.gov.ru/proxy/ips/?docbody=&amp;prevDoc=102074303&amp;backlink=1&amp;&amp;nd=102356583" TargetMode="External"/><Relationship Id="rId123" Type="http://schemas.openxmlformats.org/officeDocument/2006/relationships/hyperlink" Target="http://pravo.gov.ru/proxy/ips/?docbody=&amp;prevDoc=102074303&amp;backlink=1&amp;&amp;nd=102149703" TargetMode="External"/><Relationship Id="rId144" Type="http://schemas.openxmlformats.org/officeDocument/2006/relationships/hyperlink" Target="http://pravo.gov.ru/proxy/ips/?docbody=&amp;prevDoc=102074303&amp;backlink=1&amp;&amp;nd=102157561" TargetMode="External"/><Relationship Id="rId330" Type="http://schemas.openxmlformats.org/officeDocument/2006/relationships/hyperlink" Target="http://pravo.gov.ru/proxy/ips/?docbody=&amp;prevDoc=102074303&amp;backlink=1&amp;&amp;nd=102376335" TargetMode="External"/><Relationship Id="rId90" Type="http://schemas.openxmlformats.org/officeDocument/2006/relationships/hyperlink" Target="http://pravo.gov.ru/proxy/ips/?docbody=&amp;prevDoc=102074303&amp;backlink=1&amp;&amp;nd=102167040" TargetMode="External"/><Relationship Id="rId165" Type="http://schemas.openxmlformats.org/officeDocument/2006/relationships/hyperlink" Target="http://pravo.gov.ru/proxy/ips/?docbody=&amp;prevDoc=102074303&amp;backlink=1&amp;&amp;nd=102088491" TargetMode="External"/><Relationship Id="rId186" Type="http://schemas.openxmlformats.org/officeDocument/2006/relationships/hyperlink" Target="http://pravo.gov.ru/proxy/ips/?docbody=&amp;prevDoc=102074303&amp;backlink=1&amp;&amp;nd=102649738" TargetMode="External"/><Relationship Id="rId351" Type="http://schemas.openxmlformats.org/officeDocument/2006/relationships/hyperlink" Target="http://pravo.gov.ru/proxy/ips/?docbody=&amp;prevDoc=102074303&amp;backlink=1&amp;&amp;nd=102574564" TargetMode="External"/><Relationship Id="rId372" Type="http://schemas.openxmlformats.org/officeDocument/2006/relationships/hyperlink" Target="http://pravo.gov.ru/proxy/ips/?docbody=&amp;prevDoc=102074303&amp;backlink=1&amp;&amp;nd=102478064" TargetMode="External"/><Relationship Id="rId393" Type="http://schemas.openxmlformats.org/officeDocument/2006/relationships/hyperlink" Target="http://pravo.gov.ru/proxy/ips/?docbody=&amp;prevDoc=102074303&amp;backlink=1&amp;&amp;nd=102404061" TargetMode="External"/><Relationship Id="rId407" Type="http://schemas.openxmlformats.org/officeDocument/2006/relationships/hyperlink" Target="http://pravo.gov.ru/proxy/ips/?docbody=&amp;prevDoc=102074303&amp;backlink=1&amp;&amp;nd=602242444" TargetMode="External"/><Relationship Id="rId428" Type="http://schemas.openxmlformats.org/officeDocument/2006/relationships/hyperlink" Target="http://pravo.gov.ru/proxy/ips/?docbody=&amp;prevDoc=102074303&amp;backlink=1&amp;&amp;nd=602948184" TargetMode="External"/><Relationship Id="rId211" Type="http://schemas.openxmlformats.org/officeDocument/2006/relationships/hyperlink" Target="http://pravo.gov.ru/proxy/ips/?docbody=&amp;prevDoc=102074303&amp;backlink=1&amp;&amp;nd=102356583" TargetMode="External"/><Relationship Id="rId232" Type="http://schemas.openxmlformats.org/officeDocument/2006/relationships/hyperlink" Target="http://pravo.gov.ru/proxy/ips/?docbody=&amp;prevDoc=102074303&amp;backlink=1&amp;&amp;nd=102402982" TargetMode="External"/><Relationship Id="rId253" Type="http://schemas.openxmlformats.org/officeDocument/2006/relationships/hyperlink" Target="http://pravo.gov.ru/proxy/ips/?docbody=&amp;prevDoc=102074303&amp;backlink=1&amp;&amp;nd=102649745" TargetMode="External"/><Relationship Id="rId274" Type="http://schemas.openxmlformats.org/officeDocument/2006/relationships/hyperlink" Target="http://pravo.gov.ru/proxy/ips/?docbody=&amp;prevDoc=102074303&amp;backlink=1&amp;&amp;nd=102649745" TargetMode="External"/><Relationship Id="rId295" Type="http://schemas.openxmlformats.org/officeDocument/2006/relationships/hyperlink" Target="http://pravo.gov.ru/proxy/ips/?docbody=&amp;prevDoc=102074303&amp;backlink=1&amp;&amp;nd=102456127" TargetMode="External"/><Relationship Id="rId309" Type="http://schemas.openxmlformats.org/officeDocument/2006/relationships/hyperlink" Target="http://pravo.gov.ru/proxy/ips/?docbody=&amp;prevDoc=102074303&amp;backlink=1&amp;&amp;nd=102649745" TargetMode="External"/><Relationship Id="rId27" Type="http://schemas.openxmlformats.org/officeDocument/2006/relationships/hyperlink" Target="http://pravo.gov.ru/proxy/ips/?docbody=&amp;prevDoc=102074303&amp;backlink=1&amp;&amp;nd=102167040" TargetMode="External"/><Relationship Id="rId48" Type="http://schemas.openxmlformats.org/officeDocument/2006/relationships/hyperlink" Target="http://pravo.gov.ru/proxy/ips/?docbody=&amp;prevDoc=102074303&amp;backlink=1&amp;&amp;nd=102478064" TargetMode="External"/><Relationship Id="rId69" Type="http://schemas.openxmlformats.org/officeDocument/2006/relationships/hyperlink" Target="http://pravo.gov.ru/proxy/ips/?docbody=&amp;prevDoc=102074303&amp;backlink=1&amp;&amp;nd=102356583" TargetMode="External"/><Relationship Id="rId113" Type="http://schemas.openxmlformats.org/officeDocument/2006/relationships/hyperlink" Target="http://pravo.gov.ru/proxy/ips/?docbody=&amp;prevDoc=102074303&amp;backlink=1&amp;&amp;nd=102356583" TargetMode="External"/><Relationship Id="rId134" Type="http://schemas.openxmlformats.org/officeDocument/2006/relationships/hyperlink" Target="http://pravo.gov.ru/proxy/ips/?docbody=&amp;prevDoc=102074303&amp;backlink=1&amp;&amp;nd=102356583" TargetMode="External"/><Relationship Id="rId320" Type="http://schemas.openxmlformats.org/officeDocument/2006/relationships/hyperlink" Target="http://pravo.gov.ru/proxy/ips/?docbody=&amp;prevDoc=102074303&amp;backlink=1&amp;&amp;nd=102440240" TargetMode="External"/><Relationship Id="rId80" Type="http://schemas.openxmlformats.org/officeDocument/2006/relationships/hyperlink" Target="http://pravo.gov.ru/proxy/ips/?docbody=&amp;prevDoc=102074303&amp;backlink=1&amp;&amp;nd=102356583" TargetMode="External"/><Relationship Id="rId155" Type="http://schemas.openxmlformats.org/officeDocument/2006/relationships/hyperlink" Target="http://pravo.gov.ru/proxy/ips/?docbody=&amp;prevDoc=102074303&amp;backlink=1&amp;&amp;nd=102152042" TargetMode="External"/><Relationship Id="rId176" Type="http://schemas.openxmlformats.org/officeDocument/2006/relationships/hyperlink" Target="http://pravo.gov.ru/proxy/ips/?docbody=&amp;prevDoc=102074303&amp;backlink=1&amp;&amp;nd=102385627" TargetMode="External"/><Relationship Id="rId197" Type="http://schemas.openxmlformats.org/officeDocument/2006/relationships/hyperlink" Target="http://pravo.gov.ru/proxy/ips/?docbody=&amp;prevDoc=102074303&amp;backlink=1&amp;&amp;nd=102574564" TargetMode="External"/><Relationship Id="rId341" Type="http://schemas.openxmlformats.org/officeDocument/2006/relationships/hyperlink" Target="http://pravo.gov.ru/proxy/ips/?docbody=&amp;prevDoc=102074303&amp;backlink=1&amp;&amp;nd=102038321" TargetMode="External"/><Relationship Id="rId362" Type="http://schemas.openxmlformats.org/officeDocument/2006/relationships/hyperlink" Target="http://pravo.gov.ru/proxy/ips/?docbody=&amp;prevDoc=102074303&amp;backlink=1&amp;&amp;nd=102079587" TargetMode="External"/><Relationship Id="rId383" Type="http://schemas.openxmlformats.org/officeDocument/2006/relationships/hyperlink" Target="http://pravo.gov.ru/proxy/ips/?docbody=&amp;prevDoc=102074303&amp;backlink=1&amp;&amp;nd=102478064" TargetMode="External"/><Relationship Id="rId418" Type="http://schemas.openxmlformats.org/officeDocument/2006/relationships/hyperlink" Target="http://pravo.gov.ru/proxy/ips/?docbody=&amp;prevDoc=102074303&amp;backlink=1&amp;&amp;nd=102439963" TargetMode="External"/><Relationship Id="rId201" Type="http://schemas.openxmlformats.org/officeDocument/2006/relationships/hyperlink" Target="http://pravo.gov.ru/proxy/ips/?docbody=&amp;prevDoc=102074303&amp;backlink=1&amp;&amp;nd=102385627" TargetMode="External"/><Relationship Id="rId222" Type="http://schemas.openxmlformats.org/officeDocument/2006/relationships/hyperlink" Target="http://pravo.gov.ru/proxy/ips/?docbody=&amp;prevDoc=102074303&amp;backlink=1&amp;&amp;nd=102356583" TargetMode="External"/><Relationship Id="rId243" Type="http://schemas.openxmlformats.org/officeDocument/2006/relationships/hyperlink" Target="http://pravo.gov.ru/proxy/ips/?docbody=&amp;prevDoc=102074303&amp;backlink=1&amp;&amp;nd=102079587" TargetMode="External"/><Relationship Id="rId264" Type="http://schemas.openxmlformats.org/officeDocument/2006/relationships/hyperlink" Target="http://pravo.gov.ru/proxy/ips/?docbody=&amp;prevDoc=102074303&amp;backlink=1&amp;&amp;nd=102649745" TargetMode="External"/><Relationship Id="rId285" Type="http://schemas.openxmlformats.org/officeDocument/2006/relationships/hyperlink" Target="http://pravo.gov.ru/proxy/ips/?docbody=&amp;prevDoc=102074303&amp;backlink=1&amp;&amp;nd=102054703" TargetMode="External"/><Relationship Id="rId17" Type="http://schemas.openxmlformats.org/officeDocument/2006/relationships/hyperlink" Target="http://pravo.gov.ru/proxy/ips/?docbody=&amp;prevDoc=102074303&amp;backlink=1&amp;&amp;nd=102135142" TargetMode="External"/><Relationship Id="rId38" Type="http://schemas.openxmlformats.org/officeDocument/2006/relationships/hyperlink" Target="http://pravo.gov.ru/proxy/ips/?docbody=&amp;prevDoc=102074303&amp;backlink=1&amp;&amp;nd=102394369" TargetMode="External"/><Relationship Id="rId59" Type="http://schemas.openxmlformats.org/officeDocument/2006/relationships/hyperlink" Target="http://pravo.gov.ru/proxy/ips/?docbody=&amp;prevDoc=102074303&amp;backlink=1&amp;&amp;nd=602263699" TargetMode="External"/><Relationship Id="rId103" Type="http://schemas.openxmlformats.org/officeDocument/2006/relationships/hyperlink" Target="http://pravo.gov.ru/proxy/ips/?docbody=&amp;prevDoc=102074303&amp;backlink=1&amp;&amp;nd=102402982" TargetMode="External"/><Relationship Id="rId124" Type="http://schemas.openxmlformats.org/officeDocument/2006/relationships/hyperlink" Target="http://pravo.gov.ru/proxy/ips/?docbody=&amp;prevDoc=102074303&amp;backlink=1&amp;&amp;nd=102356583" TargetMode="External"/><Relationship Id="rId310" Type="http://schemas.openxmlformats.org/officeDocument/2006/relationships/hyperlink" Target="http://pravo.gov.ru/proxy/ips/?docbody=&amp;prevDoc=102074303&amp;backlink=1&amp;&amp;nd=102649745" TargetMode="External"/><Relationship Id="rId70" Type="http://schemas.openxmlformats.org/officeDocument/2006/relationships/hyperlink" Target="http://pravo.gov.ru/proxy/ips/?docbody=&amp;prevDoc=102074303&amp;backlink=1&amp;&amp;nd=102356583" TargetMode="External"/><Relationship Id="rId91" Type="http://schemas.openxmlformats.org/officeDocument/2006/relationships/hyperlink" Target="http://pravo.gov.ru/proxy/ips/?docbody=&amp;prevDoc=102074303&amp;backlink=1&amp;&amp;nd=102167040" TargetMode="External"/><Relationship Id="rId145" Type="http://schemas.openxmlformats.org/officeDocument/2006/relationships/hyperlink" Target="http://pravo.gov.ru/proxy/ips/?docbody=&amp;prevDoc=102074303&amp;backlink=1&amp;&amp;nd=102356583" TargetMode="External"/><Relationship Id="rId166" Type="http://schemas.openxmlformats.org/officeDocument/2006/relationships/hyperlink" Target="http://pravo.gov.ru/proxy/ips/?docbody=&amp;prevDoc=102074303&amp;backlink=1&amp;&amp;nd=102362232" TargetMode="External"/><Relationship Id="rId187" Type="http://schemas.openxmlformats.org/officeDocument/2006/relationships/hyperlink" Target="http://pravo.gov.ru/proxy/ips/?docbody=&amp;prevDoc=102074303&amp;backlink=1&amp;&amp;nd=102385627" TargetMode="External"/><Relationship Id="rId331" Type="http://schemas.openxmlformats.org/officeDocument/2006/relationships/hyperlink" Target="http://pravo.gov.ru/proxy/ips/?docbody=&amp;prevDoc=102074303&amp;backlink=1&amp;&amp;nd=102440240" TargetMode="External"/><Relationship Id="rId352" Type="http://schemas.openxmlformats.org/officeDocument/2006/relationships/hyperlink" Target="http://pravo.gov.ru/proxy/ips/?docbody=&amp;prevDoc=102074303&amp;backlink=1&amp;&amp;nd=102079587" TargetMode="External"/><Relationship Id="rId373" Type="http://schemas.openxmlformats.org/officeDocument/2006/relationships/hyperlink" Target="http://pravo.gov.ru/proxy/ips/?docbody=&amp;prevDoc=102074303&amp;backlink=1&amp;&amp;nd=102356583" TargetMode="External"/><Relationship Id="rId394" Type="http://schemas.openxmlformats.org/officeDocument/2006/relationships/hyperlink" Target="http://pravo.gov.ru/proxy/ips/?docbody=&amp;prevDoc=102074303&amp;backlink=1&amp;&amp;nd=102404061" TargetMode="External"/><Relationship Id="rId408" Type="http://schemas.openxmlformats.org/officeDocument/2006/relationships/hyperlink" Target="http://pravo.gov.ru/proxy/ips/?docbody=&amp;prevDoc=102074303&amp;backlink=1&amp;&amp;nd=102356583" TargetMode="External"/><Relationship Id="rId429" Type="http://schemas.openxmlformats.org/officeDocument/2006/relationships/hyperlink" Target="http://pravo.gov.ru/proxy/ips/?docbody=&amp;prevDoc=102074303&amp;backlink=1&amp;&amp;nd=602263699" TargetMode="External"/><Relationship Id="rId1" Type="http://schemas.openxmlformats.org/officeDocument/2006/relationships/styles" Target="styles.xml"/><Relationship Id="rId212" Type="http://schemas.openxmlformats.org/officeDocument/2006/relationships/hyperlink" Target="http://pravo.gov.ru/proxy/ips/?docbody=&amp;prevDoc=102074303&amp;backlink=1&amp;&amp;nd=602709843" TargetMode="External"/><Relationship Id="rId233" Type="http://schemas.openxmlformats.org/officeDocument/2006/relationships/hyperlink" Target="http://pravo.gov.ru/proxy/ips/?docbody=&amp;prevDoc=102074303&amp;backlink=1&amp;&amp;nd=102402982" TargetMode="External"/><Relationship Id="rId254" Type="http://schemas.openxmlformats.org/officeDocument/2006/relationships/hyperlink" Target="http://pravo.gov.ru/proxy/ips/?docbody=&amp;prevDoc=102074303&amp;backlink=1&amp;&amp;nd=102649745" TargetMode="External"/><Relationship Id="rId28" Type="http://schemas.openxmlformats.org/officeDocument/2006/relationships/hyperlink" Target="http://pravo.gov.ru/proxy/ips/?docbody=&amp;prevDoc=102074303&amp;backlink=1&amp;&amp;nd=102170545" TargetMode="External"/><Relationship Id="rId49" Type="http://schemas.openxmlformats.org/officeDocument/2006/relationships/hyperlink" Target="http://pravo.gov.ru/proxy/ips/?docbody=&amp;prevDoc=102074303&amp;backlink=1&amp;&amp;nd=102500766" TargetMode="External"/><Relationship Id="rId114" Type="http://schemas.openxmlformats.org/officeDocument/2006/relationships/hyperlink" Target="http://pravo.gov.ru/proxy/ips/?docbody=&amp;prevDoc=102074303&amp;backlink=1&amp;&amp;nd=102362232" TargetMode="External"/><Relationship Id="rId275" Type="http://schemas.openxmlformats.org/officeDocument/2006/relationships/hyperlink" Target="http://pravo.gov.ru/proxy/ips/?docbody=&amp;prevDoc=102074303&amp;backlink=1&amp;&amp;nd=102170371" TargetMode="External"/><Relationship Id="rId296" Type="http://schemas.openxmlformats.org/officeDocument/2006/relationships/hyperlink" Target="http://pravo.gov.ru/proxy/ips/?docbody=&amp;prevDoc=102074303&amp;backlink=1&amp;&amp;nd=102456127" TargetMode="External"/><Relationship Id="rId300" Type="http://schemas.openxmlformats.org/officeDocument/2006/relationships/hyperlink" Target="http://pravo.gov.ru/proxy/ips/?docbody=&amp;prevDoc=102074303&amp;backlink=1&amp;&amp;nd=102149374" TargetMode="External"/><Relationship Id="rId60" Type="http://schemas.openxmlformats.org/officeDocument/2006/relationships/hyperlink" Target="http://pravo.gov.ru/proxy/ips/?docbody=&amp;prevDoc=102074303&amp;backlink=1&amp;&amp;nd=602709843" TargetMode="External"/><Relationship Id="rId81" Type="http://schemas.openxmlformats.org/officeDocument/2006/relationships/hyperlink" Target="http://pravo.gov.ru/proxy/ips/?docbody=&amp;prevDoc=102074303&amp;backlink=1&amp;&amp;nd=102394369" TargetMode="External"/><Relationship Id="rId135" Type="http://schemas.openxmlformats.org/officeDocument/2006/relationships/hyperlink" Target="http://pravo.gov.ru/proxy/ips/?docbody=&amp;prevDoc=102074303&amp;backlink=1&amp;&amp;nd=102157561" TargetMode="External"/><Relationship Id="rId156" Type="http://schemas.openxmlformats.org/officeDocument/2006/relationships/hyperlink" Target="http://pravo.gov.ru/proxy/ips/?docbody=&amp;prevDoc=102074303&amp;backlink=1&amp;&amp;nd=102149703" TargetMode="External"/><Relationship Id="rId177" Type="http://schemas.openxmlformats.org/officeDocument/2006/relationships/hyperlink" Target="http://pravo.gov.ru/proxy/ips/?docbody=&amp;prevDoc=102074303&amp;backlink=1&amp;&amp;nd=102385627" TargetMode="External"/><Relationship Id="rId198" Type="http://schemas.openxmlformats.org/officeDocument/2006/relationships/hyperlink" Target="http://pravo.gov.ru/proxy/ips/?docbody=&amp;prevDoc=102074303&amp;backlink=1&amp;&amp;nd=102385627" TargetMode="External"/><Relationship Id="rId321" Type="http://schemas.openxmlformats.org/officeDocument/2006/relationships/hyperlink" Target="http://pravo.gov.ru/proxy/ips/?docbody=&amp;prevDoc=102074303&amp;backlink=1&amp;&amp;nd=102957931" TargetMode="External"/><Relationship Id="rId342" Type="http://schemas.openxmlformats.org/officeDocument/2006/relationships/hyperlink" Target="http://pravo.gov.ru/proxy/ips/?docbody=&amp;prevDoc=102074303&amp;backlink=1&amp;&amp;nd=102038488" TargetMode="External"/><Relationship Id="rId363" Type="http://schemas.openxmlformats.org/officeDocument/2006/relationships/hyperlink" Target="http://pravo.gov.ru/proxy/ips/?docbody=&amp;prevDoc=102074303&amp;backlink=1&amp;&amp;nd=102801479" TargetMode="External"/><Relationship Id="rId384" Type="http://schemas.openxmlformats.org/officeDocument/2006/relationships/hyperlink" Target="http://pravo.gov.ru/proxy/ips/?docbody=&amp;prevDoc=102074303&amp;backlink=1&amp;&amp;nd=102356583" TargetMode="External"/><Relationship Id="rId419" Type="http://schemas.openxmlformats.org/officeDocument/2006/relationships/hyperlink" Target="http://pravo.gov.ru/proxy/ips/?docbody=&amp;prevDoc=102074303&amp;backlink=1&amp;&amp;nd=602709843" TargetMode="External"/><Relationship Id="rId202" Type="http://schemas.openxmlformats.org/officeDocument/2006/relationships/hyperlink" Target="http://pravo.gov.ru/proxy/ips/?docbody=&amp;prevDoc=102074303&amp;backlink=1&amp;&amp;nd=102356583" TargetMode="External"/><Relationship Id="rId223" Type="http://schemas.openxmlformats.org/officeDocument/2006/relationships/hyperlink" Target="http://pravo.gov.ru/proxy/ips/?docbody=&amp;prevDoc=102074303&amp;backlink=1&amp;&amp;nd=102439963" TargetMode="External"/><Relationship Id="rId244" Type="http://schemas.openxmlformats.org/officeDocument/2006/relationships/hyperlink" Target="http://pravo.gov.ru/proxy/ips/?docbody=&amp;prevDoc=102074303&amp;backlink=1&amp;&amp;nd=102149552" TargetMode="External"/><Relationship Id="rId430" Type="http://schemas.openxmlformats.org/officeDocument/2006/relationships/fontTable" Target="fontTable.xml"/><Relationship Id="rId18" Type="http://schemas.openxmlformats.org/officeDocument/2006/relationships/hyperlink" Target="http://pravo.gov.ru/proxy/ips/?docbody=&amp;prevDoc=102074303&amp;backlink=1&amp;&amp;nd=102144586" TargetMode="External"/><Relationship Id="rId39" Type="http://schemas.openxmlformats.org/officeDocument/2006/relationships/hyperlink" Target="http://pravo.gov.ru/proxy/ips/?docbody=&amp;prevDoc=102074303&amp;backlink=1&amp;&amp;nd=102402074" TargetMode="External"/><Relationship Id="rId265" Type="http://schemas.openxmlformats.org/officeDocument/2006/relationships/hyperlink" Target="http://pravo.gov.ru/proxy/ips/?docbody=&amp;prevDoc=102074303&amp;backlink=1&amp;&amp;nd=102649745" TargetMode="External"/><Relationship Id="rId286" Type="http://schemas.openxmlformats.org/officeDocument/2006/relationships/hyperlink" Target="http://pravo.gov.ru/proxy/ips/?docbody=&amp;prevDoc=102074303&amp;backlink=1&amp;&amp;nd=102038488" TargetMode="External"/><Relationship Id="rId50" Type="http://schemas.openxmlformats.org/officeDocument/2006/relationships/hyperlink" Target="http://pravo.gov.ru/proxy/ips/?docbody=&amp;prevDoc=102074303&amp;backlink=1&amp;&amp;nd=102574564" TargetMode="External"/><Relationship Id="rId104" Type="http://schemas.openxmlformats.org/officeDocument/2006/relationships/hyperlink" Target="http://pravo.gov.ru/proxy/ips/?docbody=&amp;prevDoc=102074303&amp;backlink=1&amp;&amp;nd=102402982" TargetMode="External"/><Relationship Id="rId125" Type="http://schemas.openxmlformats.org/officeDocument/2006/relationships/hyperlink" Target="http://pravo.gov.ru/proxy/ips/?docbody=&amp;prevDoc=102074303&amp;backlink=1&amp;&amp;nd=102152042" TargetMode="External"/><Relationship Id="rId146" Type="http://schemas.openxmlformats.org/officeDocument/2006/relationships/hyperlink" Target="http://pravo.gov.ru/proxy/ips/?docbody=&amp;prevDoc=102074303&amp;backlink=1&amp;&amp;nd=102356583" TargetMode="External"/><Relationship Id="rId167" Type="http://schemas.openxmlformats.org/officeDocument/2006/relationships/hyperlink" Target="http://pravo.gov.ru/proxy/ips/?docbody=&amp;prevDoc=102074303&amp;backlink=1&amp;&amp;nd=102362232" TargetMode="External"/><Relationship Id="rId188" Type="http://schemas.openxmlformats.org/officeDocument/2006/relationships/hyperlink" Target="http://pravo.gov.ru/proxy/ips/?docbody=&amp;prevDoc=102074303&amp;backlink=1&amp;&amp;nd=102649738" TargetMode="External"/><Relationship Id="rId311" Type="http://schemas.openxmlformats.org/officeDocument/2006/relationships/hyperlink" Target="http://pravo.gov.ru/proxy/ips/?docbody=&amp;prevDoc=102074303&amp;backlink=1&amp;&amp;nd=102170545" TargetMode="External"/><Relationship Id="rId332" Type="http://schemas.openxmlformats.org/officeDocument/2006/relationships/hyperlink" Target="http://pravo.gov.ru/proxy/ips/?docbody=&amp;prevDoc=102074303&amp;backlink=1&amp;&amp;nd=102500766" TargetMode="External"/><Relationship Id="rId353" Type="http://schemas.openxmlformats.org/officeDocument/2006/relationships/hyperlink" Target="http://pravo.gov.ru/proxy/ips/?docbody=&amp;prevDoc=102074303&amp;backlink=1&amp;&amp;nd=102038321" TargetMode="External"/><Relationship Id="rId374" Type="http://schemas.openxmlformats.org/officeDocument/2006/relationships/hyperlink" Target="http://pravo.gov.ru/proxy/ips/?docbody=&amp;prevDoc=102074303&amp;backlink=1&amp;&amp;nd=102356583" TargetMode="External"/><Relationship Id="rId395" Type="http://schemas.openxmlformats.org/officeDocument/2006/relationships/hyperlink" Target="http://pravo.gov.ru/proxy/ips/?docbody=&amp;prevDoc=102074303&amp;backlink=1&amp;&amp;nd=102104210" TargetMode="External"/><Relationship Id="rId409" Type="http://schemas.openxmlformats.org/officeDocument/2006/relationships/hyperlink" Target="http://pravo.gov.ru/proxy/ips/?docbody=&amp;prevDoc=102074303&amp;backlink=1&amp;&amp;nd=102149552" TargetMode="External"/><Relationship Id="rId71" Type="http://schemas.openxmlformats.org/officeDocument/2006/relationships/hyperlink" Target="http://pravo.gov.ru/proxy/ips/?docbody=&amp;prevDoc=102074303&amp;backlink=1&amp;&amp;nd=102356583" TargetMode="External"/><Relationship Id="rId92" Type="http://schemas.openxmlformats.org/officeDocument/2006/relationships/hyperlink" Target="http://pravo.gov.ru/proxy/ips/?docbody=&amp;prevDoc=102074303&amp;backlink=1&amp;&amp;nd=102167040" TargetMode="External"/><Relationship Id="rId213" Type="http://schemas.openxmlformats.org/officeDocument/2006/relationships/hyperlink" Target="http://pravo.gov.ru/proxy/ips/?docbody=&amp;prevDoc=102074303&amp;backlink=1&amp;&amp;nd=102574564" TargetMode="External"/><Relationship Id="rId234" Type="http://schemas.openxmlformats.org/officeDocument/2006/relationships/hyperlink" Target="http://pravo.gov.ru/proxy/ips/?docbody=&amp;prevDoc=102074303&amp;backlink=1&amp;&amp;nd=102649745" TargetMode="External"/><Relationship Id="rId420" Type="http://schemas.openxmlformats.org/officeDocument/2006/relationships/hyperlink" Target="http://pravo.gov.ru/proxy/ips/?docbody=&amp;prevDoc=102074303&amp;backlink=1&amp;&amp;nd=102402982" TargetMode="External"/><Relationship Id="rId2" Type="http://schemas.microsoft.com/office/2007/relationships/stylesWithEffects" Target="stylesWithEffects.xml"/><Relationship Id="rId29" Type="http://schemas.openxmlformats.org/officeDocument/2006/relationships/hyperlink" Target="http://pravo.gov.ru/proxy/ips/?docbody=&amp;prevDoc=102074303&amp;backlink=1&amp;&amp;nd=102170371" TargetMode="External"/><Relationship Id="rId255" Type="http://schemas.openxmlformats.org/officeDocument/2006/relationships/hyperlink" Target="http://pravo.gov.ru/proxy/ips/?docbody=&amp;prevDoc=102074303&amp;backlink=1&amp;&amp;nd=102649745" TargetMode="External"/><Relationship Id="rId276" Type="http://schemas.openxmlformats.org/officeDocument/2006/relationships/hyperlink" Target="http://pravo.gov.ru/proxy/ips/?docbody=&amp;prevDoc=102074303&amp;backlink=1&amp;&amp;nd=102170371" TargetMode="External"/><Relationship Id="rId297" Type="http://schemas.openxmlformats.org/officeDocument/2006/relationships/hyperlink" Target="http://pravo.gov.ru/proxy/ips/?docbody=&amp;prevDoc=102074303&amp;backlink=1&amp;&amp;nd=102149374" TargetMode="External"/><Relationship Id="rId40" Type="http://schemas.openxmlformats.org/officeDocument/2006/relationships/hyperlink" Target="http://pravo.gov.ru/proxy/ips/?docbody=&amp;prevDoc=102074303&amp;backlink=1&amp;&amp;nd=102402982" TargetMode="External"/><Relationship Id="rId115" Type="http://schemas.openxmlformats.org/officeDocument/2006/relationships/hyperlink" Target="http://pravo.gov.ru/proxy/ips/?docbody=&amp;prevDoc=102074303&amp;backlink=1&amp;&amp;nd=102356583" TargetMode="External"/><Relationship Id="rId136" Type="http://schemas.openxmlformats.org/officeDocument/2006/relationships/hyperlink" Target="http://pravo.gov.ru/proxy/ips/?docbody=&amp;prevDoc=102074303&amp;backlink=1&amp;&amp;nd=102149703" TargetMode="External"/><Relationship Id="rId157" Type="http://schemas.openxmlformats.org/officeDocument/2006/relationships/hyperlink" Target="http://pravo.gov.ru/proxy/ips/?docbody=&amp;prevDoc=102074303&amp;backlink=1&amp;&amp;nd=602242444" TargetMode="External"/><Relationship Id="rId178" Type="http://schemas.openxmlformats.org/officeDocument/2006/relationships/hyperlink" Target="http://pravo.gov.ru/proxy/ips/?docbody=&amp;prevDoc=102074303&amp;backlink=1&amp;&amp;nd=603158325" TargetMode="External"/><Relationship Id="rId301" Type="http://schemas.openxmlformats.org/officeDocument/2006/relationships/hyperlink" Target="http://pravo.gov.ru/proxy/ips/?docbody=&amp;prevDoc=102074303&amp;backlink=1&amp;&amp;nd=102167040" TargetMode="External"/><Relationship Id="rId322" Type="http://schemas.openxmlformats.org/officeDocument/2006/relationships/hyperlink" Target="http://pravo.gov.ru/proxy/ips/?docbody=&amp;prevDoc=102074303&amp;backlink=1&amp;&amp;nd=102014778" TargetMode="External"/><Relationship Id="rId343" Type="http://schemas.openxmlformats.org/officeDocument/2006/relationships/hyperlink" Target="http://pravo.gov.ru/proxy/ips/?docbody=&amp;prevDoc=102074303&amp;backlink=1&amp;&amp;nd=102048321" TargetMode="External"/><Relationship Id="rId364" Type="http://schemas.openxmlformats.org/officeDocument/2006/relationships/hyperlink" Target="http://pravo.gov.ru/proxy/ips/?docbody=&amp;prevDoc=102074303&amp;backlink=1&amp;&amp;nd=602242444" TargetMode="External"/><Relationship Id="rId61" Type="http://schemas.openxmlformats.org/officeDocument/2006/relationships/hyperlink" Target="http://pravo.gov.ru/proxy/ips/?docbody=&amp;prevDoc=102074303&amp;backlink=1&amp;&amp;nd=602948184" TargetMode="External"/><Relationship Id="rId82" Type="http://schemas.openxmlformats.org/officeDocument/2006/relationships/hyperlink" Target="http://pravo.gov.ru/proxy/ips/?docbody=&amp;prevDoc=102074303&amp;backlink=1&amp;&amp;nd=102356583" TargetMode="External"/><Relationship Id="rId199" Type="http://schemas.openxmlformats.org/officeDocument/2006/relationships/hyperlink" Target="http://pravo.gov.ru/proxy/ips/?docbody=&amp;prevDoc=102074303&amp;backlink=1&amp;&amp;nd=102385627" TargetMode="External"/><Relationship Id="rId203" Type="http://schemas.openxmlformats.org/officeDocument/2006/relationships/hyperlink" Target="http://pravo.gov.ru/proxy/ips/?docbody=&amp;prevDoc=102074303&amp;backlink=1&amp;&amp;nd=603158325" TargetMode="External"/><Relationship Id="rId385" Type="http://schemas.openxmlformats.org/officeDocument/2006/relationships/hyperlink" Target="http://pravo.gov.ru/proxy/ips/?docbody=&amp;prevDoc=102074303&amp;backlink=1&amp;&amp;nd=102478064" TargetMode="External"/><Relationship Id="rId19" Type="http://schemas.openxmlformats.org/officeDocument/2006/relationships/hyperlink" Target="http://pravo.gov.ru/proxy/ips/?docbody=&amp;prevDoc=102074303&amp;backlink=1&amp;&amp;nd=102149374" TargetMode="External"/><Relationship Id="rId224" Type="http://schemas.openxmlformats.org/officeDocument/2006/relationships/hyperlink" Target="http://pravo.gov.ru/proxy/ips/?docbody=&amp;prevDoc=102074303&amp;backlink=1&amp;&amp;nd=102439963" TargetMode="External"/><Relationship Id="rId245" Type="http://schemas.openxmlformats.org/officeDocument/2006/relationships/hyperlink" Target="http://pravo.gov.ru/proxy/ips/?docbody=&amp;prevDoc=102074303&amp;backlink=1&amp;&amp;nd=102149552" TargetMode="External"/><Relationship Id="rId266" Type="http://schemas.openxmlformats.org/officeDocument/2006/relationships/hyperlink" Target="http://pravo.gov.ru/proxy/ips/?docbody=&amp;prevDoc=102074303&amp;backlink=1&amp;&amp;nd=102649745" TargetMode="External"/><Relationship Id="rId287" Type="http://schemas.openxmlformats.org/officeDocument/2006/relationships/hyperlink" Target="http://pravo.gov.ru/proxy/ips/?docbody=&amp;prevDoc=102074303&amp;backlink=1&amp;&amp;nd=102037115" TargetMode="External"/><Relationship Id="rId410" Type="http://schemas.openxmlformats.org/officeDocument/2006/relationships/hyperlink" Target="http://pravo.gov.ru/proxy/ips/?docbody=&amp;prevDoc=102074303&amp;backlink=1&amp;&amp;nd=102394369" TargetMode="External"/><Relationship Id="rId431" Type="http://schemas.openxmlformats.org/officeDocument/2006/relationships/theme" Target="theme/theme1.xml"/><Relationship Id="rId30" Type="http://schemas.openxmlformats.org/officeDocument/2006/relationships/hyperlink" Target="http://pravo.gov.ru/proxy/ips/?docbody=&amp;prevDoc=102074303&amp;backlink=1&amp;&amp;nd=102171738" TargetMode="External"/><Relationship Id="rId105" Type="http://schemas.openxmlformats.org/officeDocument/2006/relationships/hyperlink" Target="http://pravo.gov.ru/proxy/ips/?docbody=&amp;prevDoc=102074303&amp;backlink=1&amp;&amp;nd=102478064" TargetMode="External"/><Relationship Id="rId126" Type="http://schemas.openxmlformats.org/officeDocument/2006/relationships/hyperlink" Target="http://pravo.gov.ru/proxy/ips/?docbody=&amp;prevDoc=102074303&amp;backlink=1&amp;&amp;nd=102152042" TargetMode="External"/><Relationship Id="rId147" Type="http://schemas.openxmlformats.org/officeDocument/2006/relationships/hyperlink" Target="http://pravo.gov.ru/proxy/ips/?docbody=&amp;prevDoc=102074303&amp;backlink=1&amp;&amp;nd=102356583" TargetMode="External"/><Relationship Id="rId168" Type="http://schemas.openxmlformats.org/officeDocument/2006/relationships/hyperlink" Target="http://pravo.gov.ru/proxy/ips/?docbody=&amp;prevDoc=102074303&amp;backlink=1&amp;&amp;nd=102362232" TargetMode="External"/><Relationship Id="rId312" Type="http://schemas.openxmlformats.org/officeDocument/2006/relationships/hyperlink" Target="http://pravo.gov.ru/proxy/ips/?docbody=&amp;prevDoc=102074303&amp;backlink=1&amp;&amp;nd=102649745" TargetMode="External"/><Relationship Id="rId333" Type="http://schemas.openxmlformats.org/officeDocument/2006/relationships/hyperlink" Target="http://pravo.gov.ru/proxy/ips/?docbody=&amp;prevDoc=102074303&amp;backlink=1&amp;&amp;nd=102152042" TargetMode="External"/><Relationship Id="rId354" Type="http://schemas.openxmlformats.org/officeDocument/2006/relationships/hyperlink" Target="http://pravo.gov.ru/proxy/ips/?docbody=&amp;prevDoc=102074303&amp;backlink=1&amp;&amp;nd=102053807" TargetMode="External"/><Relationship Id="rId51" Type="http://schemas.openxmlformats.org/officeDocument/2006/relationships/hyperlink" Target="http://pravo.gov.ru/proxy/ips/?docbody=&amp;prevDoc=102074303&amp;backlink=1&amp;&amp;nd=102649738" TargetMode="External"/><Relationship Id="rId72" Type="http://schemas.openxmlformats.org/officeDocument/2006/relationships/hyperlink" Target="http://pravo.gov.ru/proxy/ips/?docbody=&amp;prevDoc=102074303&amp;backlink=1&amp;&amp;nd=102356583" TargetMode="External"/><Relationship Id="rId93" Type="http://schemas.openxmlformats.org/officeDocument/2006/relationships/hyperlink" Target="http://pravo.gov.ru/proxy/ips/?docbody=&amp;prevDoc=102074303&amp;backlink=1&amp;&amp;nd=102167040" TargetMode="External"/><Relationship Id="rId189" Type="http://schemas.openxmlformats.org/officeDocument/2006/relationships/hyperlink" Target="http://pravo.gov.ru/proxy/ips/?docbody=&amp;prevDoc=102074303&amp;backlink=1&amp;&amp;nd=102649738" TargetMode="External"/><Relationship Id="rId375" Type="http://schemas.openxmlformats.org/officeDocument/2006/relationships/hyperlink" Target="http://pravo.gov.ru/proxy/ips/?docbody=&amp;prevDoc=102074303&amp;backlink=1&amp;&amp;nd=603158325" TargetMode="External"/><Relationship Id="rId396" Type="http://schemas.openxmlformats.org/officeDocument/2006/relationships/hyperlink" Target="http://pravo.gov.ru/proxy/ips/?docbody=&amp;prevDoc=102074303&amp;backlink=1&amp;&amp;nd=102090469" TargetMode="External"/><Relationship Id="rId3" Type="http://schemas.openxmlformats.org/officeDocument/2006/relationships/settings" Target="settings.xml"/><Relationship Id="rId214" Type="http://schemas.openxmlformats.org/officeDocument/2006/relationships/hyperlink" Target="http://pravo.gov.ru/proxy/ips/?docbody=&amp;prevDoc=102074303&amp;backlink=1&amp;&amp;nd=102574564" TargetMode="External"/><Relationship Id="rId235" Type="http://schemas.openxmlformats.org/officeDocument/2006/relationships/hyperlink" Target="http://pravo.gov.ru/proxy/ips/?docbody=&amp;prevDoc=102074303&amp;backlink=1&amp;&amp;nd=102356583" TargetMode="External"/><Relationship Id="rId256" Type="http://schemas.openxmlformats.org/officeDocument/2006/relationships/hyperlink" Target="http://pravo.gov.ru/proxy/ips/?docbody=&amp;prevDoc=102074303&amp;backlink=1&amp;&amp;nd=102356583" TargetMode="External"/><Relationship Id="rId277" Type="http://schemas.openxmlformats.org/officeDocument/2006/relationships/hyperlink" Target="http://pravo.gov.ru/proxy/ips/?docbody=&amp;prevDoc=102074303&amp;backlink=1&amp;&amp;nd=102649745" TargetMode="External"/><Relationship Id="rId298" Type="http://schemas.openxmlformats.org/officeDocument/2006/relationships/hyperlink" Target="http://pravo.gov.ru/proxy/ips/?docbody=&amp;prevDoc=102074303&amp;backlink=1&amp;&amp;nd=102456127" TargetMode="External"/><Relationship Id="rId400" Type="http://schemas.openxmlformats.org/officeDocument/2006/relationships/hyperlink" Target="http://pravo.gov.ru/proxy/ips/?docbody=&amp;prevDoc=102074303&amp;backlink=1&amp;&amp;nd=602070002" TargetMode="External"/><Relationship Id="rId421" Type="http://schemas.openxmlformats.org/officeDocument/2006/relationships/hyperlink" Target="http://pravo.gov.ru/proxy/ips/?docbody=&amp;prevDoc=102074303&amp;backlink=1&amp;&amp;nd=102932640" TargetMode="External"/><Relationship Id="rId116" Type="http://schemas.openxmlformats.org/officeDocument/2006/relationships/hyperlink" Target="http://pravo.gov.ru/proxy/ips/?docbody=&amp;prevDoc=102074303&amp;backlink=1&amp;&amp;nd=102356583" TargetMode="External"/><Relationship Id="rId137" Type="http://schemas.openxmlformats.org/officeDocument/2006/relationships/hyperlink" Target="http://pravo.gov.ru/proxy/ips/?docbody=&amp;prevDoc=102074303&amp;backlink=1&amp;&amp;nd=602242444" TargetMode="External"/><Relationship Id="rId158" Type="http://schemas.openxmlformats.org/officeDocument/2006/relationships/hyperlink" Target="http://pravo.gov.ru/proxy/ips/?docbody=&amp;prevDoc=102074303&amp;backlink=1&amp;&amp;nd=102149703" TargetMode="External"/><Relationship Id="rId302" Type="http://schemas.openxmlformats.org/officeDocument/2006/relationships/hyperlink" Target="http://pravo.gov.ru/proxy/ips/?docbody=&amp;prevDoc=102074303&amp;backlink=1&amp;&amp;nd=102365722" TargetMode="External"/><Relationship Id="rId323" Type="http://schemas.openxmlformats.org/officeDocument/2006/relationships/hyperlink" Target="http://pravo.gov.ru/proxy/ips/?docbody=&amp;prevDoc=102074303&amp;backlink=1&amp;&amp;nd=102440240" TargetMode="External"/><Relationship Id="rId344" Type="http://schemas.openxmlformats.org/officeDocument/2006/relationships/hyperlink" Target="http://pravo.gov.ru/proxy/ips/?docbody=&amp;prevDoc=102074303&amp;backlink=1&amp;&amp;nd=102053807" TargetMode="External"/><Relationship Id="rId20" Type="http://schemas.openxmlformats.org/officeDocument/2006/relationships/hyperlink" Target="http://pravo.gov.ru/proxy/ips/?docbody=&amp;prevDoc=102074303&amp;backlink=1&amp;&amp;nd=102149703" TargetMode="External"/><Relationship Id="rId41" Type="http://schemas.openxmlformats.org/officeDocument/2006/relationships/hyperlink" Target="http://pravo.gov.ru/proxy/ips/?docbody=&amp;prevDoc=102074303&amp;backlink=1&amp;&amp;nd=102404061" TargetMode="External"/><Relationship Id="rId62" Type="http://schemas.openxmlformats.org/officeDocument/2006/relationships/hyperlink" Target="http://pravo.gov.ru/proxy/ips/?docbody=&amp;prevDoc=102074303&amp;backlink=1&amp;&amp;nd=603158325" TargetMode="External"/><Relationship Id="rId83" Type="http://schemas.openxmlformats.org/officeDocument/2006/relationships/hyperlink" Target="http://pravo.gov.ru/proxy/ips/?docbody=&amp;prevDoc=102074303&amp;backlink=1&amp;&amp;nd=102170545" TargetMode="External"/><Relationship Id="rId179" Type="http://schemas.openxmlformats.org/officeDocument/2006/relationships/hyperlink" Target="http://pravo.gov.ru/proxy/ips/?docbody=&amp;prevDoc=102074303&amp;backlink=1&amp;&amp;nd=102356583" TargetMode="External"/><Relationship Id="rId365" Type="http://schemas.openxmlformats.org/officeDocument/2006/relationships/hyperlink" Target="http://pravo.gov.ru/proxy/ips/?docbody=&amp;prevDoc=102074303&amp;backlink=1&amp;&amp;nd=602242444" TargetMode="External"/><Relationship Id="rId386" Type="http://schemas.openxmlformats.org/officeDocument/2006/relationships/hyperlink" Target="http://pravo.gov.ru/proxy/ips/?docbody=&amp;prevDoc=102074303&amp;backlink=1&amp;&amp;nd=102574564" TargetMode="External"/><Relationship Id="rId190" Type="http://schemas.openxmlformats.org/officeDocument/2006/relationships/hyperlink" Target="http://pravo.gov.ru/proxy/ips/?docbody=&amp;prevDoc=102074303&amp;backlink=1&amp;&amp;nd=102649738" TargetMode="External"/><Relationship Id="rId204" Type="http://schemas.openxmlformats.org/officeDocument/2006/relationships/hyperlink" Target="http://pravo.gov.ru/proxy/ips/?docbody=&amp;prevDoc=102074303&amp;backlink=1&amp;&amp;nd=603158325" TargetMode="External"/><Relationship Id="rId225" Type="http://schemas.openxmlformats.org/officeDocument/2006/relationships/hyperlink" Target="http://pravo.gov.ru/proxy/ips/?docbody=&amp;prevDoc=102074303&amp;backlink=1&amp;&amp;nd=102356583" TargetMode="External"/><Relationship Id="rId246" Type="http://schemas.openxmlformats.org/officeDocument/2006/relationships/hyperlink" Target="http://pravo.gov.ru/proxy/ips/?docbody=&amp;prevDoc=102074303&amp;backlink=1&amp;&amp;nd=102649738" TargetMode="External"/><Relationship Id="rId267" Type="http://schemas.openxmlformats.org/officeDocument/2006/relationships/hyperlink" Target="http://pravo.gov.ru/proxy/ips/?docbody=&amp;prevDoc=102074303&amp;backlink=1&amp;&amp;nd=102170371" TargetMode="External"/><Relationship Id="rId288" Type="http://schemas.openxmlformats.org/officeDocument/2006/relationships/hyperlink" Target="http://pravo.gov.ru/proxy/ips/?docbody=&amp;prevDoc=102074303&amp;backlink=1&amp;&amp;nd=102781697" TargetMode="External"/><Relationship Id="rId411" Type="http://schemas.openxmlformats.org/officeDocument/2006/relationships/hyperlink" Target="http://pravo.gov.ru/proxy/ips/?docbody=&amp;prevDoc=102074303&amp;backlink=1&amp;&amp;nd=102166739" TargetMode="External"/><Relationship Id="rId106" Type="http://schemas.openxmlformats.org/officeDocument/2006/relationships/hyperlink" Target="http://pravo.gov.ru/proxy/ips/?docbody=&amp;prevDoc=102074303&amp;backlink=1&amp;&amp;nd=602070002" TargetMode="External"/><Relationship Id="rId127" Type="http://schemas.openxmlformats.org/officeDocument/2006/relationships/hyperlink" Target="http://pravo.gov.ru/proxy/ips/?docbody=&amp;prevDoc=102074303&amp;backlink=1&amp;&amp;nd=102152042" TargetMode="External"/><Relationship Id="rId313" Type="http://schemas.openxmlformats.org/officeDocument/2006/relationships/hyperlink" Target="http://pravo.gov.ru/proxy/ips/?docbody=&amp;prevDoc=102074303&amp;backlink=1&amp;&amp;nd=102128251" TargetMode="External"/><Relationship Id="rId10" Type="http://schemas.openxmlformats.org/officeDocument/2006/relationships/hyperlink" Target="http://pravo.gov.ru/proxy/ips/?docbody=&amp;prevDoc=102074303&amp;backlink=1&amp;&amp;nd=102111785" TargetMode="External"/><Relationship Id="rId31" Type="http://schemas.openxmlformats.org/officeDocument/2006/relationships/hyperlink" Target="http://pravo.gov.ru/proxy/ips/?docbody=&amp;prevDoc=102074303&amp;backlink=1&amp;&amp;nd=102356583" TargetMode="External"/><Relationship Id="rId52" Type="http://schemas.openxmlformats.org/officeDocument/2006/relationships/hyperlink" Target="http://pravo.gov.ru/proxy/ips/?docbody=&amp;prevDoc=102074303&amp;backlink=1&amp;&amp;nd=102649745" TargetMode="External"/><Relationship Id="rId73" Type="http://schemas.openxmlformats.org/officeDocument/2006/relationships/hyperlink" Target="http://pravo.gov.ru/proxy/ips/?docbody=&amp;prevDoc=102074303&amp;backlink=1&amp;&amp;nd=102152042" TargetMode="External"/><Relationship Id="rId94" Type="http://schemas.openxmlformats.org/officeDocument/2006/relationships/hyperlink" Target="http://pravo.gov.ru/proxy/ips/?docbody=&amp;prevDoc=102074303&amp;backlink=1&amp;&amp;nd=102167040" TargetMode="External"/><Relationship Id="rId148" Type="http://schemas.openxmlformats.org/officeDocument/2006/relationships/hyperlink" Target="http://pravo.gov.ru/proxy/ips/?docbody=&amp;prevDoc=102074303&amp;backlink=1&amp;&amp;nd=102356583" TargetMode="External"/><Relationship Id="rId169" Type="http://schemas.openxmlformats.org/officeDocument/2006/relationships/hyperlink" Target="http://pravo.gov.ru/proxy/ips/?docbody=&amp;prevDoc=102074303&amp;backlink=1&amp;&amp;nd=102362232" TargetMode="External"/><Relationship Id="rId334" Type="http://schemas.openxmlformats.org/officeDocument/2006/relationships/hyperlink" Target="http://pravo.gov.ru/proxy/ips/?docbody=&amp;prevDoc=102074303&amp;backlink=1&amp;&amp;nd=102152042" TargetMode="External"/><Relationship Id="rId355" Type="http://schemas.openxmlformats.org/officeDocument/2006/relationships/hyperlink" Target="http://pravo.gov.ru/proxy/ips/?docbody=&amp;prevDoc=102074303&amp;backlink=1&amp;&amp;nd=102059482" TargetMode="External"/><Relationship Id="rId376" Type="http://schemas.openxmlformats.org/officeDocument/2006/relationships/hyperlink" Target="http://pravo.gov.ru/proxy/ips/?docbody=&amp;prevDoc=102074303&amp;backlink=1&amp;&amp;nd=603158325" TargetMode="External"/><Relationship Id="rId397" Type="http://schemas.openxmlformats.org/officeDocument/2006/relationships/hyperlink" Target="http://pravo.gov.ru/proxy/ips/?docbody=&amp;prevDoc=102074303&amp;backlink=1&amp;&amp;nd=102104210" TargetMode="External"/><Relationship Id="rId4" Type="http://schemas.openxmlformats.org/officeDocument/2006/relationships/webSettings" Target="webSettings.xml"/><Relationship Id="rId180" Type="http://schemas.openxmlformats.org/officeDocument/2006/relationships/hyperlink" Target="http://pravo.gov.ru/proxy/ips/?docbody=&amp;prevDoc=102074303&amp;backlink=1&amp;&amp;nd=102649738" TargetMode="External"/><Relationship Id="rId215" Type="http://schemas.openxmlformats.org/officeDocument/2006/relationships/hyperlink" Target="http://pravo.gov.ru/proxy/ips/?docbody=&amp;prevDoc=102074303&amp;backlink=1&amp;&amp;nd=102356583" TargetMode="External"/><Relationship Id="rId236" Type="http://schemas.openxmlformats.org/officeDocument/2006/relationships/hyperlink" Target="http://pravo.gov.ru/proxy/ips/?docbody=&amp;prevDoc=102074303&amp;backlink=1&amp;&amp;nd=102394369" TargetMode="External"/><Relationship Id="rId257" Type="http://schemas.openxmlformats.org/officeDocument/2006/relationships/hyperlink" Target="http://pravo.gov.ru/proxy/ips/?docbody=&amp;prevDoc=102074303&amp;backlink=1&amp;&amp;nd=102356583" TargetMode="External"/><Relationship Id="rId278" Type="http://schemas.openxmlformats.org/officeDocument/2006/relationships/hyperlink" Target="http://pravo.gov.ru/proxy/ips/?docbody=&amp;prevDoc=102074303&amp;backlink=1&amp;&amp;nd=102649745" TargetMode="External"/><Relationship Id="rId401" Type="http://schemas.openxmlformats.org/officeDocument/2006/relationships/hyperlink" Target="http://pravo.gov.ru/proxy/ips/?docbody=&amp;prevDoc=102074303&amp;backlink=1&amp;&amp;nd=102356583" TargetMode="External"/><Relationship Id="rId422" Type="http://schemas.openxmlformats.org/officeDocument/2006/relationships/hyperlink" Target="http://pravo.gov.ru/proxy/ips/?docbody=&amp;prevDoc=102074303&amp;backlink=1&amp;&amp;nd=602263699" TargetMode="External"/><Relationship Id="rId303" Type="http://schemas.openxmlformats.org/officeDocument/2006/relationships/hyperlink" Target="http://pravo.gov.ru/proxy/ips/?docbody=&amp;prevDoc=102074303&amp;backlink=1&amp;&amp;nd=102365722" TargetMode="External"/><Relationship Id="rId42" Type="http://schemas.openxmlformats.org/officeDocument/2006/relationships/hyperlink" Target="http://pravo.gov.ru/proxy/ips/?docbody=&amp;prevDoc=102074303&amp;backlink=1&amp;&amp;nd=102404554" TargetMode="External"/><Relationship Id="rId84" Type="http://schemas.openxmlformats.org/officeDocument/2006/relationships/hyperlink" Target="http://pravo.gov.ru/proxy/ips/?docbody=&amp;prevDoc=102074303&amp;backlink=1&amp;&amp;nd=102170545" TargetMode="External"/><Relationship Id="rId138" Type="http://schemas.openxmlformats.org/officeDocument/2006/relationships/hyperlink" Target="http://pravo.gov.ru/proxy/ips/?docbody=&amp;prevDoc=102074303&amp;backlink=1&amp;&amp;nd=602242444" TargetMode="External"/><Relationship Id="rId345" Type="http://schemas.openxmlformats.org/officeDocument/2006/relationships/hyperlink" Target="http://pravo.gov.ru/proxy/ips/?docbody=&amp;prevDoc=102074303&amp;backlink=1&amp;&amp;nd=102059495" TargetMode="External"/><Relationship Id="rId387" Type="http://schemas.openxmlformats.org/officeDocument/2006/relationships/hyperlink" Target="http://pravo.gov.ru/proxy/ips/?docbody=&amp;prevDoc=102074303&amp;backlink=1&amp;&amp;nd=102574564" TargetMode="External"/><Relationship Id="rId191" Type="http://schemas.openxmlformats.org/officeDocument/2006/relationships/hyperlink" Target="http://pravo.gov.ru/proxy/ips/?docbody=&amp;prevDoc=102074303&amp;backlink=1&amp;&amp;nd=102649738" TargetMode="External"/><Relationship Id="rId205" Type="http://schemas.openxmlformats.org/officeDocument/2006/relationships/hyperlink" Target="http://pravo.gov.ru/proxy/ips/?docbody=&amp;prevDoc=102074303&amp;backlink=1&amp;&amp;nd=603158325" TargetMode="External"/><Relationship Id="rId247" Type="http://schemas.openxmlformats.org/officeDocument/2006/relationships/hyperlink" Target="http://pravo.gov.ru/proxy/ips/?docbody=&amp;prevDoc=102074303&amp;backlink=1&amp;&amp;nd=102649745" TargetMode="External"/><Relationship Id="rId412" Type="http://schemas.openxmlformats.org/officeDocument/2006/relationships/hyperlink" Target="http://pravo.gov.ru/proxy/ips/?docbody=&amp;prevDoc=102074303&amp;backlink=1&amp;&amp;nd=102166739" TargetMode="External"/><Relationship Id="rId107" Type="http://schemas.openxmlformats.org/officeDocument/2006/relationships/hyperlink" Target="http://pravo.gov.ru/proxy/ips/?docbody=&amp;prevDoc=102074303&amp;backlink=1&amp;&amp;nd=603158325" TargetMode="External"/><Relationship Id="rId289" Type="http://schemas.openxmlformats.org/officeDocument/2006/relationships/hyperlink" Target="http://pravo.gov.ru/proxy/ips/?docbody=&amp;prevDoc=102074303&amp;backlink=1&amp;&amp;nd=102149374" TargetMode="External"/><Relationship Id="rId11" Type="http://schemas.openxmlformats.org/officeDocument/2006/relationships/hyperlink" Target="http://pravo.gov.ru/proxy/ips/?docbody=&amp;prevDoc=102074303&amp;backlink=1&amp;&amp;nd=102115041" TargetMode="External"/><Relationship Id="rId53" Type="http://schemas.openxmlformats.org/officeDocument/2006/relationships/hyperlink" Target="http://pravo.gov.ru/proxy/ips/?docbody=&amp;prevDoc=102074303&amp;backlink=1&amp;&amp;nd=102781697" TargetMode="External"/><Relationship Id="rId149" Type="http://schemas.openxmlformats.org/officeDocument/2006/relationships/hyperlink" Target="http://pravo.gov.ru/proxy/ips/?docbody=&amp;prevDoc=102074303&amp;backlink=1&amp;&amp;nd=102649745" TargetMode="External"/><Relationship Id="rId314" Type="http://schemas.openxmlformats.org/officeDocument/2006/relationships/hyperlink" Target="http://pravo.gov.ru/proxy/ips/?docbody=&amp;prevDoc=102074303&amp;backlink=1&amp;&amp;nd=102476862" TargetMode="External"/><Relationship Id="rId356" Type="http://schemas.openxmlformats.org/officeDocument/2006/relationships/hyperlink" Target="http://pravo.gov.ru/proxy/ips/?docbody=&amp;prevDoc=102074303&amp;backlink=1&amp;&amp;nd=102108264" TargetMode="External"/><Relationship Id="rId398" Type="http://schemas.openxmlformats.org/officeDocument/2006/relationships/hyperlink" Target="http://pravo.gov.ru/proxy/ips/?docbody=&amp;prevDoc=102074303&amp;backlink=1&amp;&amp;nd=102478064" TargetMode="External"/><Relationship Id="rId95" Type="http://schemas.openxmlformats.org/officeDocument/2006/relationships/hyperlink" Target="http://pravo.gov.ru/proxy/ips/?docbody=&amp;prevDoc=102074303&amp;backlink=1&amp;&amp;nd=102167040" TargetMode="External"/><Relationship Id="rId160" Type="http://schemas.openxmlformats.org/officeDocument/2006/relationships/hyperlink" Target="http://pravo.gov.ru/proxy/ips/?docbody=&amp;prevDoc=102074303&amp;backlink=1&amp;&amp;nd=102356583" TargetMode="External"/><Relationship Id="rId216" Type="http://schemas.openxmlformats.org/officeDocument/2006/relationships/hyperlink" Target="http://pravo.gov.ru/proxy/ips/?docbody=&amp;prevDoc=102074303&amp;backlink=1&amp;&amp;nd=102167040" TargetMode="External"/><Relationship Id="rId423" Type="http://schemas.openxmlformats.org/officeDocument/2006/relationships/hyperlink" Target="http://pravo.gov.ru/proxy/ips/?docbody=&amp;prevDoc=102074303&amp;backlink=1&amp;&amp;nd=102013669" TargetMode="External"/><Relationship Id="rId258" Type="http://schemas.openxmlformats.org/officeDocument/2006/relationships/hyperlink" Target="http://pravo.gov.ru/proxy/ips/?docbody=&amp;prevDoc=102074303&amp;backlink=1&amp;&amp;nd=102356583" TargetMode="External"/><Relationship Id="rId22" Type="http://schemas.openxmlformats.org/officeDocument/2006/relationships/hyperlink" Target="http://pravo.gov.ru/proxy/ips/?docbody=&amp;prevDoc=102074303&amp;backlink=1&amp;&amp;nd=102149552" TargetMode="External"/><Relationship Id="rId64" Type="http://schemas.openxmlformats.org/officeDocument/2006/relationships/hyperlink" Target="http://pravo.gov.ru/proxy/ips/?docbody=&amp;prevDoc=102074303&amp;backlink=1&amp;&amp;nd=102163730" TargetMode="External"/><Relationship Id="rId118" Type="http://schemas.openxmlformats.org/officeDocument/2006/relationships/hyperlink" Target="http://pravo.gov.ru/proxy/ips/?docbody=&amp;prevDoc=102074303&amp;backlink=1&amp;&amp;nd=102356583" TargetMode="External"/><Relationship Id="rId325" Type="http://schemas.openxmlformats.org/officeDocument/2006/relationships/hyperlink" Target="http://pravo.gov.ru/proxy/ips/?docbody=&amp;prevDoc=102074303&amp;backlink=1&amp;&amp;nd=102355867" TargetMode="External"/><Relationship Id="rId367" Type="http://schemas.openxmlformats.org/officeDocument/2006/relationships/hyperlink" Target="http://pravo.gov.ru/proxy/ips/?docbody=&amp;prevDoc=102074303&amp;backlink=1&amp;&amp;nd=6022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52823</Words>
  <Characters>301095</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2023-03-21T13:21:00Z</dcterms:created>
  <dcterms:modified xsi:type="dcterms:W3CDTF">2023-03-21T13:21:00Z</dcterms:modified>
</cp:coreProperties>
</file>