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96" w:rsidRDefault="003B0996" w:rsidP="003B09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3B0996" w:rsidRDefault="003B0996" w:rsidP="003B09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3B0996" w:rsidRDefault="003B0996" w:rsidP="003B09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3B0996" w:rsidRDefault="003B0996" w:rsidP="003B09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3B0996" w:rsidRDefault="003B0996" w:rsidP="003B09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3B0996" w:rsidRDefault="003B0996" w:rsidP="007365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3B0996" w:rsidRPr="003B0996" w:rsidRDefault="003B0996" w:rsidP="003B09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1F4379" w:rsidRPr="00891620" w:rsidRDefault="001F4379" w:rsidP="001F43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3B0996">
        <w:rPr>
          <w:sz w:val="28"/>
          <w:szCs w:val="28"/>
          <w:lang w:eastAsia="en-US"/>
        </w:rPr>
        <w:t xml:space="preserve">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891620">
        <w:rPr>
          <w:noProof/>
          <w:sz w:val="27"/>
          <w:szCs w:val="27"/>
        </w:rPr>
        <w:drawing>
          <wp:inline distT="0" distB="0" distL="0" distR="0" wp14:anchorId="0EBE0BFB" wp14:editId="2BDE6205">
            <wp:extent cx="1257300" cy="11811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79" w:rsidRPr="00891620" w:rsidRDefault="001F4379" w:rsidP="001F4379">
      <w:pPr>
        <w:widowControl w:val="0"/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</w:pP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АДМИНИСТРАЦИЯ</w:t>
      </w: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  <w:t xml:space="preserve"> </w:t>
      </w: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ПОСЕЛКА КОНЫШЕВКА </w:t>
      </w: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  <w:t>КОНЫШЕВСКОГО РАЙОНА</w:t>
      </w:r>
    </w:p>
    <w:p w:rsidR="001F4379" w:rsidRPr="005C6AA1" w:rsidRDefault="001F4379" w:rsidP="001F4379">
      <w:pPr>
        <w:widowControl w:val="0"/>
        <w:jc w:val="center"/>
        <w:outlineLvl w:val="0"/>
        <w:rPr>
          <w:rFonts w:eastAsia="Calibri"/>
          <w:b/>
          <w:color w:val="000000"/>
          <w:spacing w:val="6"/>
          <w:sz w:val="32"/>
          <w:szCs w:val="32"/>
          <w:lang w:val="ru" w:eastAsia="en-US"/>
        </w:rPr>
      </w:pPr>
      <w:r>
        <w:rPr>
          <w:rFonts w:eastAsia="Calibri"/>
          <w:b/>
          <w:color w:val="000000"/>
          <w:spacing w:val="6"/>
          <w:sz w:val="32"/>
          <w:szCs w:val="32"/>
          <w:lang w:val="ru" w:eastAsia="en-US"/>
        </w:rPr>
        <w:t>КУРСКОЙ</w:t>
      </w:r>
      <w:r w:rsidRPr="00891620">
        <w:rPr>
          <w:rFonts w:eastAsia="Calibri"/>
          <w:b/>
          <w:color w:val="000000"/>
          <w:spacing w:val="6"/>
          <w:sz w:val="32"/>
          <w:szCs w:val="32"/>
          <w:lang w:val="ru" w:eastAsia="en-US"/>
        </w:rPr>
        <w:t xml:space="preserve"> ОБЛАСТИ</w:t>
      </w:r>
    </w:p>
    <w:p w:rsidR="001F4379" w:rsidRPr="00891620" w:rsidRDefault="001F4379" w:rsidP="001F4379">
      <w:pPr>
        <w:rPr>
          <w:sz w:val="28"/>
          <w:szCs w:val="28"/>
          <w:lang w:eastAsia="en-US"/>
        </w:rPr>
      </w:pPr>
    </w:p>
    <w:p w:rsidR="001F4379" w:rsidRPr="00891620" w:rsidRDefault="001F4379" w:rsidP="001F4379">
      <w:pPr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</w:p>
    <w:p w:rsidR="001F4379" w:rsidRDefault="001F4379" w:rsidP="001F4379">
      <w:pPr>
        <w:rPr>
          <w:rFonts w:eastAsia="Tahoma"/>
          <w:color w:val="000000"/>
        </w:rPr>
      </w:pPr>
    </w:p>
    <w:p w:rsidR="001F4379" w:rsidRDefault="001F4379" w:rsidP="001F4379">
      <w:pPr>
        <w:tabs>
          <w:tab w:val="left" w:pos="4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4379" w:rsidRDefault="001F4379" w:rsidP="001F4379">
      <w:pPr>
        <w:jc w:val="center"/>
        <w:rPr>
          <w:sz w:val="20"/>
          <w:szCs w:val="20"/>
          <w:lang w:eastAsia="en-US"/>
        </w:rPr>
      </w:pPr>
    </w:p>
    <w:p w:rsidR="001F4379" w:rsidRPr="00891620" w:rsidRDefault="001F4379" w:rsidP="001F4379">
      <w:pPr>
        <w:jc w:val="center"/>
        <w:rPr>
          <w:sz w:val="20"/>
          <w:szCs w:val="20"/>
          <w:lang w:eastAsia="en-US"/>
        </w:rPr>
      </w:pPr>
      <w:r w:rsidRPr="00891620">
        <w:rPr>
          <w:sz w:val="20"/>
          <w:szCs w:val="20"/>
          <w:lang w:eastAsia="en-US"/>
        </w:rPr>
        <w:t>п.</w:t>
      </w:r>
      <w:r>
        <w:rPr>
          <w:sz w:val="20"/>
          <w:szCs w:val="20"/>
          <w:lang w:eastAsia="en-US"/>
        </w:rPr>
        <w:t xml:space="preserve"> </w:t>
      </w:r>
      <w:proofErr w:type="spellStart"/>
      <w:r w:rsidRPr="00891620">
        <w:rPr>
          <w:sz w:val="20"/>
          <w:szCs w:val="20"/>
          <w:lang w:eastAsia="en-US"/>
        </w:rPr>
        <w:t>Конышевка</w:t>
      </w:r>
      <w:proofErr w:type="spellEnd"/>
    </w:p>
    <w:p w:rsidR="001F4379" w:rsidRDefault="001F4379" w:rsidP="001F4379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1F4379" w:rsidRDefault="001F4379" w:rsidP="001F4379">
      <w:pPr>
        <w:tabs>
          <w:tab w:val="left" w:pos="4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16 декабря  2022  года            №  112-па</w:t>
      </w:r>
    </w:p>
    <w:p w:rsidR="001F4379" w:rsidRDefault="00F57C99" w:rsidP="001F4379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65B5" w:rsidRDefault="003B0996" w:rsidP="003B0996">
      <w:pPr>
        <w:jc w:val="center"/>
        <w:rPr>
          <w:rFonts w:eastAsiaTheme="minorEastAsia"/>
          <w:b/>
          <w:sz w:val="28"/>
          <w:szCs w:val="28"/>
        </w:rPr>
      </w:pPr>
      <w:r w:rsidRPr="003B0996">
        <w:rPr>
          <w:rFonts w:eastAsiaTheme="minorEastAsia"/>
          <w:b/>
          <w:sz w:val="28"/>
          <w:szCs w:val="28"/>
        </w:rPr>
        <w:t>Об утверждении перечня муниципальных услуг, предоставляемых Администрацией</w:t>
      </w:r>
      <w:r>
        <w:rPr>
          <w:rFonts w:eastAsiaTheme="minorEastAsia"/>
          <w:b/>
          <w:sz w:val="28"/>
          <w:szCs w:val="28"/>
        </w:rPr>
        <w:t xml:space="preserve"> поселка </w:t>
      </w:r>
      <w:proofErr w:type="spellStart"/>
      <w:r>
        <w:rPr>
          <w:rFonts w:eastAsiaTheme="minorEastAsia"/>
          <w:b/>
          <w:sz w:val="28"/>
          <w:szCs w:val="28"/>
        </w:rPr>
        <w:t>Конышевка</w:t>
      </w:r>
      <w:proofErr w:type="spellEnd"/>
      <w:r w:rsidR="007365B5">
        <w:rPr>
          <w:rFonts w:eastAsiaTheme="minorEastAsia"/>
          <w:b/>
          <w:sz w:val="28"/>
          <w:szCs w:val="28"/>
        </w:rPr>
        <w:t xml:space="preserve">  </w:t>
      </w:r>
      <w:proofErr w:type="spellStart"/>
      <w:r w:rsidR="007365B5">
        <w:rPr>
          <w:rFonts w:eastAsiaTheme="minorEastAsia"/>
          <w:b/>
          <w:sz w:val="28"/>
          <w:szCs w:val="28"/>
        </w:rPr>
        <w:t>Конышевского</w:t>
      </w:r>
      <w:proofErr w:type="spellEnd"/>
      <w:r w:rsidR="007365B5">
        <w:rPr>
          <w:rFonts w:eastAsiaTheme="minorEastAsia"/>
          <w:b/>
          <w:sz w:val="28"/>
          <w:szCs w:val="28"/>
        </w:rPr>
        <w:t xml:space="preserve"> района </w:t>
      </w:r>
    </w:p>
    <w:p w:rsidR="003B0996" w:rsidRPr="003B0996" w:rsidRDefault="003B0996" w:rsidP="003B0996">
      <w:pPr>
        <w:jc w:val="center"/>
        <w:rPr>
          <w:rFonts w:eastAsiaTheme="minorEastAsia"/>
          <w:b/>
          <w:sz w:val="28"/>
          <w:szCs w:val="28"/>
        </w:rPr>
      </w:pPr>
      <w:r w:rsidRPr="003B0996">
        <w:rPr>
          <w:rFonts w:eastAsiaTheme="minorEastAsia"/>
          <w:b/>
          <w:sz w:val="28"/>
          <w:szCs w:val="28"/>
        </w:rPr>
        <w:t>Курской области</w:t>
      </w:r>
    </w:p>
    <w:p w:rsidR="003B0996" w:rsidRDefault="003B0996" w:rsidP="003B0996">
      <w:pPr>
        <w:tabs>
          <w:tab w:val="left" w:pos="4320"/>
          <w:tab w:val="left" w:pos="4500"/>
        </w:tabs>
        <w:jc w:val="center"/>
        <w:rPr>
          <w:sz w:val="28"/>
          <w:szCs w:val="28"/>
        </w:rPr>
      </w:pPr>
    </w:p>
    <w:p w:rsidR="007365B5" w:rsidRPr="003B0996" w:rsidRDefault="001F4379" w:rsidP="007365B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65B5" w:rsidRPr="003B0996">
        <w:rPr>
          <w:rFonts w:eastAsiaTheme="minorEastAsia"/>
          <w:sz w:val="28"/>
          <w:szCs w:val="28"/>
        </w:rPr>
        <w:t>В соответствии с Федеральным законом от 20.07.2010 года № 210 –ФЗ «Об организации предоставления государств</w:t>
      </w:r>
      <w:r w:rsidR="007365B5">
        <w:rPr>
          <w:rFonts w:eastAsiaTheme="minorEastAsia"/>
          <w:sz w:val="28"/>
          <w:szCs w:val="28"/>
        </w:rPr>
        <w:t xml:space="preserve">енных и муниципальных услуг», </w:t>
      </w:r>
      <w:r w:rsidR="007365B5" w:rsidRPr="003B0996">
        <w:rPr>
          <w:rFonts w:eastAsiaTheme="minorEastAsia"/>
          <w:sz w:val="28"/>
          <w:szCs w:val="28"/>
        </w:rPr>
        <w:t>постановлением Администрации Курской области от 18.11.2020 №1152-па «О перечне услуг и функций по осуществлению государственного контроля (надзора) в Курской области» Администрация</w:t>
      </w:r>
      <w:r w:rsidR="007365B5">
        <w:rPr>
          <w:rFonts w:eastAsiaTheme="minorEastAsia"/>
          <w:sz w:val="28"/>
          <w:szCs w:val="28"/>
        </w:rPr>
        <w:t xml:space="preserve"> поселка </w:t>
      </w:r>
      <w:proofErr w:type="spellStart"/>
      <w:r w:rsidR="007365B5">
        <w:rPr>
          <w:rFonts w:eastAsiaTheme="minorEastAsia"/>
          <w:sz w:val="28"/>
          <w:szCs w:val="28"/>
        </w:rPr>
        <w:t>Конышевка</w:t>
      </w:r>
      <w:proofErr w:type="spellEnd"/>
      <w:r w:rsidR="007365B5">
        <w:rPr>
          <w:rFonts w:eastAsiaTheme="minorEastAsia"/>
          <w:sz w:val="28"/>
          <w:szCs w:val="28"/>
        </w:rPr>
        <w:t xml:space="preserve"> </w:t>
      </w:r>
      <w:r w:rsidR="007365B5" w:rsidRPr="003B0996">
        <w:rPr>
          <w:rFonts w:eastAsiaTheme="minorEastAsia"/>
          <w:sz w:val="28"/>
          <w:szCs w:val="28"/>
        </w:rPr>
        <w:t xml:space="preserve"> </w:t>
      </w:r>
      <w:proofErr w:type="spellStart"/>
      <w:r w:rsidR="007365B5" w:rsidRPr="003B0996">
        <w:rPr>
          <w:rFonts w:eastAsiaTheme="minorEastAsia"/>
          <w:sz w:val="28"/>
          <w:szCs w:val="28"/>
        </w:rPr>
        <w:t>Конышевского</w:t>
      </w:r>
      <w:proofErr w:type="spellEnd"/>
      <w:r w:rsidR="007365B5" w:rsidRPr="003B0996">
        <w:rPr>
          <w:rFonts w:eastAsiaTheme="minorEastAsia"/>
          <w:sz w:val="28"/>
          <w:szCs w:val="28"/>
        </w:rPr>
        <w:t xml:space="preserve"> района Курской области ПОСТАНОВЛЯЕТ:</w:t>
      </w:r>
    </w:p>
    <w:p w:rsidR="001F4379" w:rsidRPr="007365B5" w:rsidRDefault="007365B5" w:rsidP="007365B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3B0996">
        <w:rPr>
          <w:rFonts w:eastAsiaTheme="minorEastAsia"/>
          <w:sz w:val="28"/>
          <w:szCs w:val="28"/>
        </w:rPr>
        <w:t>Утвердить перечень муниципальных услуг, предоставляемых Администрацией</w:t>
      </w:r>
      <w:r>
        <w:rPr>
          <w:rFonts w:eastAsiaTheme="minorEastAsia"/>
          <w:sz w:val="28"/>
          <w:szCs w:val="28"/>
        </w:rPr>
        <w:t xml:space="preserve"> поселка </w:t>
      </w:r>
      <w:proofErr w:type="spellStart"/>
      <w:r>
        <w:rPr>
          <w:rFonts w:eastAsiaTheme="minorEastAsia"/>
          <w:sz w:val="28"/>
          <w:szCs w:val="28"/>
        </w:rPr>
        <w:t>Конышевка</w:t>
      </w:r>
      <w:proofErr w:type="spellEnd"/>
      <w:r w:rsidRPr="003B0996">
        <w:rPr>
          <w:rFonts w:eastAsiaTheme="minorEastAsia"/>
          <w:sz w:val="28"/>
          <w:szCs w:val="28"/>
        </w:rPr>
        <w:t xml:space="preserve"> </w:t>
      </w:r>
      <w:proofErr w:type="spellStart"/>
      <w:r w:rsidRPr="003B0996">
        <w:rPr>
          <w:rFonts w:eastAsiaTheme="minorEastAsia"/>
          <w:sz w:val="28"/>
          <w:szCs w:val="28"/>
        </w:rPr>
        <w:t>Конышевского</w:t>
      </w:r>
      <w:proofErr w:type="spellEnd"/>
      <w:r w:rsidRPr="003B0996">
        <w:rPr>
          <w:rFonts w:eastAsiaTheme="minorEastAsia"/>
          <w:sz w:val="28"/>
          <w:szCs w:val="28"/>
        </w:rPr>
        <w:t xml:space="preserve"> района Курской области.</w:t>
      </w:r>
    </w:p>
    <w:p w:rsidR="001F4379" w:rsidRPr="004F242E" w:rsidRDefault="001F4379" w:rsidP="007365B5">
      <w:pPr>
        <w:spacing w:line="276" w:lineRule="auto"/>
        <w:ind w:firstLine="708"/>
        <w:jc w:val="both"/>
        <w:rPr>
          <w:sz w:val="28"/>
          <w:szCs w:val="28"/>
        </w:rPr>
      </w:pPr>
      <w:r w:rsidRPr="004F242E">
        <w:rPr>
          <w:sz w:val="28"/>
          <w:szCs w:val="28"/>
        </w:rPr>
        <w:t xml:space="preserve">2. </w:t>
      </w:r>
      <w:r w:rsidR="007365B5" w:rsidRPr="003B0996">
        <w:rPr>
          <w:rFonts w:eastAsiaTheme="minorEastAsia"/>
          <w:sz w:val="28"/>
          <w:szCs w:val="28"/>
        </w:rPr>
        <w:t xml:space="preserve">Считать утратившим силу постановление Администрации </w:t>
      </w:r>
      <w:r w:rsidR="007365B5">
        <w:rPr>
          <w:rFonts w:eastAsiaTheme="minorEastAsia"/>
          <w:sz w:val="28"/>
          <w:szCs w:val="28"/>
        </w:rPr>
        <w:t xml:space="preserve">поселка </w:t>
      </w:r>
      <w:proofErr w:type="spellStart"/>
      <w:r w:rsidR="007365B5">
        <w:rPr>
          <w:rFonts w:eastAsiaTheme="minorEastAsia"/>
          <w:sz w:val="28"/>
          <w:szCs w:val="28"/>
        </w:rPr>
        <w:t>Конышевка</w:t>
      </w:r>
      <w:proofErr w:type="spellEnd"/>
      <w:r w:rsidR="007365B5">
        <w:rPr>
          <w:rFonts w:eastAsiaTheme="minorEastAsia"/>
          <w:sz w:val="28"/>
          <w:szCs w:val="28"/>
        </w:rPr>
        <w:t xml:space="preserve">  </w:t>
      </w:r>
      <w:proofErr w:type="spellStart"/>
      <w:r w:rsidR="007365B5" w:rsidRPr="003B0996">
        <w:rPr>
          <w:rFonts w:eastAsiaTheme="minorEastAsia"/>
          <w:sz w:val="28"/>
          <w:szCs w:val="28"/>
        </w:rPr>
        <w:t>Конышевского</w:t>
      </w:r>
      <w:proofErr w:type="spellEnd"/>
      <w:r w:rsidR="007365B5" w:rsidRPr="003B0996">
        <w:rPr>
          <w:rFonts w:eastAsiaTheme="minorEastAsia"/>
          <w:sz w:val="28"/>
          <w:szCs w:val="28"/>
        </w:rPr>
        <w:t xml:space="preserve"> района Курской области от </w:t>
      </w:r>
      <w:r w:rsidR="003B0996">
        <w:rPr>
          <w:sz w:val="28"/>
          <w:szCs w:val="28"/>
        </w:rPr>
        <w:t>24.11.2021г. № 93-па  «</w:t>
      </w:r>
      <w:r>
        <w:rPr>
          <w:sz w:val="28"/>
          <w:szCs w:val="28"/>
        </w:rPr>
        <w:t xml:space="preserve">Об утверждении перечня муниципальных  услуг  Администрации поселка </w:t>
      </w:r>
      <w:proofErr w:type="spellStart"/>
      <w:r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</w:t>
      </w:r>
      <w:r w:rsidR="007365B5">
        <w:rPr>
          <w:sz w:val="28"/>
          <w:szCs w:val="28"/>
        </w:rPr>
        <w:t>евского</w:t>
      </w:r>
      <w:proofErr w:type="spellEnd"/>
      <w:r w:rsidR="007365B5">
        <w:rPr>
          <w:sz w:val="28"/>
          <w:szCs w:val="28"/>
        </w:rPr>
        <w:t xml:space="preserve"> района Курской области, </w:t>
      </w:r>
      <w:r w:rsidRPr="004F242E">
        <w:rPr>
          <w:sz w:val="28"/>
          <w:szCs w:val="28"/>
        </w:rPr>
        <w:t>считать утратившим силу.</w:t>
      </w:r>
    </w:p>
    <w:p w:rsidR="007365B5" w:rsidRPr="003B0996" w:rsidRDefault="007365B5" w:rsidP="007365B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B0996">
        <w:rPr>
          <w:rFonts w:eastAsiaTheme="minorEastAsia"/>
          <w:sz w:val="28"/>
          <w:szCs w:val="28"/>
        </w:rPr>
        <w:t xml:space="preserve">3. </w:t>
      </w:r>
      <w:proofErr w:type="gramStart"/>
      <w:r w:rsidRPr="003B0996">
        <w:rPr>
          <w:rFonts w:eastAsiaTheme="minorEastAsia"/>
          <w:sz w:val="28"/>
          <w:szCs w:val="28"/>
        </w:rPr>
        <w:t>Контроль за</w:t>
      </w:r>
      <w:proofErr w:type="gramEnd"/>
      <w:r w:rsidRPr="003B0996">
        <w:rPr>
          <w:rFonts w:eastAsiaTheme="minorEastAsia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rFonts w:eastAsiaTheme="minorEastAsia"/>
          <w:sz w:val="28"/>
          <w:szCs w:val="28"/>
        </w:rPr>
        <w:t xml:space="preserve"> поселка </w:t>
      </w:r>
      <w:proofErr w:type="spellStart"/>
      <w:r>
        <w:rPr>
          <w:rFonts w:eastAsiaTheme="minorEastAsia"/>
          <w:sz w:val="28"/>
          <w:szCs w:val="28"/>
        </w:rPr>
        <w:t>Конышевка</w:t>
      </w:r>
      <w:proofErr w:type="spellEnd"/>
      <w:r w:rsidRPr="003B0996">
        <w:rPr>
          <w:rFonts w:eastAsiaTheme="minorEastAsia"/>
          <w:sz w:val="28"/>
          <w:szCs w:val="28"/>
        </w:rPr>
        <w:t xml:space="preserve"> </w:t>
      </w:r>
      <w:proofErr w:type="spellStart"/>
      <w:r w:rsidRPr="003B0996"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</w:rPr>
        <w:t>онышевского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lastRenderedPageBreak/>
        <w:t xml:space="preserve">района </w:t>
      </w:r>
      <w:proofErr w:type="spellStart"/>
      <w:r>
        <w:rPr>
          <w:rFonts w:eastAsiaTheme="minorEastAsia"/>
          <w:sz w:val="28"/>
          <w:szCs w:val="28"/>
        </w:rPr>
        <w:t>В.В.Березуцкую</w:t>
      </w:r>
      <w:proofErr w:type="spellEnd"/>
      <w:r w:rsidRPr="003B0996">
        <w:rPr>
          <w:rFonts w:eastAsiaTheme="minorEastAsia"/>
          <w:sz w:val="28"/>
          <w:szCs w:val="28"/>
        </w:rPr>
        <w:t>.</w:t>
      </w:r>
    </w:p>
    <w:p w:rsidR="007365B5" w:rsidRDefault="007365B5" w:rsidP="007365B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B0996">
        <w:rPr>
          <w:rFonts w:eastAsiaTheme="minorEastAsia"/>
          <w:sz w:val="28"/>
          <w:szCs w:val="28"/>
        </w:rPr>
        <w:t>4. Постановление вступает в силу со дня его подписания.</w:t>
      </w:r>
    </w:p>
    <w:p w:rsidR="007365B5" w:rsidRDefault="007365B5" w:rsidP="007365B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1F4379" w:rsidRDefault="001F4379" w:rsidP="001F4379">
      <w:pPr>
        <w:tabs>
          <w:tab w:val="left" w:pos="4320"/>
          <w:tab w:val="left" w:pos="4500"/>
        </w:tabs>
        <w:rPr>
          <w:sz w:val="28"/>
          <w:szCs w:val="28"/>
        </w:rPr>
      </w:pPr>
    </w:p>
    <w:p w:rsidR="001F4379" w:rsidRDefault="001F4379" w:rsidP="001F4379">
      <w:pPr>
        <w:tabs>
          <w:tab w:val="left" w:pos="4320"/>
          <w:tab w:val="left" w:pos="4500"/>
        </w:tabs>
        <w:rPr>
          <w:sz w:val="28"/>
          <w:szCs w:val="28"/>
        </w:rPr>
      </w:pPr>
    </w:p>
    <w:p w:rsidR="001F4379" w:rsidRDefault="001F4379" w:rsidP="001F4379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proofErr w:type="spellStart"/>
      <w:r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 xml:space="preserve">                                                            А.С. Краснов</w:t>
      </w:r>
    </w:p>
    <w:p w:rsidR="001F4379" w:rsidRDefault="001F4379" w:rsidP="001F4379">
      <w:pPr>
        <w:tabs>
          <w:tab w:val="left" w:pos="4320"/>
          <w:tab w:val="left" w:pos="4500"/>
        </w:tabs>
        <w:rPr>
          <w:sz w:val="28"/>
          <w:szCs w:val="28"/>
        </w:rPr>
      </w:pPr>
    </w:p>
    <w:p w:rsidR="001F4379" w:rsidRDefault="001F4379" w:rsidP="001F4379">
      <w:pPr>
        <w:jc w:val="center"/>
        <w:rPr>
          <w:lang w:eastAsia="hi-IN" w:bidi="hi-IN"/>
        </w:rPr>
      </w:pPr>
      <w:r>
        <w:rPr>
          <w:lang w:eastAsia="hi-IN" w:bidi="hi-IN"/>
        </w:rPr>
        <w:t xml:space="preserve">                                                                                                Приложение</w:t>
      </w:r>
    </w:p>
    <w:p w:rsidR="001F4379" w:rsidRDefault="001F4379" w:rsidP="001F4379">
      <w:pPr>
        <w:jc w:val="right"/>
        <w:rPr>
          <w:lang w:eastAsia="hi-IN" w:bidi="hi-IN"/>
        </w:rPr>
      </w:pPr>
      <w:r>
        <w:rPr>
          <w:lang w:eastAsia="hi-IN" w:bidi="hi-IN"/>
        </w:rPr>
        <w:t>к Постановлению Администрации</w:t>
      </w:r>
    </w:p>
    <w:p w:rsidR="001F4379" w:rsidRDefault="001F4379" w:rsidP="001F4379">
      <w:pPr>
        <w:jc w:val="right"/>
        <w:rPr>
          <w:lang w:eastAsia="hi-IN" w:bidi="hi-IN"/>
        </w:rPr>
      </w:pPr>
      <w:r>
        <w:rPr>
          <w:lang w:eastAsia="hi-IN" w:bidi="hi-IN"/>
        </w:rPr>
        <w:t xml:space="preserve">поселка </w:t>
      </w:r>
      <w:proofErr w:type="spellStart"/>
      <w:r>
        <w:rPr>
          <w:lang w:eastAsia="hi-IN" w:bidi="hi-IN"/>
        </w:rPr>
        <w:t>Конышевка</w:t>
      </w:r>
      <w:proofErr w:type="spellEnd"/>
      <w:r>
        <w:rPr>
          <w:lang w:eastAsia="hi-IN" w:bidi="hi-IN"/>
        </w:rPr>
        <w:t xml:space="preserve"> </w:t>
      </w:r>
      <w:proofErr w:type="spellStart"/>
      <w:r>
        <w:rPr>
          <w:lang w:eastAsia="hi-IN" w:bidi="hi-IN"/>
        </w:rPr>
        <w:t>Конышевского</w:t>
      </w:r>
      <w:proofErr w:type="spellEnd"/>
      <w:r>
        <w:rPr>
          <w:lang w:eastAsia="hi-IN" w:bidi="hi-IN"/>
        </w:rPr>
        <w:t xml:space="preserve"> </w:t>
      </w:r>
    </w:p>
    <w:p w:rsidR="001F4379" w:rsidRDefault="001F4379" w:rsidP="001F4379">
      <w:pPr>
        <w:jc w:val="center"/>
        <w:rPr>
          <w:lang w:eastAsia="hi-IN" w:bidi="hi-IN"/>
        </w:rPr>
      </w:pPr>
      <w:r>
        <w:rPr>
          <w:lang w:eastAsia="hi-IN" w:bidi="hi-IN"/>
        </w:rPr>
        <w:t xml:space="preserve">                                                                                               района Курской области</w:t>
      </w:r>
    </w:p>
    <w:p w:rsidR="001F4379" w:rsidRDefault="001F4379" w:rsidP="001F4379">
      <w:pPr>
        <w:jc w:val="right"/>
        <w:rPr>
          <w:sz w:val="28"/>
          <w:lang w:eastAsia="hi-IN" w:bidi="hi-IN"/>
        </w:rPr>
      </w:pPr>
      <w:r>
        <w:rPr>
          <w:lang w:eastAsia="hi-IN" w:bidi="hi-IN"/>
        </w:rPr>
        <w:t>от  16  декабря 2022 года № 112-па</w:t>
      </w:r>
    </w:p>
    <w:p w:rsidR="001F4379" w:rsidRDefault="001F4379" w:rsidP="001F4379">
      <w:pPr>
        <w:jc w:val="right"/>
        <w:rPr>
          <w:lang w:eastAsia="hi-IN" w:bidi="hi-IN"/>
        </w:rPr>
      </w:pPr>
    </w:p>
    <w:p w:rsidR="001F4379" w:rsidRPr="00132A21" w:rsidRDefault="001F4379" w:rsidP="001F4379">
      <w:pPr>
        <w:jc w:val="center"/>
        <w:rPr>
          <w:b/>
          <w:sz w:val="26"/>
          <w:szCs w:val="26"/>
          <w:lang w:eastAsia="ar-SA"/>
        </w:rPr>
      </w:pPr>
      <w:r w:rsidRPr="00132A21">
        <w:rPr>
          <w:b/>
          <w:sz w:val="26"/>
          <w:szCs w:val="26"/>
        </w:rPr>
        <w:t xml:space="preserve">Перечень муниципальных услуг Администрации поселка </w:t>
      </w:r>
      <w:proofErr w:type="spellStart"/>
      <w:r w:rsidRPr="00132A21">
        <w:rPr>
          <w:b/>
          <w:sz w:val="26"/>
          <w:szCs w:val="26"/>
        </w:rPr>
        <w:t>Конышевка</w:t>
      </w:r>
      <w:proofErr w:type="spellEnd"/>
      <w:r w:rsidRPr="00132A21">
        <w:rPr>
          <w:b/>
          <w:sz w:val="26"/>
          <w:szCs w:val="26"/>
        </w:rPr>
        <w:t xml:space="preserve"> </w:t>
      </w:r>
      <w:proofErr w:type="spellStart"/>
      <w:r w:rsidRPr="00132A21">
        <w:rPr>
          <w:b/>
          <w:sz w:val="26"/>
          <w:szCs w:val="26"/>
        </w:rPr>
        <w:t>Конышевского</w:t>
      </w:r>
      <w:proofErr w:type="spellEnd"/>
      <w:r w:rsidRPr="00132A21">
        <w:rPr>
          <w:b/>
          <w:sz w:val="26"/>
          <w:szCs w:val="26"/>
        </w:rPr>
        <w:t xml:space="preserve"> района Курской области, предоставление которых организуется в АУ </w:t>
      </w:r>
      <w:proofErr w:type="gramStart"/>
      <w:r w:rsidRPr="00132A21">
        <w:rPr>
          <w:b/>
          <w:sz w:val="26"/>
          <w:szCs w:val="26"/>
        </w:rPr>
        <w:t>КО</w:t>
      </w:r>
      <w:proofErr w:type="gramEnd"/>
      <w:r w:rsidRPr="00132A21">
        <w:rPr>
          <w:b/>
          <w:sz w:val="26"/>
          <w:szCs w:val="26"/>
        </w:rPr>
        <w:t xml:space="preserve"> «Многофункциональный центр по предоставлению государственных и муниципальных услуг»</w:t>
      </w:r>
    </w:p>
    <w:p w:rsidR="001F4379" w:rsidRPr="00132A21" w:rsidRDefault="001F4379" w:rsidP="001F4379">
      <w:pPr>
        <w:jc w:val="center"/>
        <w:rPr>
          <w:b/>
          <w:szCs w:val="28"/>
          <w:lang w:eastAsia="ar-S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8734"/>
      </w:tblGrid>
      <w:tr w:rsidR="001F4379" w:rsidTr="00F57C99">
        <w:trPr>
          <w:trHeight w:val="42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79" w:rsidRDefault="001F4379" w:rsidP="007576F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lang w:eastAsia="ar-SA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79" w:rsidRDefault="001F4379" w:rsidP="007576F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>Наименование муниципальной услуги</w:t>
            </w:r>
          </w:p>
        </w:tc>
      </w:tr>
      <w:tr w:rsidR="001F4379" w:rsidTr="00F57C99">
        <w:trPr>
          <w:trHeight w:val="40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9" w:rsidRDefault="001F4379" w:rsidP="007576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Присвоение адресов объектам адресации, изменение, аннулирование адресов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9" w:rsidRDefault="001F4379" w:rsidP="007576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 или аренду без проведения торгов</w:t>
            </w:r>
          </w:p>
        </w:tc>
      </w:tr>
      <w:tr w:rsidR="001F4379" w:rsidTr="00F57C99">
        <w:trPr>
          <w:trHeight w:val="3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9" w:rsidRDefault="001F4379" w:rsidP="007576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9" w:rsidRDefault="001F4379" w:rsidP="007576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9" w:rsidRDefault="001F4379" w:rsidP="007576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постоянное (бессрочное) и безвозмездное пользование</w:t>
            </w:r>
          </w:p>
        </w:tc>
      </w:tr>
      <w:tr w:rsidR="001F4379" w:rsidTr="00F57C99">
        <w:trPr>
          <w:trHeight w:val="35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9" w:rsidRDefault="001F4379" w:rsidP="007576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9" w:rsidRDefault="001F4379" w:rsidP="007576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F4379" w:rsidTr="00F57C99">
        <w:trPr>
          <w:trHeight w:val="2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9" w:rsidRDefault="001F4379" w:rsidP="007576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9" w:rsidRDefault="001F4379" w:rsidP="007576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9" w:rsidRDefault="001F4379" w:rsidP="007576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EE3461" w:rsidP="007576F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Признание в установленном порядке жилого помещения муниципального жилищного  фонда непригодным для проживания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EE3461" w:rsidP="007576F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Согласование переустройства и (или)  перепланировки</w:t>
            </w:r>
            <w:r w:rsidR="003D5A6D">
              <w:rPr>
                <w:sz w:val="26"/>
                <w:szCs w:val="26"/>
              </w:rPr>
              <w:t xml:space="preserve"> помещения в многоквартирном доме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3D5A6D" w:rsidP="007576F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3D5A6D" w:rsidP="007576F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архивной информации по документам Архивного фонда Курской области и  другим архивным документам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выдачи архивных справок, архивных выписок и архивных копий)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3D5A6D" w:rsidP="007576F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несовершеннолетним лицам, достигшим 6 лет, разрешения на вступление в брак до достижения брачного возраста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3E0C0E" w:rsidP="007576F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</w:t>
            </w:r>
            <w:r w:rsidR="00851991">
              <w:rPr>
                <w:sz w:val="26"/>
                <w:szCs w:val="26"/>
              </w:rPr>
              <w:t>тавление порубочного билета и (</w:t>
            </w:r>
            <w:r>
              <w:rPr>
                <w:sz w:val="26"/>
                <w:szCs w:val="26"/>
              </w:rPr>
              <w:t>или) разрешения на пересадку деревьев и кустарников</w:t>
            </w:r>
          </w:p>
        </w:tc>
      </w:tr>
      <w:tr w:rsidR="001F4379" w:rsidTr="00F57C99">
        <w:trPr>
          <w:trHeight w:val="6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1F4379" w:rsidP="001F437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79" w:rsidRDefault="0032556D" w:rsidP="007576F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земельных участков, находящихся в муниципальной собственности, расположенных на территории городского поселения, в собственность или аренду  на  торгах</w:t>
            </w:r>
          </w:p>
        </w:tc>
      </w:tr>
    </w:tbl>
    <w:p w:rsidR="001F4379" w:rsidRDefault="001F4379" w:rsidP="001F4379"/>
    <w:p w:rsidR="001F4379" w:rsidRDefault="001F4379"/>
    <w:sectPr w:rsidR="001F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362DB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11"/>
    <w:rsid w:val="000C0411"/>
    <w:rsid w:val="001F4379"/>
    <w:rsid w:val="0032556D"/>
    <w:rsid w:val="003B0996"/>
    <w:rsid w:val="003D5A6D"/>
    <w:rsid w:val="003E0C0E"/>
    <w:rsid w:val="00563663"/>
    <w:rsid w:val="007365B5"/>
    <w:rsid w:val="00851991"/>
    <w:rsid w:val="008731FE"/>
    <w:rsid w:val="00B21120"/>
    <w:rsid w:val="00EE3461"/>
    <w:rsid w:val="00F57C99"/>
    <w:rsid w:val="00F6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11"/>
    <w:pPr>
      <w:suppressAutoHyphens/>
      <w:ind w:left="720"/>
      <w:contextualSpacing/>
      <w:jc w:val="both"/>
    </w:pPr>
    <w:rPr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0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11"/>
    <w:pPr>
      <w:suppressAutoHyphens/>
      <w:ind w:left="720"/>
      <w:contextualSpacing/>
      <w:jc w:val="both"/>
    </w:pPr>
    <w:rPr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0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9</cp:revision>
  <cp:lastPrinted>2022-12-16T12:28:00Z</cp:lastPrinted>
  <dcterms:created xsi:type="dcterms:W3CDTF">2021-11-24T11:24:00Z</dcterms:created>
  <dcterms:modified xsi:type="dcterms:W3CDTF">2022-12-16T12:29:00Z</dcterms:modified>
</cp:coreProperties>
</file>