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4" w:rsidRDefault="000F4904" w:rsidP="000F4904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68095" cy="1130300"/>
            <wp:effectExtent l="19050" t="0" r="825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04" w:rsidRDefault="000F4904" w:rsidP="000F4904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spacing w:val="6"/>
          <w:sz w:val="32"/>
          <w:szCs w:val="32"/>
          <w:lang w:eastAsia="en-US"/>
        </w:rPr>
        <w:t>АДМИНИСТРАЦИЯ ПОСЕЛКА КОНЫШЕВКА КОНЫШЕВСКОГО РАЙОНА</w:t>
      </w:r>
    </w:p>
    <w:p w:rsidR="000F4904" w:rsidRDefault="000F4904" w:rsidP="000F4904">
      <w:pPr>
        <w:widowControl w:val="0"/>
        <w:jc w:val="center"/>
        <w:outlineLvl w:val="0"/>
        <w:rPr>
          <w:rFonts w:eastAsia="Calibri"/>
          <w:b/>
          <w:spacing w:val="6"/>
          <w:sz w:val="32"/>
          <w:szCs w:val="32"/>
          <w:lang w:eastAsia="en-US"/>
        </w:rPr>
      </w:pPr>
      <w:r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0F4904" w:rsidRDefault="000F4904" w:rsidP="000F4904">
      <w:pPr>
        <w:widowControl w:val="0"/>
        <w:jc w:val="center"/>
        <w:rPr>
          <w:rFonts w:eastAsia="Calibri"/>
          <w:bCs/>
          <w:spacing w:val="40"/>
          <w:sz w:val="32"/>
          <w:szCs w:val="32"/>
          <w:lang w:eastAsia="ar-SA" w:bidi="ru-RU"/>
        </w:rPr>
      </w:pPr>
    </w:p>
    <w:p w:rsidR="000F4904" w:rsidRDefault="000F4904" w:rsidP="000F4904">
      <w:pPr>
        <w:widowControl w:val="0"/>
        <w:spacing w:line="360" w:lineRule="auto"/>
        <w:jc w:val="center"/>
        <w:rPr>
          <w:rFonts w:eastAsia="Calibri"/>
          <w:bCs/>
          <w:spacing w:val="40"/>
          <w:sz w:val="32"/>
          <w:szCs w:val="32"/>
          <w:lang w:bidi="ru-RU"/>
        </w:rPr>
      </w:pPr>
      <w:r>
        <w:rPr>
          <w:rFonts w:eastAsia="Calibri"/>
          <w:bCs/>
          <w:spacing w:val="40"/>
          <w:sz w:val="32"/>
          <w:szCs w:val="32"/>
          <w:lang w:bidi="ru-RU"/>
        </w:rPr>
        <w:t>РАСПОРЯЖЕНИЕ</w:t>
      </w:r>
    </w:p>
    <w:p w:rsidR="000F4904" w:rsidRPr="009E7EF0" w:rsidRDefault="000F4904" w:rsidP="000F4904">
      <w:pPr>
        <w:widowControl w:val="0"/>
        <w:spacing w:line="360" w:lineRule="auto"/>
        <w:jc w:val="center"/>
      </w:pPr>
      <w:r>
        <w:t>п. Конышевка</w:t>
      </w:r>
    </w:p>
    <w:p w:rsidR="000F4904" w:rsidRDefault="000F4904" w:rsidP="000F4904">
      <w:pPr>
        <w:pStyle w:val="2"/>
        <w:numPr>
          <w:ilvl w:val="1"/>
          <w:numId w:val="12"/>
        </w:numPr>
        <w:tabs>
          <w:tab w:val="left" w:pos="0"/>
        </w:tabs>
        <w:suppressAutoHyphens/>
        <w:rPr>
          <w:b/>
          <w:szCs w:val="28"/>
        </w:rPr>
      </w:pPr>
      <w:r>
        <w:rPr>
          <w:b/>
          <w:szCs w:val="28"/>
        </w:rPr>
        <w:t>от    07 октября      2022  года                                № 39-ра</w:t>
      </w:r>
    </w:p>
    <w:p w:rsidR="000F4904" w:rsidRDefault="000F4904" w:rsidP="000F4904"/>
    <w:p w:rsidR="00E9700D" w:rsidRPr="001A012F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</w:p>
    <w:p w:rsidR="008E354C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>и налоговой политики</w:t>
      </w:r>
      <w:r w:rsidR="000F4904">
        <w:rPr>
          <w:b/>
          <w:sz w:val="28"/>
          <w:szCs w:val="28"/>
        </w:rPr>
        <w:t xml:space="preserve"> поселка</w:t>
      </w:r>
      <w:r w:rsidR="0091153E">
        <w:rPr>
          <w:b/>
          <w:sz w:val="28"/>
          <w:szCs w:val="28"/>
        </w:rPr>
        <w:t xml:space="preserve"> </w:t>
      </w:r>
      <w:r w:rsidR="000F4904">
        <w:rPr>
          <w:b/>
          <w:sz w:val="28"/>
          <w:szCs w:val="28"/>
        </w:rPr>
        <w:t>Конышевка</w:t>
      </w:r>
    </w:p>
    <w:p w:rsidR="002F0BED" w:rsidRPr="001A012F" w:rsidRDefault="00A8775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района </w:t>
      </w:r>
      <w:r w:rsidR="00134006"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3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AF7DC8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и 202</w:t>
      </w:r>
      <w:r w:rsidR="00CE45BE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73F70" w:rsidRPr="0091153E">
        <w:rPr>
          <w:color w:val="FF0000"/>
          <w:sz w:val="28"/>
          <w:szCs w:val="28"/>
        </w:rPr>
        <w:t>11</w:t>
      </w:r>
      <w:r w:rsidR="00A8775D">
        <w:rPr>
          <w:sz w:val="28"/>
          <w:szCs w:val="28"/>
        </w:rPr>
        <w:t xml:space="preserve">   решения Собрания </w:t>
      </w:r>
      <w:r w:rsidR="0091153E">
        <w:rPr>
          <w:sz w:val="28"/>
          <w:szCs w:val="28"/>
        </w:rPr>
        <w:t xml:space="preserve">депутатов </w:t>
      </w:r>
      <w:r w:rsidR="000F4904">
        <w:rPr>
          <w:sz w:val="28"/>
          <w:szCs w:val="28"/>
        </w:rPr>
        <w:t>поселка Конышевка от  17 марта 2020</w:t>
      </w:r>
      <w:r w:rsidRPr="008C4C98">
        <w:rPr>
          <w:sz w:val="28"/>
          <w:szCs w:val="28"/>
        </w:rPr>
        <w:t>года</w:t>
      </w:r>
      <w:r w:rsidR="000F4904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№ </w:t>
      </w:r>
      <w:r w:rsidR="000F4904">
        <w:rPr>
          <w:sz w:val="28"/>
          <w:szCs w:val="28"/>
        </w:rPr>
        <w:t>182</w:t>
      </w:r>
      <w:r w:rsidRPr="008C4C98">
        <w:rPr>
          <w:sz w:val="28"/>
          <w:szCs w:val="28"/>
        </w:rPr>
        <w:t xml:space="preserve"> «</w:t>
      </w:r>
      <w:r w:rsidR="00A73F70">
        <w:rPr>
          <w:sz w:val="28"/>
          <w:szCs w:val="28"/>
        </w:rPr>
        <w:t>Об утверждении Положения  о бюджетном процессе</w:t>
      </w:r>
      <w:r w:rsidR="00BC7848">
        <w:rPr>
          <w:sz w:val="28"/>
          <w:szCs w:val="28"/>
        </w:rPr>
        <w:t xml:space="preserve"> в </w:t>
      </w:r>
      <w:r w:rsidR="006C1A6A">
        <w:rPr>
          <w:sz w:val="28"/>
          <w:szCs w:val="28"/>
        </w:rPr>
        <w:t>муниципальном образовании «поселок Конышевка»</w:t>
      </w:r>
      <w:r w:rsidR="008E354C">
        <w:rPr>
          <w:sz w:val="28"/>
          <w:szCs w:val="28"/>
        </w:rPr>
        <w:t xml:space="preserve"> </w:t>
      </w:r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643883">
        <w:rPr>
          <w:sz w:val="28"/>
          <w:szCs w:val="28"/>
        </w:rPr>
        <w:t xml:space="preserve"> поселка Конышевка</w:t>
      </w:r>
      <w:r w:rsidR="0091153E">
        <w:rPr>
          <w:sz w:val="28"/>
          <w:szCs w:val="28"/>
        </w:rPr>
        <w:t xml:space="preserve"> </w:t>
      </w:r>
      <w:r w:rsidR="00643883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="00643883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643883">
        <w:rPr>
          <w:sz w:val="28"/>
          <w:szCs w:val="28"/>
        </w:rPr>
        <w:t>Начальнику отдела учета и отчетности</w:t>
      </w:r>
      <w:r w:rsidR="007849C0">
        <w:rPr>
          <w:sz w:val="28"/>
          <w:szCs w:val="28"/>
        </w:rPr>
        <w:t xml:space="preserve"> Администрации </w:t>
      </w:r>
      <w:r w:rsidR="00643883">
        <w:rPr>
          <w:sz w:val="28"/>
          <w:szCs w:val="28"/>
        </w:rPr>
        <w:t>поселка Конышевка</w:t>
      </w:r>
      <w:r w:rsidR="0091153E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Курской </w:t>
      </w:r>
      <w:r w:rsidRPr="008C4C98">
        <w:rPr>
          <w:sz w:val="28"/>
          <w:szCs w:val="28"/>
        </w:rPr>
        <w:t xml:space="preserve"> области (</w:t>
      </w:r>
      <w:r w:rsidR="00643883">
        <w:rPr>
          <w:sz w:val="28"/>
          <w:szCs w:val="28"/>
        </w:rPr>
        <w:t>Евдокимовой И.Н.</w:t>
      </w:r>
      <w:r w:rsidRPr="008C4C98">
        <w:rPr>
          <w:sz w:val="28"/>
          <w:szCs w:val="28"/>
        </w:rPr>
        <w:t xml:space="preserve">) обеспечить формирование проекта  бюджета </w:t>
      </w:r>
      <w:r w:rsidR="00643883">
        <w:rPr>
          <w:sz w:val="28"/>
          <w:szCs w:val="28"/>
        </w:rPr>
        <w:t xml:space="preserve">поселка Конышевка </w:t>
      </w:r>
      <w:r w:rsidR="0091153E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="002E0F6E"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с</w:t>
      </w:r>
      <w:r w:rsidR="00643883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7849C0" w:rsidRDefault="007849C0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Контроль за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643883">
        <w:rPr>
          <w:sz w:val="28"/>
          <w:szCs w:val="28"/>
        </w:rPr>
        <w:t>отдела учета и отчетности</w:t>
      </w:r>
      <w:r>
        <w:rPr>
          <w:sz w:val="28"/>
          <w:szCs w:val="28"/>
        </w:rPr>
        <w:t xml:space="preserve"> Администрации </w:t>
      </w:r>
      <w:r w:rsidR="00643883">
        <w:rPr>
          <w:sz w:val="28"/>
          <w:szCs w:val="28"/>
        </w:rPr>
        <w:t xml:space="preserve"> поселка Конышевка </w:t>
      </w:r>
      <w:r>
        <w:rPr>
          <w:sz w:val="28"/>
          <w:szCs w:val="28"/>
        </w:rPr>
        <w:t xml:space="preserve">Конышевского района Курской области </w:t>
      </w:r>
      <w:r w:rsidR="00643883">
        <w:rPr>
          <w:sz w:val="28"/>
          <w:szCs w:val="28"/>
        </w:rPr>
        <w:t xml:space="preserve"> Евдокимову И.Н.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Pr="00643883" w:rsidRDefault="007849C0" w:rsidP="00643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3883">
        <w:rPr>
          <w:sz w:val="28"/>
          <w:szCs w:val="28"/>
        </w:rPr>
        <w:t>поселка Конышевка                                                       А.С.Краснов</w:t>
      </w: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643883">
        <w:rPr>
          <w:sz w:val="28"/>
        </w:rPr>
        <w:t xml:space="preserve"> поселка Конышевка</w:t>
      </w:r>
      <w:r w:rsidR="0091153E">
        <w:rPr>
          <w:sz w:val="28"/>
        </w:rPr>
        <w:t xml:space="preserve">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Конышевского района</w:t>
      </w:r>
      <w:r w:rsidR="002F30BE" w:rsidRPr="00BC7848">
        <w:rPr>
          <w:sz w:val="28"/>
        </w:rPr>
        <w:t>Курской области</w:t>
      </w:r>
    </w:p>
    <w:p w:rsidR="002F30BE" w:rsidRPr="008C4C98" w:rsidRDefault="00643883" w:rsidP="000E3030">
      <w:pPr>
        <w:ind w:left="5103"/>
        <w:jc w:val="center"/>
        <w:rPr>
          <w:sz w:val="28"/>
        </w:rPr>
      </w:pPr>
      <w:r>
        <w:rPr>
          <w:sz w:val="28"/>
        </w:rPr>
        <w:t>от  07.10.2022г.№ 39-</w:t>
      </w:r>
      <w:r w:rsidR="00B81C19">
        <w:rPr>
          <w:sz w:val="28"/>
        </w:rPr>
        <w:t>ра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91153E">
        <w:rPr>
          <w:b/>
          <w:sz w:val="28"/>
        </w:rPr>
        <w:t xml:space="preserve"> </w:t>
      </w:r>
      <w:r w:rsidR="00B81C19">
        <w:rPr>
          <w:b/>
          <w:sz w:val="28"/>
        </w:rPr>
        <w:t>поселка Конышевка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Конышевского района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CE45BE">
        <w:rPr>
          <w:b/>
          <w:sz w:val="28"/>
        </w:rPr>
        <w:t>3</w:t>
      </w:r>
      <w:r w:rsidRPr="008C4C98">
        <w:rPr>
          <w:b/>
          <w:sz w:val="28"/>
        </w:rPr>
        <w:t xml:space="preserve"> год и на плановый период 202</w:t>
      </w:r>
      <w:r w:rsidR="00CE45BE">
        <w:rPr>
          <w:b/>
          <w:sz w:val="28"/>
        </w:rPr>
        <w:t>4</w:t>
      </w:r>
      <w:r w:rsidRPr="008C4C98">
        <w:rPr>
          <w:b/>
          <w:sz w:val="28"/>
        </w:rPr>
        <w:t xml:space="preserve"> и 202</w:t>
      </w:r>
      <w:r w:rsidR="00CE45BE">
        <w:rPr>
          <w:b/>
          <w:sz w:val="28"/>
        </w:rPr>
        <w:t>5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243D6B" w:rsidRDefault="00243D6B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r w:rsidR="00B81C19">
        <w:rPr>
          <w:sz w:val="28"/>
          <w:szCs w:val="28"/>
        </w:rPr>
        <w:t>поселка Конышевка</w:t>
      </w:r>
      <w:r w:rsidR="0091153E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</w:t>
      </w:r>
      <w:r w:rsidRPr="00F058D7">
        <w:rPr>
          <w:sz w:val="28"/>
          <w:szCs w:val="28"/>
        </w:rPr>
        <w:t>Курской области на 202</w:t>
      </w:r>
      <w:r w:rsidR="00F058D7" w:rsidRPr="00F058D7">
        <w:rPr>
          <w:sz w:val="28"/>
          <w:szCs w:val="28"/>
        </w:rPr>
        <w:t>3</w:t>
      </w:r>
      <w:r w:rsidRPr="00F058D7">
        <w:rPr>
          <w:sz w:val="28"/>
          <w:szCs w:val="28"/>
        </w:rPr>
        <w:t xml:space="preserve"> год и на плановый период 202</w:t>
      </w:r>
      <w:r w:rsidR="00F058D7" w:rsidRPr="00F058D7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и 202</w:t>
      </w:r>
      <w:r w:rsidR="00F058D7" w:rsidRPr="00F058D7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B81C19">
        <w:rPr>
          <w:sz w:val="28"/>
          <w:szCs w:val="28"/>
        </w:rPr>
        <w:t xml:space="preserve"> </w:t>
      </w:r>
      <w:r w:rsidR="00BC7848" w:rsidRPr="0091153E">
        <w:rPr>
          <w:color w:val="FF0000"/>
          <w:sz w:val="28"/>
          <w:szCs w:val="28"/>
        </w:rPr>
        <w:t>11</w:t>
      </w:r>
      <w:r w:rsidR="00BC7848" w:rsidRPr="00BC7848">
        <w:rPr>
          <w:sz w:val="28"/>
          <w:szCs w:val="28"/>
        </w:rPr>
        <w:t xml:space="preserve">   решения  Собрания</w:t>
      </w:r>
      <w:r w:rsidR="0091153E">
        <w:rPr>
          <w:sz w:val="28"/>
          <w:szCs w:val="28"/>
        </w:rPr>
        <w:t xml:space="preserve"> депутатов </w:t>
      </w:r>
      <w:r w:rsidR="00B81C19">
        <w:rPr>
          <w:sz w:val="28"/>
          <w:szCs w:val="28"/>
        </w:rPr>
        <w:t>поселка Конышевка</w:t>
      </w:r>
      <w:r w:rsidR="00B81C19" w:rsidRP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Конышевского района Курской области от   </w:t>
      </w:r>
      <w:r w:rsidR="00B81C19">
        <w:rPr>
          <w:sz w:val="28"/>
          <w:szCs w:val="28"/>
        </w:rPr>
        <w:t xml:space="preserve">17 марта </w:t>
      </w:r>
      <w:r w:rsidR="00BC7848" w:rsidRPr="00BC7848">
        <w:rPr>
          <w:sz w:val="28"/>
          <w:szCs w:val="28"/>
        </w:rPr>
        <w:t>20</w:t>
      </w:r>
      <w:r w:rsidR="00B81C19">
        <w:rPr>
          <w:sz w:val="28"/>
          <w:szCs w:val="28"/>
        </w:rPr>
        <w:t xml:space="preserve">20  </w:t>
      </w:r>
      <w:r w:rsidR="00BC7848" w:rsidRPr="00BC7848">
        <w:rPr>
          <w:sz w:val="28"/>
          <w:szCs w:val="28"/>
        </w:rPr>
        <w:t xml:space="preserve">года   № </w:t>
      </w:r>
      <w:r w:rsidR="00B81C19">
        <w:rPr>
          <w:sz w:val="28"/>
          <w:szCs w:val="28"/>
        </w:rPr>
        <w:t>182</w:t>
      </w:r>
      <w:r w:rsidR="00BC7848" w:rsidRPr="00BC7848">
        <w:rPr>
          <w:sz w:val="28"/>
          <w:szCs w:val="28"/>
        </w:rPr>
        <w:t xml:space="preserve">   «Об утверждении Положения  о бюджетном процессе в </w:t>
      </w:r>
      <w:r w:rsidR="00B81C19">
        <w:rPr>
          <w:sz w:val="28"/>
          <w:szCs w:val="28"/>
        </w:rPr>
        <w:t>муниципальном образовании «поселок Конышевка»</w:t>
      </w:r>
      <w:r w:rsidR="0091153E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 области»</w:t>
      </w:r>
      <w:r w:rsidR="00723792">
        <w:rPr>
          <w:sz w:val="28"/>
          <w:szCs w:val="28"/>
        </w:rPr>
        <w:t xml:space="preserve"> (с последующими изменениями и дополнениями)</w:t>
      </w:r>
      <w:r w:rsidRPr="007E2B45">
        <w:rPr>
          <w:sz w:val="28"/>
          <w:szCs w:val="28"/>
        </w:rPr>
        <w:t>.</w:t>
      </w:r>
    </w:p>
    <w:p w:rsidR="003466E2" w:rsidRPr="008E354C" w:rsidRDefault="003466E2" w:rsidP="003466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44FC1">
        <w:rPr>
          <w:sz w:val="28"/>
          <w:szCs w:val="28"/>
        </w:rPr>
        <w:t>В основу бюджетной и налоговой политики</w:t>
      </w:r>
      <w:r w:rsidR="00723792" w:rsidRPr="00723792">
        <w:rPr>
          <w:sz w:val="28"/>
          <w:szCs w:val="28"/>
        </w:rPr>
        <w:t xml:space="preserve"> </w:t>
      </w:r>
      <w:r w:rsidR="00723792">
        <w:rPr>
          <w:sz w:val="28"/>
          <w:szCs w:val="28"/>
        </w:rPr>
        <w:t xml:space="preserve">поселка Конышевка </w:t>
      </w:r>
      <w:r w:rsidR="007849C0">
        <w:rPr>
          <w:sz w:val="28"/>
          <w:szCs w:val="28"/>
        </w:rPr>
        <w:t>Конышевского</w:t>
      </w:r>
      <w:r w:rsidR="00723792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444FC1" w:rsidRPr="00444FC1">
        <w:rPr>
          <w:sz w:val="28"/>
          <w:szCs w:val="28"/>
        </w:rPr>
        <w:t>3</w:t>
      </w:r>
      <w:r w:rsidRPr="00444FC1">
        <w:rPr>
          <w:sz w:val="28"/>
          <w:szCs w:val="28"/>
        </w:rPr>
        <w:t xml:space="preserve"> год и на плановый период 202</w:t>
      </w:r>
      <w:r w:rsidR="00444FC1" w:rsidRPr="00444FC1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и 202</w:t>
      </w:r>
      <w:r w:rsidR="00444FC1" w:rsidRPr="00444FC1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723792">
        <w:rPr>
          <w:sz w:val="28"/>
          <w:szCs w:val="28"/>
        </w:rPr>
        <w:t xml:space="preserve"> и поселка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 Федерации</w:t>
      </w:r>
      <w:r w:rsidR="00991132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на ближайшие три года,</w:t>
      </w:r>
      <w:r w:rsidR="00991132">
        <w:rPr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991132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991132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 xml:space="preserve">2030 года», </w:t>
      </w:r>
      <w:r w:rsidR="008E354C" w:rsidRPr="001F3C00">
        <w:rPr>
          <w:color w:val="FF0000"/>
          <w:sz w:val="28"/>
          <w:szCs w:val="28"/>
        </w:rPr>
        <w:t xml:space="preserve">Планом мероприятий по  оздоровлению  муниципальных  финансов </w:t>
      </w:r>
      <w:r w:rsidR="00991132">
        <w:rPr>
          <w:color w:val="FF0000"/>
          <w:sz w:val="28"/>
          <w:szCs w:val="28"/>
        </w:rPr>
        <w:t>Администрации поселка Конышевка</w:t>
      </w:r>
      <w:r w:rsidR="008E354C" w:rsidRPr="001F3C00">
        <w:rPr>
          <w:color w:val="FF0000"/>
          <w:sz w:val="28"/>
          <w:szCs w:val="28"/>
        </w:rPr>
        <w:t xml:space="preserve"> Конышевского района Курской области, включая мероприятия, направленные на рос</w:t>
      </w:r>
      <w:r w:rsidR="00991132">
        <w:rPr>
          <w:color w:val="FF0000"/>
          <w:sz w:val="28"/>
          <w:szCs w:val="28"/>
        </w:rPr>
        <w:t>т доходов бюджета поселка Конышевка</w:t>
      </w:r>
      <w:r w:rsidR="008E354C" w:rsidRPr="001F3C00">
        <w:rPr>
          <w:color w:val="FF0000"/>
          <w:sz w:val="28"/>
          <w:szCs w:val="28"/>
        </w:rPr>
        <w:t xml:space="preserve"> Конышевского района Курской области, оптимизацию расходов, а также сокращение муниципального долга,</w:t>
      </w:r>
      <w:r w:rsidRPr="008E354C">
        <w:rPr>
          <w:color w:val="FF0000"/>
          <w:sz w:val="28"/>
          <w:szCs w:val="28"/>
        </w:rPr>
        <w:t xml:space="preserve"> утвержденно</w:t>
      </w:r>
      <w:r w:rsidR="008E354C">
        <w:rPr>
          <w:color w:val="FF0000"/>
          <w:sz w:val="28"/>
          <w:szCs w:val="28"/>
        </w:rPr>
        <w:t>го</w:t>
      </w:r>
      <w:r w:rsidR="00991132">
        <w:rPr>
          <w:color w:val="FF0000"/>
          <w:sz w:val="28"/>
          <w:szCs w:val="28"/>
        </w:rPr>
        <w:t xml:space="preserve"> постановлением</w:t>
      </w:r>
      <w:r w:rsidR="00BC7848" w:rsidRPr="008E354C">
        <w:rPr>
          <w:color w:val="FF0000"/>
          <w:sz w:val="28"/>
          <w:szCs w:val="28"/>
        </w:rPr>
        <w:t xml:space="preserve"> </w:t>
      </w:r>
      <w:r w:rsidRPr="008E354C">
        <w:rPr>
          <w:color w:val="FF0000"/>
          <w:sz w:val="28"/>
          <w:szCs w:val="28"/>
        </w:rPr>
        <w:t xml:space="preserve">Администрации </w:t>
      </w:r>
      <w:r w:rsidR="00991132">
        <w:rPr>
          <w:sz w:val="28"/>
          <w:szCs w:val="28"/>
        </w:rPr>
        <w:t>поселка Конышевка</w:t>
      </w:r>
      <w:r w:rsidR="00991132" w:rsidRPr="008E354C">
        <w:rPr>
          <w:color w:val="FF0000"/>
          <w:sz w:val="28"/>
          <w:szCs w:val="28"/>
        </w:rPr>
        <w:t xml:space="preserve"> </w:t>
      </w:r>
      <w:r w:rsidR="00BC7848" w:rsidRPr="008E354C">
        <w:rPr>
          <w:color w:val="FF0000"/>
          <w:sz w:val="28"/>
          <w:szCs w:val="28"/>
        </w:rPr>
        <w:t xml:space="preserve">Конышевского района </w:t>
      </w:r>
      <w:r w:rsidRPr="008E354C">
        <w:rPr>
          <w:color w:val="FF0000"/>
          <w:sz w:val="28"/>
          <w:szCs w:val="28"/>
        </w:rPr>
        <w:t xml:space="preserve">Курской области от </w:t>
      </w:r>
      <w:r w:rsidR="00991132">
        <w:rPr>
          <w:color w:val="FF0000"/>
          <w:sz w:val="28"/>
          <w:szCs w:val="28"/>
        </w:rPr>
        <w:t>31</w:t>
      </w:r>
      <w:r w:rsidRPr="008E354C">
        <w:rPr>
          <w:color w:val="FF0000"/>
          <w:sz w:val="28"/>
          <w:szCs w:val="28"/>
        </w:rPr>
        <w:t>.</w:t>
      </w:r>
      <w:r w:rsidR="00991132">
        <w:rPr>
          <w:color w:val="FF0000"/>
          <w:sz w:val="28"/>
          <w:szCs w:val="28"/>
        </w:rPr>
        <w:t>03</w:t>
      </w:r>
      <w:r w:rsidR="00BC7848" w:rsidRPr="008E354C">
        <w:rPr>
          <w:color w:val="FF0000"/>
          <w:sz w:val="28"/>
          <w:szCs w:val="28"/>
        </w:rPr>
        <w:t>.</w:t>
      </w:r>
      <w:r w:rsidRPr="008E354C">
        <w:rPr>
          <w:color w:val="FF0000"/>
          <w:sz w:val="28"/>
          <w:szCs w:val="28"/>
        </w:rPr>
        <w:t>20</w:t>
      </w:r>
      <w:r w:rsidR="00991132">
        <w:rPr>
          <w:color w:val="FF0000"/>
          <w:sz w:val="28"/>
          <w:szCs w:val="28"/>
        </w:rPr>
        <w:t>20</w:t>
      </w:r>
      <w:r w:rsidRPr="008E354C">
        <w:rPr>
          <w:color w:val="FF0000"/>
          <w:sz w:val="28"/>
          <w:szCs w:val="28"/>
        </w:rPr>
        <w:t xml:space="preserve"> № </w:t>
      </w:r>
      <w:r w:rsidR="00991132">
        <w:rPr>
          <w:color w:val="FF0000"/>
          <w:sz w:val="28"/>
          <w:szCs w:val="28"/>
        </w:rPr>
        <w:t>13</w:t>
      </w:r>
      <w:r w:rsidRPr="008E354C">
        <w:rPr>
          <w:color w:val="FF0000"/>
          <w:sz w:val="28"/>
          <w:szCs w:val="28"/>
        </w:rPr>
        <w:t>.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бюджетной политики </w:t>
      </w:r>
    </w:p>
    <w:p w:rsidR="003466E2" w:rsidRPr="00AE79B6" w:rsidRDefault="00991132" w:rsidP="003466E2">
      <w:pPr>
        <w:ind w:firstLine="709"/>
        <w:jc w:val="center"/>
        <w:rPr>
          <w:b/>
          <w:sz w:val="28"/>
          <w:szCs w:val="28"/>
        </w:rPr>
      </w:pPr>
      <w:r w:rsidRPr="00991132">
        <w:rPr>
          <w:b/>
          <w:sz w:val="28"/>
          <w:szCs w:val="28"/>
        </w:rPr>
        <w:t>поселка Конышевка</w:t>
      </w:r>
      <w:r>
        <w:rPr>
          <w:b/>
          <w:sz w:val="28"/>
        </w:rPr>
        <w:t xml:space="preserve"> </w:t>
      </w:r>
      <w:r w:rsidR="00D93592">
        <w:rPr>
          <w:b/>
          <w:sz w:val="28"/>
        </w:rPr>
        <w:t xml:space="preserve">Конышевского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AE79B6" w:rsidRPr="00AE79B6">
        <w:rPr>
          <w:b/>
          <w:sz w:val="28"/>
          <w:szCs w:val="28"/>
        </w:rPr>
        <w:t>4</w:t>
      </w:r>
      <w:r w:rsidRPr="00AE79B6">
        <w:rPr>
          <w:b/>
          <w:sz w:val="28"/>
          <w:szCs w:val="28"/>
        </w:rPr>
        <w:t xml:space="preserve"> и 202</w:t>
      </w:r>
      <w:r w:rsidR="00AE79B6" w:rsidRPr="00AE79B6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годов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r w:rsidRPr="00473545">
        <w:rPr>
          <w:sz w:val="28"/>
          <w:szCs w:val="28"/>
        </w:rPr>
        <w:t>Целью основных направлений бюджетной политики на 202</w:t>
      </w:r>
      <w:r w:rsidR="00473545" w:rsidRPr="00473545">
        <w:rPr>
          <w:sz w:val="28"/>
          <w:szCs w:val="28"/>
        </w:rPr>
        <w:t>3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4735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 202</w:t>
      </w:r>
      <w:r w:rsidR="004735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991132" w:rsidRPr="00991132">
        <w:rPr>
          <w:sz w:val="28"/>
          <w:szCs w:val="28"/>
        </w:rPr>
        <w:t xml:space="preserve"> </w:t>
      </w:r>
      <w:r w:rsidR="00991132">
        <w:rPr>
          <w:sz w:val="28"/>
          <w:szCs w:val="28"/>
        </w:rPr>
        <w:t xml:space="preserve">поселка Конышевка </w:t>
      </w:r>
      <w:r w:rsidR="00D93592">
        <w:rPr>
          <w:sz w:val="28"/>
          <w:szCs w:val="28"/>
        </w:rPr>
        <w:t xml:space="preserve">Конышевского района </w:t>
      </w:r>
      <w:r w:rsidR="00BC7848">
        <w:rPr>
          <w:sz w:val="28"/>
          <w:szCs w:val="28"/>
        </w:rPr>
        <w:t xml:space="preserve"> Курской области </w:t>
      </w:r>
      <w:r w:rsidRPr="000B0B7C">
        <w:rPr>
          <w:sz w:val="28"/>
          <w:szCs w:val="28"/>
        </w:rPr>
        <w:t xml:space="preserve"> на 202</w:t>
      </w:r>
      <w:r w:rsidR="007E2B45" w:rsidRPr="000B0B7C">
        <w:rPr>
          <w:sz w:val="28"/>
          <w:szCs w:val="28"/>
        </w:rPr>
        <w:t>3</w:t>
      </w:r>
      <w:r w:rsidRPr="000B0B7C">
        <w:rPr>
          <w:sz w:val="28"/>
          <w:szCs w:val="28"/>
        </w:rPr>
        <w:t xml:space="preserve"> год и на плановый период 202</w:t>
      </w:r>
      <w:r w:rsidR="007E2B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7E2B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243D6B">
        <w:rPr>
          <w:sz w:val="28"/>
          <w:szCs w:val="28"/>
        </w:rPr>
        <w:t xml:space="preserve"> </w:t>
      </w:r>
      <w:r w:rsidR="00991132">
        <w:rPr>
          <w:sz w:val="28"/>
          <w:szCs w:val="28"/>
        </w:rPr>
        <w:t xml:space="preserve">поселка Конышевка </w:t>
      </w:r>
      <w:r w:rsidR="00D93592">
        <w:rPr>
          <w:sz w:val="28"/>
          <w:szCs w:val="28"/>
        </w:rPr>
        <w:t xml:space="preserve">Конышевского района </w:t>
      </w:r>
      <w:r w:rsidRPr="003A7188">
        <w:rPr>
          <w:sz w:val="28"/>
          <w:szCs w:val="28"/>
        </w:rPr>
        <w:t xml:space="preserve"> Курской области на 202</w:t>
      </w:r>
      <w:r w:rsidR="003A7188" w:rsidRPr="003A7188">
        <w:rPr>
          <w:sz w:val="28"/>
          <w:szCs w:val="28"/>
        </w:rPr>
        <w:t>3</w:t>
      </w:r>
      <w:r w:rsidRPr="003A7188">
        <w:rPr>
          <w:sz w:val="28"/>
          <w:szCs w:val="28"/>
        </w:rPr>
        <w:t> год и на плановый период 202</w:t>
      </w:r>
      <w:r w:rsidR="003A7188" w:rsidRPr="003A7188">
        <w:rPr>
          <w:sz w:val="28"/>
          <w:szCs w:val="28"/>
        </w:rPr>
        <w:t>4</w:t>
      </w:r>
      <w:r w:rsidRPr="003A7188">
        <w:rPr>
          <w:sz w:val="28"/>
          <w:szCs w:val="28"/>
        </w:rPr>
        <w:t xml:space="preserve"> и 202</w:t>
      </w:r>
      <w:r w:rsidR="003A7188" w:rsidRPr="003A7188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годов будут:</w:t>
      </w:r>
    </w:p>
    <w:p w:rsidR="003466E2" w:rsidRPr="005E483E" w:rsidRDefault="003466E2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12B2B" w:rsidRPr="005E483E" w:rsidRDefault="00212B2B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приорит</w:t>
      </w:r>
      <w:r w:rsidR="00D93592">
        <w:rPr>
          <w:sz w:val="28"/>
          <w:szCs w:val="28"/>
        </w:rPr>
        <w:t xml:space="preserve">етное направление </w:t>
      </w:r>
      <w:r w:rsidRPr="005E483E">
        <w:rPr>
          <w:sz w:val="28"/>
          <w:szCs w:val="28"/>
        </w:rPr>
        <w:t xml:space="preserve"> расходов бюджета на реализацию национальных целей, определенных в </w:t>
      </w:r>
      <w:r w:rsidR="00E82087" w:rsidRPr="005E483E">
        <w:rPr>
          <w:sz w:val="28"/>
          <w:szCs w:val="28"/>
        </w:rPr>
        <w:t>у</w:t>
      </w:r>
      <w:r w:rsidRPr="005E483E">
        <w:rPr>
          <w:sz w:val="28"/>
          <w:szCs w:val="28"/>
        </w:rPr>
        <w:t>казах Президента Российской Федерации от 7 мая 2018 года № 204 и от 21 июля 2020 года № 474;</w:t>
      </w:r>
    </w:p>
    <w:p w:rsidR="00413223" w:rsidRPr="004419B1" w:rsidRDefault="00413223" w:rsidP="003466E2">
      <w:pPr>
        <w:ind w:firstLine="720"/>
        <w:jc w:val="both"/>
        <w:rPr>
          <w:strike/>
          <w:noProof/>
          <w:sz w:val="28"/>
          <w:szCs w:val="28"/>
        </w:rPr>
      </w:pPr>
      <w:r w:rsidRPr="00BF1CDF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D93592">
        <w:rPr>
          <w:noProof/>
          <w:sz w:val="28"/>
          <w:szCs w:val="28"/>
        </w:rPr>
        <w:t xml:space="preserve">муниципальных </w:t>
      </w:r>
      <w:r w:rsidRPr="004419B1">
        <w:rPr>
          <w:noProof/>
          <w:sz w:val="28"/>
          <w:szCs w:val="28"/>
        </w:rPr>
        <w:t xml:space="preserve"> программ </w:t>
      </w:r>
      <w:r w:rsidR="00991132">
        <w:rPr>
          <w:sz w:val="28"/>
          <w:szCs w:val="28"/>
        </w:rPr>
        <w:t>поселка Конышевка</w:t>
      </w:r>
      <w:r w:rsidR="00991132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E82087" w:rsidRPr="004419B1">
        <w:rPr>
          <w:noProof/>
          <w:sz w:val="28"/>
          <w:szCs w:val="28"/>
        </w:rPr>
        <w:t xml:space="preserve">Курской </w:t>
      </w:r>
      <w:r w:rsidRPr="004419B1">
        <w:rPr>
          <w:noProof/>
          <w:sz w:val="28"/>
          <w:szCs w:val="28"/>
        </w:rPr>
        <w:t>области исходя из ожидаемых результатов</w:t>
      </w:r>
      <w:r w:rsidR="004419B1" w:rsidRPr="004419B1">
        <w:rPr>
          <w:noProof/>
          <w:sz w:val="28"/>
          <w:szCs w:val="28"/>
        </w:rPr>
        <w:t>;</w:t>
      </w:r>
    </w:p>
    <w:p w:rsidR="00F4171B" w:rsidRPr="00160C49" w:rsidRDefault="0058135D" w:rsidP="00102CC0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 w:rsidR="001F3C00"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 w:rsidR="001F3C00">
        <w:rPr>
          <w:noProof/>
          <w:sz w:val="28"/>
          <w:szCs w:val="28"/>
        </w:rPr>
        <w:t>ого</w:t>
      </w:r>
      <w:r w:rsidR="00991132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Главой </w:t>
      </w:r>
      <w:r w:rsidR="00991132">
        <w:rPr>
          <w:sz w:val="28"/>
          <w:szCs w:val="28"/>
        </w:rPr>
        <w:t>поселка Конышевка</w:t>
      </w:r>
      <w:r w:rsidR="00991132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с </w:t>
      </w:r>
      <w:r w:rsidR="00243D6B">
        <w:rPr>
          <w:noProof/>
          <w:sz w:val="28"/>
          <w:szCs w:val="28"/>
        </w:rPr>
        <w:t>управлением</w:t>
      </w:r>
      <w:r w:rsidR="00D93592">
        <w:rPr>
          <w:noProof/>
          <w:sz w:val="28"/>
          <w:szCs w:val="28"/>
        </w:rPr>
        <w:t xml:space="preserve"> финансов </w:t>
      </w:r>
      <w:r w:rsidR="00243D6B">
        <w:rPr>
          <w:noProof/>
          <w:sz w:val="28"/>
          <w:szCs w:val="28"/>
        </w:rPr>
        <w:t>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</w:t>
      </w:r>
      <w:r w:rsidR="00102CC0" w:rsidRPr="00160C49">
        <w:rPr>
          <w:noProof/>
          <w:sz w:val="28"/>
          <w:szCs w:val="28"/>
        </w:rPr>
        <w:t>;</w:t>
      </w:r>
    </w:p>
    <w:p w:rsidR="003466E2" w:rsidRPr="00160C49" w:rsidRDefault="003466E2" w:rsidP="003466E2">
      <w:pPr>
        <w:ind w:firstLine="720"/>
        <w:jc w:val="both"/>
        <w:rPr>
          <w:sz w:val="28"/>
          <w:szCs w:val="28"/>
        </w:rPr>
      </w:pPr>
      <w:r w:rsidRPr="00160C49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</w:t>
      </w:r>
      <w:r w:rsidR="00D93592">
        <w:rPr>
          <w:sz w:val="28"/>
          <w:szCs w:val="28"/>
        </w:rPr>
        <w:t xml:space="preserve">муниципальных </w:t>
      </w:r>
      <w:r w:rsidRPr="00160C49">
        <w:rPr>
          <w:sz w:val="28"/>
          <w:szCs w:val="28"/>
        </w:rPr>
        <w:t xml:space="preserve"> финансов </w:t>
      </w:r>
      <w:r w:rsidR="000B1B86">
        <w:rPr>
          <w:sz w:val="28"/>
          <w:szCs w:val="28"/>
        </w:rPr>
        <w:t>муниципального образования «поселок Конышевка»</w:t>
      </w:r>
      <w:r w:rsidR="00243D6B">
        <w:rPr>
          <w:sz w:val="28"/>
          <w:szCs w:val="28"/>
        </w:rPr>
        <w:t xml:space="preserve"> </w:t>
      </w:r>
      <w:r w:rsidR="00D93592">
        <w:rPr>
          <w:sz w:val="28"/>
          <w:szCs w:val="28"/>
        </w:rPr>
        <w:t xml:space="preserve">Конышевского района </w:t>
      </w:r>
      <w:r w:rsidRPr="00160C49">
        <w:rPr>
          <w:sz w:val="28"/>
          <w:szCs w:val="28"/>
        </w:rPr>
        <w:t>Курской области;</w:t>
      </w:r>
    </w:p>
    <w:p w:rsidR="00C75CCB" w:rsidRDefault="00AD505C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0B1B86" w:rsidRPr="000B1B86">
        <w:rPr>
          <w:sz w:val="28"/>
          <w:szCs w:val="28"/>
        </w:rPr>
        <w:t xml:space="preserve"> </w:t>
      </w:r>
      <w:r w:rsidR="000B1B86">
        <w:rPr>
          <w:sz w:val="28"/>
          <w:szCs w:val="28"/>
        </w:rPr>
        <w:t>поселка Конышевка</w:t>
      </w:r>
      <w:r w:rsidR="000B1B86">
        <w:rPr>
          <w:rStyle w:val="FontStyle14"/>
          <w:color w:val="000000"/>
          <w:sz w:val="28"/>
          <w:szCs w:val="28"/>
        </w:rPr>
        <w:t xml:space="preserve"> </w:t>
      </w:r>
      <w:r w:rsidR="00D93592">
        <w:rPr>
          <w:rStyle w:val="FontStyle14"/>
          <w:color w:val="000000"/>
          <w:sz w:val="28"/>
          <w:szCs w:val="28"/>
        </w:rPr>
        <w:t>Конышевского района Курской области</w:t>
      </w:r>
      <w:r w:rsidR="00C75CCB">
        <w:rPr>
          <w:rStyle w:val="FontStyle14"/>
          <w:color w:val="000000"/>
          <w:sz w:val="28"/>
          <w:szCs w:val="28"/>
        </w:rPr>
        <w:t>;</w:t>
      </w:r>
    </w:p>
    <w:p w:rsidR="00AD505C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F87958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D93592">
        <w:rPr>
          <w:color w:val="000000"/>
          <w:sz w:val="28"/>
          <w:szCs w:val="28"/>
        </w:rPr>
        <w:t>местного самоуправления</w:t>
      </w:r>
      <w:r w:rsidR="00514E8A" w:rsidRPr="004419B1">
        <w:rPr>
          <w:sz w:val="28"/>
          <w:szCs w:val="28"/>
        </w:rPr>
        <w:t>, а также необеспеченных источниками финансирования</w:t>
      </w:r>
      <w:r w:rsidRPr="004419B1">
        <w:rPr>
          <w:rStyle w:val="FontStyle14"/>
          <w:sz w:val="28"/>
          <w:szCs w:val="28"/>
        </w:rPr>
        <w:t>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>строгое соблюдение бюджетно-финансовой</w:t>
      </w:r>
      <w:r w:rsidRPr="00F87958">
        <w:rPr>
          <w:sz w:val="28"/>
          <w:szCs w:val="28"/>
        </w:rPr>
        <w:t xml:space="preserve"> дисциплины главными распорядителями и получателями бюджетных средств;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F87958">
        <w:rPr>
          <w:sz w:val="28"/>
          <w:szCs w:val="28"/>
        </w:rPr>
        <w:t>осуществлени</w:t>
      </w:r>
      <w:r w:rsidR="00D93592">
        <w:rPr>
          <w:sz w:val="28"/>
          <w:szCs w:val="28"/>
        </w:rPr>
        <w:t>е анализа деятельности казенных</w:t>
      </w:r>
      <w:r w:rsidRPr="00F87958">
        <w:rPr>
          <w:sz w:val="28"/>
          <w:szCs w:val="28"/>
        </w:rPr>
        <w:t xml:space="preserve"> учреждений;</w:t>
      </w:r>
    </w:p>
    <w:p w:rsidR="003466E2" w:rsidRPr="00963635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635">
        <w:rPr>
          <w:sz w:val="28"/>
          <w:szCs w:val="28"/>
        </w:rPr>
        <w:t>недопущение</w:t>
      </w:r>
      <w:r w:rsidR="00E92F43" w:rsidRPr="00963635">
        <w:rPr>
          <w:sz w:val="28"/>
          <w:szCs w:val="28"/>
        </w:rPr>
        <w:t xml:space="preserve"> возникновения</w:t>
      </w:r>
      <w:r w:rsidRPr="00963635">
        <w:rPr>
          <w:sz w:val="28"/>
          <w:szCs w:val="28"/>
        </w:rPr>
        <w:t xml:space="preserve"> просроченной кредиторской задолженности по</w:t>
      </w:r>
      <w:r w:rsidR="000B1B86">
        <w:rPr>
          <w:sz w:val="28"/>
          <w:szCs w:val="28"/>
        </w:rPr>
        <w:t xml:space="preserve"> </w:t>
      </w:r>
      <w:r w:rsidR="00963635" w:rsidRPr="00963635">
        <w:rPr>
          <w:sz w:val="28"/>
          <w:szCs w:val="28"/>
        </w:rPr>
        <w:t>социальным обязательствам</w:t>
      </w:r>
      <w:r w:rsidRPr="00963635">
        <w:rPr>
          <w:sz w:val="28"/>
          <w:szCs w:val="28"/>
        </w:rPr>
        <w:t>;</w:t>
      </w:r>
    </w:p>
    <w:p w:rsidR="003466E2" w:rsidRPr="00BF1CDF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 xml:space="preserve">совершенствование внутреннего </w:t>
      </w:r>
      <w:r w:rsidR="00D93592">
        <w:rPr>
          <w:sz w:val="28"/>
          <w:szCs w:val="28"/>
        </w:rPr>
        <w:t>муници</w:t>
      </w:r>
      <w:r w:rsidR="001D0337">
        <w:rPr>
          <w:sz w:val="28"/>
          <w:szCs w:val="28"/>
        </w:rPr>
        <w:t>п</w:t>
      </w:r>
      <w:r w:rsidR="00D93592">
        <w:rPr>
          <w:sz w:val="28"/>
          <w:szCs w:val="28"/>
        </w:rPr>
        <w:t>ального</w:t>
      </w:r>
      <w:r w:rsidRPr="00BF1CDF">
        <w:rPr>
          <w:sz w:val="28"/>
          <w:szCs w:val="28"/>
        </w:rPr>
        <w:t xml:space="preserve"> финансового контроля в сфере бюджетных </w:t>
      </w:r>
      <w:r w:rsidRPr="000148E6">
        <w:rPr>
          <w:sz w:val="28"/>
          <w:szCs w:val="28"/>
        </w:rPr>
        <w:t xml:space="preserve">правоотношений, </w:t>
      </w:r>
      <w:r w:rsidR="001E46C6" w:rsidRPr="000148E6">
        <w:rPr>
          <w:sz w:val="28"/>
          <w:szCs w:val="28"/>
        </w:rPr>
        <w:t xml:space="preserve">повышение эффективности </w:t>
      </w:r>
      <w:r w:rsidRPr="000148E6">
        <w:rPr>
          <w:sz w:val="28"/>
          <w:szCs w:val="28"/>
        </w:rPr>
        <w:t>внутреннего финансового контроля и внутре</w:t>
      </w:r>
      <w:r w:rsidRPr="00BF1CDF">
        <w:rPr>
          <w:sz w:val="28"/>
          <w:szCs w:val="28"/>
        </w:rPr>
        <w:t>ннего финансового аудита;</w:t>
      </w:r>
    </w:p>
    <w:p w:rsidR="00112B23" w:rsidRPr="003E2E6E" w:rsidRDefault="00112B23" w:rsidP="003466E2">
      <w:pPr>
        <w:ind w:firstLine="720"/>
        <w:jc w:val="both"/>
        <w:rPr>
          <w:sz w:val="28"/>
          <w:szCs w:val="28"/>
        </w:rPr>
      </w:pPr>
      <w:r w:rsidRPr="003E2E6E">
        <w:rPr>
          <w:sz w:val="28"/>
          <w:szCs w:val="28"/>
        </w:rPr>
        <w:lastRenderedPageBreak/>
        <w:t xml:space="preserve">продолжение реализации мероприятий по централизации бюджетного (бухгалтерского) учета органов </w:t>
      </w:r>
      <w:r w:rsidR="00D93592">
        <w:rPr>
          <w:sz w:val="28"/>
          <w:szCs w:val="28"/>
        </w:rPr>
        <w:t>местного самоуправления</w:t>
      </w:r>
      <w:r w:rsidR="00243D6B">
        <w:rPr>
          <w:sz w:val="28"/>
          <w:szCs w:val="28"/>
        </w:rPr>
        <w:t>,</w:t>
      </w:r>
      <w:r w:rsidRPr="003E2E6E">
        <w:rPr>
          <w:sz w:val="28"/>
          <w:szCs w:val="28"/>
        </w:rPr>
        <w:t xml:space="preserve"> включая процессы технологической цифровизации;</w:t>
      </w:r>
    </w:p>
    <w:p w:rsidR="003466E2" w:rsidRPr="003E2E6E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C75CCB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продолжение реализации практики </w:t>
      </w:r>
      <w:r w:rsidR="003466E2" w:rsidRPr="003E2E6E">
        <w:rPr>
          <w:noProof/>
          <w:sz w:val="28"/>
          <w:szCs w:val="28"/>
        </w:rPr>
        <w:t>инициативного бюджетирования</w:t>
      </w:r>
      <w:r w:rsidRPr="003E2E6E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</w:t>
      </w:r>
      <w:r w:rsidRPr="00C75CCB">
        <w:rPr>
          <w:noProof/>
          <w:sz w:val="28"/>
          <w:szCs w:val="28"/>
        </w:rPr>
        <w:t>власти</w:t>
      </w:r>
      <w:r w:rsidR="003466E2" w:rsidRPr="00C75CCB">
        <w:rPr>
          <w:noProof/>
          <w:sz w:val="28"/>
          <w:szCs w:val="28"/>
        </w:rPr>
        <w:t>;</w:t>
      </w:r>
    </w:p>
    <w:p w:rsidR="001823B2" w:rsidRPr="00C75CCB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C75CCB">
        <w:rPr>
          <w:sz w:val="28"/>
          <w:szCs w:val="28"/>
        </w:rPr>
        <w:t xml:space="preserve">обеспечение </w:t>
      </w:r>
      <w:r w:rsidRPr="00C75CCB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D93592">
        <w:rPr>
          <w:noProof/>
          <w:sz w:val="28"/>
          <w:szCs w:val="28"/>
        </w:rPr>
        <w:t xml:space="preserve">муниципальных </w:t>
      </w:r>
      <w:r w:rsidRPr="00C75CCB">
        <w:rPr>
          <w:noProof/>
          <w:sz w:val="28"/>
          <w:szCs w:val="28"/>
        </w:rPr>
        <w:t>финансах</w:t>
      </w:r>
      <w:r w:rsidR="000B1B86">
        <w:rPr>
          <w:noProof/>
          <w:sz w:val="28"/>
          <w:szCs w:val="28"/>
        </w:rPr>
        <w:t xml:space="preserve"> </w:t>
      </w:r>
      <w:r w:rsidR="000B1B86">
        <w:rPr>
          <w:sz w:val="28"/>
          <w:szCs w:val="28"/>
        </w:rPr>
        <w:t>поселка Конышевка</w:t>
      </w:r>
      <w:r w:rsidR="00243D6B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Конышевского района </w:t>
      </w:r>
      <w:r w:rsidRPr="00C75CCB">
        <w:rPr>
          <w:noProof/>
          <w:sz w:val="28"/>
          <w:szCs w:val="28"/>
        </w:rPr>
        <w:t xml:space="preserve"> Курской области</w:t>
      </w:r>
      <w:r w:rsidR="00D93592">
        <w:rPr>
          <w:noProof/>
          <w:sz w:val="28"/>
          <w:szCs w:val="28"/>
        </w:rPr>
        <w:t>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</w:p>
    <w:p w:rsidR="003466E2" w:rsidRPr="00AE79B6" w:rsidRDefault="000B1B86" w:rsidP="003466E2">
      <w:pPr>
        <w:ind w:firstLine="709"/>
        <w:jc w:val="center"/>
        <w:rPr>
          <w:b/>
          <w:sz w:val="28"/>
          <w:szCs w:val="28"/>
        </w:rPr>
      </w:pPr>
      <w:r w:rsidRPr="000B1B86">
        <w:rPr>
          <w:b/>
          <w:sz w:val="28"/>
          <w:szCs w:val="28"/>
        </w:rPr>
        <w:t>поселка Конышевка</w:t>
      </w:r>
      <w:r>
        <w:rPr>
          <w:b/>
          <w:sz w:val="28"/>
        </w:rPr>
        <w:t xml:space="preserve"> </w:t>
      </w:r>
      <w:r w:rsidR="00D93592">
        <w:rPr>
          <w:b/>
          <w:sz w:val="28"/>
        </w:rPr>
        <w:t xml:space="preserve">Конышевского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AE79B6" w:rsidRPr="008D78A0">
        <w:rPr>
          <w:b/>
          <w:sz w:val="28"/>
          <w:szCs w:val="28"/>
        </w:rPr>
        <w:t>4</w:t>
      </w:r>
      <w:r w:rsidRPr="008D78A0">
        <w:rPr>
          <w:b/>
          <w:sz w:val="28"/>
          <w:szCs w:val="28"/>
        </w:rPr>
        <w:t xml:space="preserve"> и 202</w:t>
      </w:r>
      <w:r w:rsidR="00AE79B6" w:rsidRPr="008D78A0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3466E2" w:rsidRDefault="003466E2" w:rsidP="00346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04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580041">
        <w:rPr>
          <w:sz w:val="28"/>
          <w:szCs w:val="28"/>
        </w:rPr>
        <w:t>налоговой политики на 202</w:t>
      </w:r>
      <w:r w:rsidR="003A7188" w:rsidRPr="00580041">
        <w:rPr>
          <w:sz w:val="28"/>
          <w:szCs w:val="28"/>
        </w:rPr>
        <w:t>3</w:t>
      </w:r>
      <w:r w:rsidRPr="00580041">
        <w:rPr>
          <w:sz w:val="28"/>
          <w:szCs w:val="28"/>
        </w:rPr>
        <w:t xml:space="preserve"> год и    на    плановый период 202</w:t>
      </w:r>
      <w:r w:rsidR="003A7188" w:rsidRPr="00580041">
        <w:rPr>
          <w:sz w:val="28"/>
          <w:szCs w:val="28"/>
        </w:rPr>
        <w:t>4</w:t>
      </w:r>
      <w:r w:rsidRPr="00580041">
        <w:rPr>
          <w:sz w:val="28"/>
          <w:szCs w:val="28"/>
        </w:rPr>
        <w:t xml:space="preserve"> и 202</w:t>
      </w:r>
      <w:r w:rsidR="003A7188" w:rsidRPr="00580041">
        <w:rPr>
          <w:sz w:val="28"/>
          <w:szCs w:val="28"/>
        </w:rPr>
        <w:t>5</w:t>
      </w:r>
      <w:r w:rsidRPr="00580041">
        <w:rPr>
          <w:sz w:val="28"/>
          <w:szCs w:val="28"/>
        </w:rPr>
        <w:t xml:space="preserve"> годов является </w:t>
      </w:r>
      <w:r w:rsidRPr="00580041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80041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80041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243D6B">
        <w:rPr>
          <w:bCs/>
          <w:sz w:val="28"/>
          <w:szCs w:val="28"/>
        </w:rPr>
        <w:t xml:space="preserve"> </w:t>
      </w:r>
      <w:r w:rsidR="003547DA">
        <w:rPr>
          <w:sz w:val="28"/>
          <w:szCs w:val="28"/>
        </w:rPr>
        <w:t>поселка Конышевка</w:t>
      </w:r>
      <w:r w:rsidR="003547DA" w:rsidRPr="00580041">
        <w:rPr>
          <w:bCs/>
          <w:sz w:val="28"/>
          <w:szCs w:val="28"/>
        </w:rPr>
        <w:t xml:space="preserve"> </w:t>
      </w:r>
      <w:r w:rsidRPr="00580041">
        <w:rPr>
          <w:bCs/>
          <w:sz w:val="28"/>
          <w:szCs w:val="28"/>
        </w:rPr>
        <w:t>Конышевского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r w:rsidR="003547DA">
        <w:rPr>
          <w:sz w:val="28"/>
          <w:szCs w:val="28"/>
        </w:rPr>
        <w:t xml:space="preserve">поселка Конышевка </w:t>
      </w:r>
      <w:r w:rsidR="00555D7A">
        <w:rPr>
          <w:sz w:val="28"/>
          <w:szCs w:val="28"/>
        </w:rPr>
        <w:t xml:space="preserve">Конышевского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t xml:space="preserve">обеспечение роста доходов бюджета </w:t>
      </w:r>
      <w:r w:rsidR="00555D7A">
        <w:rPr>
          <w:sz w:val="28"/>
          <w:szCs w:val="28"/>
        </w:rPr>
        <w:t xml:space="preserve">Конышевского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r w:rsidR="003547DA">
        <w:rPr>
          <w:sz w:val="28"/>
          <w:szCs w:val="28"/>
        </w:rPr>
        <w:t>поселка Конышевка</w:t>
      </w:r>
      <w:r w:rsidR="00243D6B">
        <w:rPr>
          <w:sz w:val="28"/>
          <w:szCs w:val="28"/>
        </w:rPr>
        <w:t xml:space="preserve"> Конышевского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</w:p>
    <w:p w:rsidR="003466E2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6A1F74" w:rsidRPr="00C75CCB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</w:t>
      </w:r>
      <w:r w:rsidR="00555D7A">
        <w:rPr>
          <w:sz w:val="28"/>
          <w:szCs w:val="28"/>
        </w:rPr>
        <w:t xml:space="preserve"> органами исполнительной власти области</w:t>
      </w:r>
      <w:r w:rsidR="00DC655B">
        <w:rPr>
          <w:sz w:val="28"/>
          <w:szCs w:val="28"/>
        </w:rPr>
        <w:t xml:space="preserve"> и района</w:t>
      </w:r>
      <w:bookmarkStart w:id="0" w:name="_GoBack"/>
      <w:bookmarkEnd w:id="0"/>
      <w:r w:rsidR="00555D7A">
        <w:rPr>
          <w:sz w:val="28"/>
          <w:szCs w:val="28"/>
        </w:rPr>
        <w:t>,</w:t>
      </w:r>
      <w:r w:rsidRPr="00C75CCB">
        <w:rPr>
          <w:sz w:val="28"/>
          <w:szCs w:val="28"/>
        </w:rPr>
        <w:t xml:space="preserve">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6A1F74" w:rsidRPr="00C75CCB">
        <w:rPr>
          <w:sz w:val="28"/>
          <w:szCs w:val="28"/>
        </w:rPr>
        <w:t xml:space="preserve"> обязательных платежей в бюджет;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3547DA">
        <w:rPr>
          <w:sz w:val="28"/>
          <w:szCs w:val="28"/>
        </w:rPr>
        <w:t xml:space="preserve"> поселка Конышевка </w:t>
      </w:r>
      <w:r w:rsidR="00555D7A">
        <w:rPr>
          <w:sz w:val="28"/>
          <w:szCs w:val="28"/>
        </w:rPr>
        <w:t>Конышевского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9"/>
      <w:headerReference w:type="default" r:id="rId10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C6" w:rsidRDefault="00C353C6">
      <w:r>
        <w:separator/>
      </w:r>
    </w:p>
  </w:endnote>
  <w:endnote w:type="continuationSeparator" w:id="1">
    <w:p w:rsidR="00C353C6" w:rsidRDefault="00C3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C6" w:rsidRDefault="00C353C6">
      <w:r>
        <w:separator/>
      </w:r>
    </w:p>
  </w:footnote>
  <w:footnote w:type="continuationSeparator" w:id="1">
    <w:p w:rsidR="00C353C6" w:rsidRDefault="00C35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E" w:rsidRDefault="00DE5B41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417"/>
      <w:docPartObj>
        <w:docPartGallery w:val="Page Numbers (Top of Page)"/>
        <w:docPartUnique/>
      </w:docPartObj>
    </w:sdtPr>
    <w:sdtContent>
      <w:p w:rsidR="00274E2E" w:rsidRDefault="00DE5B41">
        <w:pPr>
          <w:pStyle w:val="a6"/>
          <w:jc w:val="center"/>
        </w:pPr>
        <w:r>
          <w:fldChar w:fldCharType="begin"/>
        </w:r>
        <w:r w:rsidR="00AC58BC">
          <w:instrText xml:space="preserve"> PAGE   \* MERGEFORMAT </w:instrText>
        </w:r>
        <w:r>
          <w:fldChar w:fldCharType="separate"/>
        </w:r>
        <w:r w:rsidR="00AF7D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07A4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1B86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04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4E10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471F6"/>
    <w:rsid w:val="00350004"/>
    <w:rsid w:val="00350AA5"/>
    <w:rsid w:val="00352AE8"/>
    <w:rsid w:val="00353612"/>
    <w:rsid w:val="00353D45"/>
    <w:rsid w:val="003547DA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3D66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83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1A6A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792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43EA5"/>
    <w:rsid w:val="00852410"/>
    <w:rsid w:val="0085259A"/>
    <w:rsid w:val="00873A09"/>
    <w:rsid w:val="008762DB"/>
    <w:rsid w:val="00885594"/>
    <w:rsid w:val="008857CD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1132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494"/>
    <w:rsid w:val="00AE79B6"/>
    <w:rsid w:val="00AF2761"/>
    <w:rsid w:val="00AF4181"/>
    <w:rsid w:val="00AF75E1"/>
    <w:rsid w:val="00AF7DC8"/>
    <w:rsid w:val="00B00D4E"/>
    <w:rsid w:val="00B02028"/>
    <w:rsid w:val="00B04864"/>
    <w:rsid w:val="00B1036B"/>
    <w:rsid w:val="00B1230A"/>
    <w:rsid w:val="00B2118A"/>
    <w:rsid w:val="00B22891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1C19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A7201"/>
    <w:rsid w:val="00BB36A2"/>
    <w:rsid w:val="00BB67F2"/>
    <w:rsid w:val="00BB71A6"/>
    <w:rsid w:val="00BB7D3D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53C6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C0D12"/>
    <w:rsid w:val="00DC655B"/>
    <w:rsid w:val="00DC72B0"/>
    <w:rsid w:val="00DD0467"/>
    <w:rsid w:val="00DD15EA"/>
    <w:rsid w:val="00DD25F6"/>
    <w:rsid w:val="00DD2636"/>
    <w:rsid w:val="00DD4BD9"/>
    <w:rsid w:val="00DE5B41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3FA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customStyle="1" w:styleId="ad">
    <w:name w:val="Основной текст_"/>
    <w:link w:val="10"/>
    <w:locked/>
    <w:rsid w:val="000F490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0F490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43662-4E12-4227-9C3B-D124A6DA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9780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Главбух</cp:lastModifiedBy>
  <cp:revision>7</cp:revision>
  <cp:lastPrinted>2022-10-26T06:40:00Z</cp:lastPrinted>
  <dcterms:created xsi:type="dcterms:W3CDTF">2022-10-25T13:43:00Z</dcterms:created>
  <dcterms:modified xsi:type="dcterms:W3CDTF">2022-11-22T07:48:00Z</dcterms:modified>
</cp:coreProperties>
</file>