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21E" w:rsidRPr="00413B38" w:rsidRDefault="00A2521E" w:rsidP="00A2521E">
      <w:pPr>
        <w:pStyle w:val="12"/>
        <w:shd w:val="clear" w:color="auto" w:fill="auto"/>
        <w:spacing w:after="0" w:line="240" w:lineRule="auto"/>
        <w:jc w:val="center"/>
        <w:rPr>
          <w:sz w:val="28"/>
          <w:szCs w:val="28"/>
        </w:rPr>
      </w:pPr>
      <w:r>
        <w:rPr>
          <w:noProof/>
          <w:sz w:val="28"/>
          <w:szCs w:val="28"/>
          <w:lang w:eastAsia="ru-RU"/>
        </w:rPr>
        <w:drawing>
          <wp:inline distT="0" distB="0" distL="0" distR="0" wp14:anchorId="29848C1E" wp14:editId="5D0020A8">
            <wp:extent cx="1228725" cy="1171575"/>
            <wp:effectExtent l="0" t="0" r="9525" b="9525"/>
            <wp:docPr id="1" name="Рисунок 1" descr="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228725" cy="1171575"/>
                    </a:xfrm>
                    <a:prstGeom prst="rect">
                      <a:avLst/>
                    </a:prstGeom>
                    <a:noFill/>
                    <a:ln>
                      <a:noFill/>
                    </a:ln>
                  </pic:spPr>
                </pic:pic>
              </a:graphicData>
            </a:graphic>
          </wp:inline>
        </w:drawing>
      </w:r>
    </w:p>
    <w:p w:rsidR="00A2521E" w:rsidRPr="00413B38" w:rsidRDefault="00A2521E" w:rsidP="00A2521E">
      <w:pPr>
        <w:widowControl w:val="0"/>
        <w:spacing w:after="0"/>
        <w:jc w:val="center"/>
        <w:outlineLvl w:val="0"/>
        <w:rPr>
          <w:rFonts w:ascii="Times New Roman" w:hAnsi="Times New Roman"/>
          <w:b/>
          <w:bCs/>
          <w:spacing w:val="6"/>
          <w:sz w:val="28"/>
          <w:szCs w:val="28"/>
        </w:rPr>
      </w:pPr>
      <w:r w:rsidRPr="00413B38">
        <w:rPr>
          <w:rFonts w:ascii="Times New Roman" w:hAnsi="Times New Roman"/>
          <w:b/>
          <w:bCs/>
          <w:spacing w:val="6"/>
          <w:sz w:val="28"/>
          <w:szCs w:val="28"/>
        </w:rPr>
        <w:t>АДМИНИСТРАЦИЯ ПОСЕЛКА КОНЫШЕВКА КОНЫШЕВСКОГО РАЙОНА</w:t>
      </w:r>
    </w:p>
    <w:p w:rsidR="002A407C" w:rsidRPr="00A2521E" w:rsidRDefault="00A2521E" w:rsidP="00A2521E">
      <w:pPr>
        <w:widowControl w:val="0"/>
        <w:spacing w:after="0"/>
        <w:jc w:val="center"/>
        <w:outlineLvl w:val="0"/>
        <w:rPr>
          <w:rFonts w:ascii="Times New Roman" w:hAnsi="Times New Roman"/>
          <w:b/>
          <w:spacing w:val="6"/>
          <w:sz w:val="28"/>
          <w:szCs w:val="28"/>
        </w:rPr>
      </w:pPr>
      <w:r>
        <w:rPr>
          <w:rFonts w:ascii="Times New Roman" w:hAnsi="Times New Roman"/>
          <w:b/>
          <w:spacing w:val="6"/>
          <w:sz w:val="28"/>
          <w:szCs w:val="28"/>
        </w:rPr>
        <w:t>КУРСКОЙ  ОБЛАСТИ</w:t>
      </w:r>
    </w:p>
    <w:p w:rsidR="002A407C" w:rsidRDefault="002A407C" w:rsidP="002A407C">
      <w:pPr>
        <w:spacing w:after="0" w:line="240" w:lineRule="auto"/>
        <w:jc w:val="center"/>
        <w:rPr>
          <w:rFonts w:ascii="Times New Roman" w:hAnsi="Times New Roman"/>
          <w:b/>
          <w:bCs/>
        </w:rPr>
      </w:pPr>
    </w:p>
    <w:p w:rsidR="002A407C" w:rsidRDefault="002A407C" w:rsidP="002A407C">
      <w:pPr>
        <w:spacing w:after="0" w:line="240" w:lineRule="auto"/>
        <w:jc w:val="center"/>
        <w:rPr>
          <w:rFonts w:ascii="Times New Roman" w:hAnsi="Times New Roman"/>
          <w:bCs/>
          <w:sz w:val="28"/>
          <w:szCs w:val="28"/>
        </w:rPr>
      </w:pPr>
      <w:r w:rsidRPr="002A407C">
        <w:rPr>
          <w:rFonts w:ascii="Times New Roman" w:hAnsi="Times New Roman"/>
          <w:bCs/>
          <w:sz w:val="28"/>
          <w:szCs w:val="28"/>
        </w:rPr>
        <w:t xml:space="preserve">ПОСТАНОВЛЕНИЕ </w:t>
      </w:r>
    </w:p>
    <w:p w:rsidR="00F531C7" w:rsidRPr="002A407C" w:rsidRDefault="00F531C7" w:rsidP="002A407C">
      <w:pPr>
        <w:spacing w:after="0" w:line="240" w:lineRule="auto"/>
        <w:jc w:val="center"/>
        <w:rPr>
          <w:rFonts w:ascii="Times New Roman" w:hAnsi="Times New Roman"/>
          <w:bCs/>
          <w:sz w:val="28"/>
          <w:szCs w:val="28"/>
        </w:rPr>
      </w:pPr>
    </w:p>
    <w:p w:rsidR="00F531C7" w:rsidRDefault="000512BC" w:rsidP="002A407C">
      <w:pPr>
        <w:tabs>
          <w:tab w:val="left" w:pos="5700"/>
          <w:tab w:val="left" w:pos="6120"/>
          <w:tab w:val="left" w:pos="7088"/>
        </w:tabs>
        <w:suppressAutoHyphens/>
        <w:spacing w:after="0" w:line="240" w:lineRule="auto"/>
        <w:rPr>
          <w:rFonts w:ascii="Times New Roman" w:hAnsi="Times New Roman"/>
          <w:sz w:val="28"/>
          <w:szCs w:val="28"/>
        </w:rPr>
      </w:pPr>
      <w:r>
        <w:rPr>
          <w:rFonts w:ascii="Times New Roman" w:hAnsi="Times New Roman"/>
          <w:sz w:val="28"/>
          <w:szCs w:val="28"/>
        </w:rPr>
        <w:t>От</w:t>
      </w:r>
      <w:r w:rsidR="00150298">
        <w:rPr>
          <w:rFonts w:ascii="Times New Roman" w:hAnsi="Times New Roman"/>
          <w:sz w:val="28"/>
          <w:szCs w:val="28"/>
        </w:rPr>
        <w:t xml:space="preserve"> </w:t>
      </w:r>
      <w:r w:rsidR="00CD7BFF">
        <w:rPr>
          <w:rFonts w:ascii="Times New Roman" w:hAnsi="Times New Roman"/>
          <w:sz w:val="28"/>
          <w:szCs w:val="28"/>
        </w:rPr>
        <w:t>07</w:t>
      </w:r>
      <w:r w:rsidR="00150298">
        <w:rPr>
          <w:rFonts w:ascii="Times New Roman" w:hAnsi="Times New Roman"/>
          <w:sz w:val="28"/>
          <w:szCs w:val="28"/>
        </w:rPr>
        <w:t>.06</w:t>
      </w:r>
      <w:r w:rsidR="00AF7B83">
        <w:rPr>
          <w:rFonts w:ascii="Times New Roman" w:hAnsi="Times New Roman"/>
          <w:sz w:val="28"/>
          <w:szCs w:val="28"/>
        </w:rPr>
        <w:t>.2022</w:t>
      </w:r>
      <w:r w:rsidR="00B11719">
        <w:rPr>
          <w:rFonts w:ascii="Times New Roman" w:hAnsi="Times New Roman"/>
          <w:sz w:val="28"/>
          <w:szCs w:val="28"/>
        </w:rPr>
        <w:t>г.</w:t>
      </w:r>
      <w:r w:rsidR="00F531C7">
        <w:rPr>
          <w:rFonts w:ascii="Times New Roman" w:hAnsi="Times New Roman"/>
          <w:sz w:val="28"/>
          <w:szCs w:val="28"/>
        </w:rPr>
        <w:t xml:space="preserve">                </w:t>
      </w:r>
      <w:r w:rsidR="009C7DDD">
        <w:rPr>
          <w:rFonts w:ascii="Times New Roman" w:hAnsi="Times New Roman"/>
          <w:sz w:val="28"/>
          <w:szCs w:val="28"/>
        </w:rPr>
        <w:t xml:space="preserve">               </w:t>
      </w:r>
      <w:r w:rsidR="00AF7B83">
        <w:rPr>
          <w:rFonts w:ascii="Times New Roman" w:hAnsi="Times New Roman"/>
          <w:sz w:val="28"/>
          <w:szCs w:val="28"/>
        </w:rPr>
        <w:t>№</w:t>
      </w:r>
      <w:r w:rsidR="00F531C7">
        <w:rPr>
          <w:rFonts w:ascii="Times New Roman" w:hAnsi="Times New Roman"/>
          <w:sz w:val="28"/>
          <w:szCs w:val="28"/>
        </w:rPr>
        <w:t>-</w:t>
      </w:r>
      <w:r w:rsidR="00CD7BFF">
        <w:rPr>
          <w:rFonts w:ascii="Times New Roman" w:hAnsi="Times New Roman"/>
          <w:sz w:val="28"/>
          <w:szCs w:val="28"/>
        </w:rPr>
        <w:t>49-</w:t>
      </w:r>
      <w:r w:rsidR="00F531C7">
        <w:rPr>
          <w:rFonts w:ascii="Times New Roman" w:hAnsi="Times New Roman"/>
          <w:sz w:val="28"/>
          <w:szCs w:val="28"/>
        </w:rPr>
        <w:t>па</w:t>
      </w:r>
    </w:p>
    <w:p w:rsidR="00F531C7" w:rsidRDefault="00F531C7" w:rsidP="002A407C">
      <w:pPr>
        <w:tabs>
          <w:tab w:val="left" w:pos="5700"/>
          <w:tab w:val="left" w:pos="6120"/>
          <w:tab w:val="left" w:pos="7088"/>
        </w:tabs>
        <w:suppressAutoHyphens/>
        <w:spacing w:after="0" w:line="240" w:lineRule="auto"/>
        <w:rPr>
          <w:rFonts w:ascii="Times New Roman" w:hAnsi="Times New Roman"/>
          <w:sz w:val="28"/>
          <w:szCs w:val="28"/>
        </w:rPr>
      </w:pPr>
    </w:p>
    <w:p w:rsidR="007356D1" w:rsidRDefault="002A407C" w:rsidP="00D3679A">
      <w:pPr>
        <w:tabs>
          <w:tab w:val="left" w:pos="5700"/>
          <w:tab w:val="left" w:pos="6120"/>
          <w:tab w:val="left" w:pos="7088"/>
        </w:tabs>
        <w:suppressAutoHyphens/>
        <w:spacing w:after="0" w:line="240" w:lineRule="auto"/>
        <w:jc w:val="center"/>
        <w:rPr>
          <w:rFonts w:ascii="Times New Roman" w:hAnsi="Times New Roman"/>
          <w:sz w:val="28"/>
          <w:szCs w:val="28"/>
        </w:rPr>
      </w:pPr>
      <w:r>
        <w:rPr>
          <w:rFonts w:ascii="Times New Roman" w:hAnsi="Times New Roman"/>
          <w:sz w:val="28"/>
          <w:szCs w:val="28"/>
        </w:rPr>
        <w:t>О внесении изменений в муниципальную</w:t>
      </w:r>
      <w:r w:rsidR="00D3679A">
        <w:rPr>
          <w:rFonts w:ascii="Times New Roman" w:hAnsi="Times New Roman"/>
          <w:sz w:val="28"/>
          <w:szCs w:val="28"/>
        </w:rPr>
        <w:t xml:space="preserve"> </w:t>
      </w:r>
      <w:r>
        <w:rPr>
          <w:rFonts w:ascii="Times New Roman" w:hAnsi="Times New Roman"/>
          <w:sz w:val="28"/>
          <w:szCs w:val="28"/>
        </w:rPr>
        <w:t>программ</w:t>
      </w:r>
      <w:r w:rsidR="005E4652">
        <w:rPr>
          <w:rFonts w:ascii="Times New Roman" w:hAnsi="Times New Roman"/>
          <w:sz w:val="28"/>
          <w:szCs w:val="28"/>
        </w:rPr>
        <w:t>у</w:t>
      </w:r>
      <w:r>
        <w:rPr>
          <w:rFonts w:ascii="Times New Roman" w:hAnsi="Times New Roman"/>
          <w:sz w:val="28"/>
          <w:szCs w:val="28"/>
        </w:rPr>
        <w:t xml:space="preserve"> </w:t>
      </w:r>
    </w:p>
    <w:p w:rsidR="007356D1" w:rsidRDefault="002A407C" w:rsidP="007356D1">
      <w:pPr>
        <w:tabs>
          <w:tab w:val="left" w:pos="5700"/>
          <w:tab w:val="left" w:pos="6120"/>
          <w:tab w:val="left" w:pos="7088"/>
        </w:tabs>
        <w:suppressAutoHyphens/>
        <w:spacing w:after="0" w:line="240" w:lineRule="auto"/>
        <w:jc w:val="center"/>
        <w:rPr>
          <w:rFonts w:ascii="Times New Roman" w:hAnsi="Times New Roman"/>
          <w:sz w:val="28"/>
          <w:szCs w:val="28"/>
        </w:rPr>
      </w:pPr>
      <w:r>
        <w:rPr>
          <w:rFonts w:ascii="Times New Roman" w:hAnsi="Times New Roman"/>
          <w:sz w:val="28"/>
          <w:szCs w:val="28"/>
        </w:rPr>
        <w:t>«Формирование современной</w:t>
      </w:r>
      <w:r w:rsidR="00D3679A">
        <w:rPr>
          <w:rFonts w:ascii="Times New Roman" w:hAnsi="Times New Roman"/>
          <w:sz w:val="28"/>
          <w:szCs w:val="28"/>
        </w:rPr>
        <w:t xml:space="preserve"> </w:t>
      </w:r>
      <w:r>
        <w:rPr>
          <w:rFonts w:ascii="Times New Roman" w:hAnsi="Times New Roman"/>
          <w:sz w:val="28"/>
          <w:szCs w:val="28"/>
        </w:rPr>
        <w:t>городской сре</w:t>
      </w:r>
      <w:r w:rsidR="007356D1">
        <w:rPr>
          <w:rFonts w:ascii="Times New Roman" w:hAnsi="Times New Roman"/>
          <w:sz w:val="28"/>
          <w:szCs w:val="28"/>
        </w:rPr>
        <w:t xml:space="preserve">ды на территории муниципального </w:t>
      </w:r>
      <w:r w:rsidR="007F35CD">
        <w:rPr>
          <w:rFonts w:ascii="Times New Roman" w:hAnsi="Times New Roman"/>
          <w:sz w:val="28"/>
          <w:szCs w:val="28"/>
        </w:rPr>
        <w:t>образования «поселок Конышевка</w:t>
      </w:r>
      <w:r w:rsidR="00F0027B">
        <w:rPr>
          <w:rFonts w:ascii="Times New Roman" w:hAnsi="Times New Roman"/>
          <w:sz w:val="28"/>
          <w:szCs w:val="28"/>
        </w:rPr>
        <w:t>»</w:t>
      </w:r>
    </w:p>
    <w:p w:rsidR="002A407C" w:rsidRDefault="00F0027B" w:rsidP="007356D1">
      <w:pPr>
        <w:tabs>
          <w:tab w:val="left" w:pos="5700"/>
          <w:tab w:val="left" w:pos="6120"/>
          <w:tab w:val="left" w:pos="7088"/>
        </w:tabs>
        <w:suppressAutoHyphens/>
        <w:spacing w:after="0" w:line="240" w:lineRule="auto"/>
        <w:jc w:val="center"/>
        <w:rPr>
          <w:rFonts w:ascii="Times New Roman" w:hAnsi="Times New Roman"/>
          <w:sz w:val="28"/>
          <w:szCs w:val="28"/>
        </w:rPr>
      </w:pPr>
      <w:r>
        <w:rPr>
          <w:rFonts w:ascii="Times New Roman" w:hAnsi="Times New Roman"/>
          <w:sz w:val="28"/>
          <w:szCs w:val="28"/>
        </w:rPr>
        <w:t xml:space="preserve"> Конышевского</w:t>
      </w:r>
      <w:r w:rsidR="00D3679A">
        <w:rPr>
          <w:rFonts w:ascii="Times New Roman" w:hAnsi="Times New Roman"/>
          <w:sz w:val="28"/>
          <w:szCs w:val="28"/>
        </w:rPr>
        <w:t xml:space="preserve"> </w:t>
      </w:r>
      <w:r w:rsidR="002A407C">
        <w:rPr>
          <w:rFonts w:ascii="Times New Roman" w:hAnsi="Times New Roman"/>
          <w:sz w:val="28"/>
          <w:szCs w:val="28"/>
        </w:rPr>
        <w:t xml:space="preserve">района </w:t>
      </w:r>
      <w:r w:rsidR="007356D1">
        <w:rPr>
          <w:rFonts w:ascii="Times New Roman" w:hAnsi="Times New Roman"/>
          <w:sz w:val="28"/>
          <w:szCs w:val="28"/>
        </w:rPr>
        <w:t xml:space="preserve"> </w:t>
      </w:r>
      <w:r w:rsidR="002A407C">
        <w:rPr>
          <w:rFonts w:ascii="Times New Roman" w:hAnsi="Times New Roman"/>
          <w:sz w:val="28"/>
          <w:szCs w:val="28"/>
        </w:rPr>
        <w:t>Курской области</w:t>
      </w:r>
      <w:r w:rsidR="00AC53B5">
        <w:rPr>
          <w:rFonts w:ascii="Times New Roman" w:hAnsi="Times New Roman"/>
          <w:sz w:val="28"/>
          <w:szCs w:val="28"/>
        </w:rPr>
        <w:t xml:space="preserve"> на 2018-2024 годы</w:t>
      </w:r>
      <w:r w:rsidR="002A407C">
        <w:rPr>
          <w:rFonts w:ascii="Times New Roman" w:hAnsi="Times New Roman"/>
          <w:sz w:val="28"/>
          <w:szCs w:val="28"/>
        </w:rPr>
        <w:t>»</w:t>
      </w:r>
    </w:p>
    <w:p w:rsidR="002A407C" w:rsidRDefault="002A407C" w:rsidP="00225FA3">
      <w:pPr>
        <w:tabs>
          <w:tab w:val="left" w:pos="2608"/>
        </w:tabs>
        <w:spacing w:after="0" w:line="240" w:lineRule="auto"/>
        <w:jc w:val="both"/>
        <w:rPr>
          <w:rFonts w:ascii="Times New Roman" w:hAnsi="Times New Roman"/>
          <w:spacing w:val="-2"/>
          <w:sz w:val="28"/>
        </w:rPr>
      </w:pPr>
      <w:r>
        <w:rPr>
          <w:rFonts w:ascii="Times New Roman" w:hAnsi="Times New Roman"/>
          <w:spacing w:val="-2"/>
          <w:sz w:val="28"/>
        </w:rPr>
        <w:tab/>
      </w:r>
    </w:p>
    <w:p w:rsidR="002A407C" w:rsidRPr="00DF62DE" w:rsidRDefault="002A407C" w:rsidP="00DF62DE">
      <w:pPr>
        <w:ind w:firstLine="708"/>
        <w:jc w:val="both"/>
        <w:rPr>
          <w:rFonts w:ascii="Times New Roman" w:hAnsi="Times New Roman" w:cs="Times New Roman"/>
          <w:sz w:val="28"/>
          <w:szCs w:val="28"/>
        </w:rPr>
      </w:pPr>
      <w:r>
        <w:rPr>
          <w:rFonts w:ascii="Times New Roman" w:hAnsi="Times New Roman"/>
          <w:spacing w:val="-2"/>
          <w:sz w:val="28"/>
        </w:rPr>
        <w:t xml:space="preserve">В </w:t>
      </w:r>
      <w:r w:rsidR="00911E2E">
        <w:rPr>
          <w:rFonts w:ascii="Times New Roman" w:hAnsi="Times New Roman"/>
          <w:spacing w:val="-2"/>
          <w:sz w:val="28"/>
        </w:rPr>
        <w:t>соответствии с постановлениями</w:t>
      </w:r>
      <w:r w:rsidR="00FB63B4">
        <w:rPr>
          <w:rFonts w:ascii="Times New Roman" w:hAnsi="Times New Roman"/>
          <w:spacing w:val="-2"/>
          <w:sz w:val="28"/>
        </w:rPr>
        <w:t xml:space="preserve"> Администрации Курской области от </w:t>
      </w:r>
      <w:r w:rsidR="00DD0EB4">
        <w:rPr>
          <w:rFonts w:ascii="Times New Roman" w:hAnsi="Times New Roman"/>
          <w:spacing w:val="-2"/>
          <w:sz w:val="28"/>
        </w:rPr>
        <w:t>31</w:t>
      </w:r>
      <w:r w:rsidR="003F3DED">
        <w:rPr>
          <w:rFonts w:ascii="Times New Roman" w:hAnsi="Times New Roman"/>
          <w:spacing w:val="-2"/>
          <w:sz w:val="28"/>
        </w:rPr>
        <w:t>.</w:t>
      </w:r>
      <w:r w:rsidR="00DD0EB4">
        <w:rPr>
          <w:rFonts w:ascii="Times New Roman" w:hAnsi="Times New Roman"/>
          <w:spacing w:val="-2"/>
          <w:sz w:val="28"/>
        </w:rPr>
        <w:t>03</w:t>
      </w:r>
      <w:r w:rsidR="00FB63B4">
        <w:rPr>
          <w:rFonts w:ascii="Times New Roman" w:hAnsi="Times New Roman"/>
          <w:spacing w:val="-2"/>
          <w:sz w:val="28"/>
        </w:rPr>
        <w:t>.20</w:t>
      </w:r>
      <w:r w:rsidR="003F3DED">
        <w:rPr>
          <w:rFonts w:ascii="Times New Roman" w:hAnsi="Times New Roman"/>
          <w:spacing w:val="-2"/>
          <w:sz w:val="28"/>
        </w:rPr>
        <w:t>2</w:t>
      </w:r>
      <w:r w:rsidR="00641EED">
        <w:rPr>
          <w:rFonts w:ascii="Times New Roman" w:hAnsi="Times New Roman"/>
          <w:spacing w:val="-2"/>
          <w:sz w:val="28"/>
        </w:rPr>
        <w:t>2</w:t>
      </w:r>
      <w:r w:rsidR="00225FA3">
        <w:rPr>
          <w:rFonts w:ascii="Times New Roman" w:hAnsi="Times New Roman"/>
          <w:spacing w:val="-2"/>
          <w:sz w:val="28"/>
        </w:rPr>
        <w:t xml:space="preserve"> </w:t>
      </w:r>
      <w:r w:rsidR="00FB63B4">
        <w:rPr>
          <w:rFonts w:ascii="Times New Roman" w:hAnsi="Times New Roman"/>
          <w:spacing w:val="-2"/>
          <w:sz w:val="28"/>
        </w:rPr>
        <w:t xml:space="preserve"> № </w:t>
      </w:r>
      <w:r w:rsidR="00641EED">
        <w:rPr>
          <w:rFonts w:ascii="Times New Roman" w:hAnsi="Times New Roman"/>
          <w:spacing w:val="-2"/>
          <w:sz w:val="28"/>
        </w:rPr>
        <w:t>350</w:t>
      </w:r>
      <w:r w:rsidR="00FB63B4">
        <w:rPr>
          <w:rFonts w:ascii="Times New Roman" w:hAnsi="Times New Roman"/>
          <w:spacing w:val="-2"/>
          <w:sz w:val="28"/>
        </w:rPr>
        <w:t>-па</w:t>
      </w:r>
      <w:r w:rsidR="00911E2E">
        <w:rPr>
          <w:rFonts w:ascii="Times New Roman" w:hAnsi="Times New Roman"/>
          <w:spacing w:val="-2"/>
          <w:sz w:val="28"/>
        </w:rPr>
        <w:t xml:space="preserve">, </w:t>
      </w:r>
      <w:r w:rsidR="00FB63B4">
        <w:rPr>
          <w:rFonts w:ascii="Times New Roman" w:hAnsi="Times New Roman"/>
          <w:spacing w:val="-2"/>
          <w:sz w:val="28"/>
        </w:rPr>
        <w:t>«О внесении изменений в государственную программу Курской области «Формирование</w:t>
      </w:r>
      <w:r w:rsidR="009854A6">
        <w:rPr>
          <w:rFonts w:ascii="Times New Roman" w:hAnsi="Times New Roman"/>
          <w:spacing w:val="-2"/>
          <w:sz w:val="28"/>
        </w:rPr>
        <w:t xml:space="preserve"> современной городской среды в К</w:t>
      </w:r>
      <w:r w:rsidR="00FB63B4">
        <w:rPr>
          <w:rFonts w:ascii="Times New Roman" w:hAnsi="Times New Roman"/>
          <w:spacing w:val="-2"/>
          <w:sz w:val="28"/>
        </w:rPr>
        <w:t>урской области»</w:t>
      </w:r>
      <w:r w:rsidR="00443D25">
        <w:rPr>
          <w:rFonts w:ascii="Times New Roman" w:hAnsi="Times New Roman"/>
          <w:spacing w:val="-2"/>
          <w:sz w:val="28"/>
        </w:rPr>
        <w:t>,</w:t>
      </w:r>
      <w:r w:rsidR="00225FA3">
        <w:rPr>
          <w:rFonts w:ascii="Times New Roman" w:hAnsi="Times New Roman"/>
          <w:spacing w:val="-2"/>
          <w:sz w:val="28"/>
        </w:rPr>
        <w:t xml:space="preserve"> от 24.03.2022  №277-па </w:t>
      </w:r>
      <w:r w:rsidR="00443D25">
        <w:rPr>
          <w:rFonts w:ascii="Times New Roman" w:hAnsi="Times New Roman"/>
          <w:spacing w:val="-2"/>
          <w:sz w:val="28"/>
        </w:rPr>
        <w:t xml:space="preserve"> </w:t>
      </w:r>
      <w:r w:rsidR="00225FA3">
        <w:rPr>
          <w:rFonts w:ascii="Times New Roman" w:hAnsi="Times New Roman"/>
          <w:spacing w:val="-2"/>
          <w:sz w:val="28"/>
        </w:rPr>
        <w:t>«О распределении субсидий из областного бюджета бюджетам муниципальных образований  Курской области на поддержку муниципальных программ формирование современной городской среды на 2023 год», от 30.03.2022 №339-па «О распределении субсидий из областного бюджета бюджетам муниципальных образований  Курской области на поддержку муниципальных программ формирование современной городс</w:t>
      </w:r>
      <w:r w:rsidR="00DF62DE">
        <w:rPr>
          <w:rFonts w:ascii="Times New Roman" w:hAnsi="Times New Roman"/>
          <w:spacing w:val="-2"/>
          <w:sz w:val="28"/>
        </w:rPr>
        <w:t>кой среды на 2024</w:t>
      </w:r>
      <w:r w:rsidR="00225FA3">
        <w:rPr>
          <w:rFonts w:ascii="Times New Roman" w:hAnsi="Times New Roman"/>
          <w:spacing w:val="-2"/>
          <w:sz w:val="28"/>
        </w:rPr>
        <w:t xml:space="preserve"> год»</w:t>
      </w:r>
      <w:r w:rsidR="00092D24">
        <w:rPr>
          <w:rFonts w:ascii="Times New Roman" w:hAnsi="Times New Roman"/>
          <w:spacing w:val="-2"/>
          <w:sz w:val="28"/>
        </w:rPr>
        <w:t xml:space="preserve">, </w:t>
      </w:r>
      <w:r w:rsidR="00092D24" w:rsidRPr="00DF62DE">
        <w:rPr>
          <w:rFonts w:ascii="Times New Roman" w:hAnsi="Times New Roman" w:cs="Times New Roman"/>
          <w:spacing w:val="-2"/>
          <w:sz w:val="28"/>
        </w:rPr>
        <w:t>Протокола</w:t>
      </w:r>
      <w:r w:rsidR="00DF62DE">
        <w:rPr>
          <w:rFonts w:ascii="Times New Roman" w:hAnsi="Times New Roman" w:cs="Times New Roman"/>
          <w:spacing w:val="-2"/>
          <w:sz w:val="28"/>
        </w:rPr>
        <w:t xml:space="preserve"> </w:t>
      </w:r>
      <w:r w:rsidR="00DF62DE" w:rsidRPr="00DF62DE">
        <w:rPr>
          <w:rFonts w:ascii="Times New Roman" w:hAnsi="Times New Roman" w:cs="Times New Roman"/>
          <w:sz w:val="28"/>
          <w:szCs w:val="28"/>
        </w:rPr>
        <w:t>проведения общественных обсуждений для голосования по отбору общественной территории муниципального образования «поселок Конышевка» в 2023 году в соответствии с муниципальной программой «Формирование современной городской среды муниципального образования «поселок Конышевка» на 2018-2024 годы»</w:t>
      </w:r>
      <w:r w:rsidR="00DF62DE">
        <w:rPr>
          <w:rFonts w:ascii="Times New Roman" w:hAnsi="Times New Roman" w:cs="Times New Roman"/>
          <w:sz w:val="28"/>
          <w:szCs w:val="28"/>
        </w:rPr>
        <w:t xml:space="preserve"> </w:t>
      </w:r>
      <w:r w:rsidR="000135B0">
        <w:rPr>
          <w:rFonts w:ascii="Times New Roman" w:hAnsi="Times New Roman" w:cs="Times New Roman"/>
          <w:spacing w:val="-2"/>
          <w:sz w:val="28"/>
        </w:rPr>
        <w:t>№1 от 06.06</w:t>
      </w:r>
      <w:r w:rsidR="00DF62DE">
        <w:rPr>
          <w:rFonts w:ascii="Times New Roman" w:hAnsi="Times New Roman" w:cs="Times New Roman"/>
          <w:spacing w:val="-2"/>
          <w:sz w:val="28"/>
        </w:rPr>
        <w:t xml:space="preserve">.2022, </w:t>
      </w:r>
      <w:r w:rsidR="00DF62DE" w:rsidRPr="00DF62DE">
        <w:rPr>
          <w:rFonts w:ascii="Times New Roman" w:hAnsi="Times New Roman" w:cs="Times New Roman"/>
          <w:spacing w:val="-2"/>
          <w:sz w:val="28"/>
        </w:rPr>
        <w:t xml:space="preserve">  </w:t>
      </w:r>
      <w:r w:rsidR="00443D25">
        <w:rPr>
          <w:rFonts w:ascii="Times New Roman" w:hAnsi="Times New Roman"/>
          <w:spacing w:val="-2"/>
          <w:sz w:val="28"/>
        </w:rPr>
        <w:t>Администрация поселка Конышевка</w:t>
      </w:r>
      <w:r>
        <w:rPr>
          <w:rFonts w:ascii="Times New Roman" w:hAnsi="Times New Roman"/>
          <w:spacing w:val="-2"/>
          <w:sz w:val="28"/>
        </w:rPr>
        <w:t xml:space="preserve"> </w:t>
      </w:r>
      <w:r w:rsidR="00443D25" w:rsidRPr="00443D25">
        <w:rPr>
          <w:rFonts w:ascii="Times New Roman" w:hAnsi="Times New Roman"/>
          <w:spacing w:val="-2"/>
          <w:sz w:val="28"/>
        </w:rPr>
        <w:t>ПОСТАНОВЛЯЕТ</w:t>
      </w:r>
      <w:r w:rsidRPr="00443D25">
        <w:rPr>
          <w:rFonts w:ascii="Times New Roman" w:hAnsi="Times New Roman"/>
          <w:spacing w:val="-2"/>
          <w:sz w:val="28"/>
        </w:rPr>
        <w:t>:</w:t>
      </w:r>
    </w:p>
    <w:p w:rsidR="00DD0EB4" w:rsidRDefault="00FB63B4" w:rsidP="00225FA3">
      <w:pPr>
        <w:tabs>
          <w:tab w:val="left" w:pos="5700"/>
          <w:tab w:val="left" w:pos="6120"/>
          <w:tab w:val="left" w:pos="7088"/>
        </w:tabs>
        <w:spacing w:after="0" w:line="240" w:lineRule="auto"/>
        <w:ind w:firstLine="709"/>
        <w:jc w:val="both"/>
        <w:rPr>
          <w:rFonts w:ascii="Times New Roman" w:hAnsi="Times New Roman"/>
          <w:spacing w:val="-2"/>
          <w:sz w:val="28"/>
        </w:rPr>
      </w:pPr>
      <w:r>
        <w:rPr>
          <w:rFonts w:ascii="Times New Roman" w:hAnsi="Times New Roman"/>
          <w:spacing w:val="-2"/>
          <w:sz w:val="28"/>
        </w:rPr>
        <w:t>1. Утвердить прилагаемые изменения, которые вносятся</w:t>
      </w:r>
      <w:r w:rsidRPr="00FB63B4">
        <w:t xml:space="preserve"> </w:t>
      </w:r>
      <w:r w:rsidRPr="00FB63B4">
        <w:rPr>
          <w:rFonts w:ascii="Times New Roman" w:hAnsi="Times New Roman"/>
          <w:spacing w:val="-2"/>
          <w:sz w:val="28"/>
        </w:rPr>
        <w:t>в муниципальную</w:t>
      </w:r>
      <w:r>
        <w:rPr>
          <w:rFonts w:ascii="Times New Roman" w:hAnsi="Times New Roman"/>
          <w:spacing w:val="-2"/>
          <w:sz w:val="28"/>
        </w:rPr>
        <w:t xml:space="preserve"> </w:t>
      </w:r>
      <w:r w:rsidRPr="00FB63B4">
        <w:rPr>
          <w:rFonts w:ascii="Times New Roman" w:hAnsi="Times New Roman"/>
          <w:spacing w:val="-2"/>
          <w:sz w:val="28"/>
        </w:rPr>
        <w:t>программ</w:t>
      </w:r>
      <w:r w:rsidR="005E4652">
        <w:rPr>
          <w:rFonts w:ascii="Times New Roman" w:hAnsi="Times New Roman"/>
          <w:spacing w:val="-2"/>
          <w:sz w:val="28"/>
        </w:rPr>
        <w:t>у</w:t>
      </w:r>
      <w:r w:rsidRPr="00FB63B4">
        <w:rPr>
          <w:rFonts w:ascii="Times New Roman" w:hAnsi="Times New Roman"/>
          <w:spacing w:val="-2"/>
          <w:sz w:val="28"/>
        </w:rPr>
        <w:t xml:space="preserve"> </w:t>
      </w:r>
      <w:r w:rsidR="005E4652" w:rsidRPr="005E4652">
        <w:rPr>
          <w:rFonts w:ascii="Times New Roman" w:hAnsi="Times New Roman"/>
          <w:spacing w:val="-2"/>
          <w:sz w:val="28"/>
        </w:rPr>
        <w:t>«Формирование современной</w:t>
      </w:r>
      <w:r w:rsidR="005E4652">
        <w:rPr>
          <w:rFonts w:ascii="Times New Roman" w:hAnsi="Times New Roman"/>
          <w:spacing w:val="-2"/>
          <w:sz w:val="28"/>
        </w:rPr>
        <w:t xml:space="preserve"> </w:t>
      </w:r>
      <w:r w:rsidR="005E4652" w:rsidRPr="005E4652">
        <w:rPr>
          <w:rFonts w:ascii="Times New Roman" w:hAnsi="Times New Roman"/>
          <w:spacing w:val="-2"/>
          <w:sz w:val="28"/>
        </w:rPr>
        <w:t>городской среды на территории поселка</w:t>
      </w:r>
      <w:r w:rsidR="005E4652">
        <w:rPr>
          <w:rFonts w:ascii="Times New Roman" w:hAnsi="Times New Roman"/>
          <w:spacing w:val="-2"/>
          <w:sz w:val="28"/>
        </w:rPr>
        <w:t xml:space="preserve"> </w:t>
      </w:r>
      <w:r w:rsidR="00DE13D9">
        <w:rPr>
          <w:rFonts w:ascii="Times New Roman" w:hAnsi="Times New Roman"/>
          <w:spacing w:val="-2"/>
          <w:sz w:val="28"/>
        </w:rPr>
        <w:t>Конышевка</w:t>
      </w:r>
      <w:r w:rsidR="005E4652" w:rsidRPr="005E4652">
        <w:rPr>
          <w:rFonts w:ascii="Times New Roman" w:hAnsi="Times New Roman"/>
          <w:spacing w:val="-2"/>
          <w:sz w:val="28"/>
        </w:rPr>
        <w:t xml:space="preserve"> на 2018</w:t>
      </w:r>
      <w:r w:rsidR="009854A6">
        <w:rPr>
          <w:rFonts w:ascii="Times New Roman" w:hAnsi="Times New Roman"/>
          <w:spacing w:val="-2"/>
          <w:sz w:val="28"/>
        </w:rPr>
        <w:t xml:space="preserve"> </w:t>
      </w:r>
      <w:r w:rsidR="005E4652" w:rsidRPr="005E4652">
        <w:rPr>
          <w:rFonts w:ascii="Times New Roman" w:hAnsi="Times New Roman"/>
          <w:spacing w:val="-2"/>
          <w:sz w:val="28"/>
        </w:rPr>
        <w:t>- 202</w:t>
      </w:r>
      <w:r w:rsidR="001C25D3">
        <w:rPr>
          <w:rFonts w:ascii="Times New Roman" w:hAnsi="Times New Roman"/>
          <w:spacing w:val="-2"/>
          <w:sz w:val="28"/>
        </w:rPr>
        <w:t>4</w:t>
      </w:r>
      <w:r w:rsidR="005E4652" w:rsidRPr="005E4652">
        <w:rPr>
          <w:rFonts w:ascii="Times New Roman" w:hAnsi="Times New Roman"/>
          <w:spacing w:val="-2"/>
          <w:sz w:val="28"/>
        </w:rPr>
        <w:t xml:space="preserve"> годы»</w:t>
      </w:r>
      <w:r w:rsidR="005E4652">
        <w:rPr>
          <w:rFonts w:ascii="Times New Roman" w:hAnsi="Times New Roman"/>
          <w:spacing w:val="-2"/>
          <w:sz w:val="28"/>
        </w:rPr>
        <w:t xml:space="preserve"> (в редакции постановлени</w:t>
      </w:r>
      <w:r w:rsidR="007356D1">
        <w:rPr>
          <w:rFonts w:ascii="Times New Roman" w:hAnsi="Times New Roman"/>
          <w:spacing w:val="-2"/>
          <w:sz w:val="28"/>
        </w:rPr>
        <w:t>я</w:t>
      </w:r>
      <w:r w:rsidR="00DE13D9">
        <w:rPr>
          <w:rFonts w:ascii="Times New Roman" w:hAnsi="Times New Roman"/>
          <w:spacing w:val="-2"/>
          <w:sz w:val="28"/>
        </w:rPr>
        <w:t xml:space="preserve"> Администрации поселка Конышевка</w:t>
      </w:r>
      <w:r w:rsidR="005E4652">
        <w:rPr>
          <w:rFonts w:ascii="Times New Roman" w:hAnsi="Times New Roman"/>
          <w:spacing w:val="-2"/>
          <w:sz w:val="28"/>
        </w:rPr>
        <w:t xml:space="preserve"> </w:t>
      </w:r>
      <w:r w:rsidR="00A41912">
        <w:rPr>
          <w:rFonts w:ascii="Times New Roman" w:hAnsi="Times New Roman"/>
          <w:spacing w:val="-2"/>
          <w:sz w:val="28"/>
        </w:rPr>
        <w:t>от 11.03</w:t>
      </w:r>
      <w:r w:rsidR="007356D1">
        <w:rPr>
          <w:rFonts w:ascii="Times New Roman" w:hAnsi="Times New Roman"/>
          <w:spacing w:val="-2"/>
          <w:sz w:val="28"/>
        </w:rPr>
        <w:t>.2022 года №</w:t>
      </w:r>
      <w:r w:rsidR="00AF7B83">
        <w:rPr>
          <w:rFonts w:ascii="Times New Roman" w:hAnsi="Times New Roman"/>
          <w:spacing w:val="-2"/>
          <w:sz w:val="28"/>
        </w:rPr>
        <w:t>1</w:t>
      </w:r>
      <w:r w:rsidR="007356D1">
        <w:rPr>
          <w:rFonts w:ascii="Times New Roman" w:hAnsi="Times New Roman"/>
          <w:spacing w:val="-2"/>
          <w:sz w:val="28"/>
        </w:rPr>
        <w:t>5</w:t>
      </w:r>
      <w:r w:rsidR="007159E5">
        <w:rPr>
          <w:rFonts w:ascii="Times New Roman" w:hAnsi="Times New Roman"/>
          <w:spacing w:val="-2"/>
          <w:sz w:val="28"/>
        </w:rPr>
        <w:t>-па</w:t>
      </w:r>
      <w:r w:rsidR="001C25D3" w:rsidRPr="001C25D3">
        <w:rPr>
          <w:rFonts w:ascii="Times New Roman" w:hAnsi="Times New Roman"/>
          <w:spacing w:val="-2"/>
          <w:sz w:val="28"/>
        </w:rPr>
        <w:t>)</w:t>
      </w:r>
      <w:r w:rsidR="005E4652">
        <w:rPr>
          <w:rFonts w:ascii="Times New Roman" w:hAnsi="Times New Roman"/>
          <w:spacing w:val="-2"/>
          <w:sz w:val="28"/>
        </w:rPr>
        <w:t>.</w:t>
      </w:r>
    </w:p>
    <w:p w:rsidR="005E4652" w:rsidRPr="005E4652" w:rsidRDefault="005E4652" w:rsidP="005E4652">
      <w:pPr>
        <w:tabs>
          <w:tab w:val="left" w:pos="5700"/>
          <w:tab w:val="left" w:pos="6120"/>
          <w:tab w:val="left" w:pos="7088"/>
        </w:tabs>
        <w:spacing w:after="0" w:line="240" w:lineRule="auto"/>
        <w:ind w:firstLine="709"/>
        <w:jc w:val="both"/>
        <w:rPr>
          <w:rFonts w:ascii="Times New Roman" w:hAnsi="Times New Roman"/>
          <w:spacing w:val="-2"/>
          <w:sz w:val="28"/>
        </w:rPr>
      </w:pPr>
      <w:r>
        <w:rPr>
          <w:rFonts w:ascii="Times New Roman" w:hAnsi="Times New Roman"/>
          <w:spacing w:val="-2"/>
          <w:sz w:val="28"/>
        </w:rPr>
        <w:lastRenderedPageBreak/>
        <w:t>2</w:t>
      </w:r>
      <w:r w:rsidRPr="005E4652">
        <w:rPr>
          <w:rFonts w:ascii="Times New Roman" w:hAnsi="Times New Roman"/>
          <w:spacing w:val="-2"/>
          <w:sz w:val="28"/>
        </w:rPr>
        <w:t>. Контроль за исполнением настоящего постановления оставляю за собой.</w:t>
      </w:r>
    </w:p>
    <w:p w:rsidR="00DD0EB4" w:rsidRDefault="00DD0EB4" w:rsidP="005E4652">
      <w:pPr>
        <w:tabs>
          <w:tab w:val="left" w:pos="5700"/>
          <w:tab w:val="left" w:pos="6120"/>
          <w:tab w:val="left" w:pos="7088"/>
        </w:tabs>
        <w:spacing w:after="0" w:line="240" w:lineRule="auto"/>
        <w:ind w:firstLine="709"/>
        <w:jc w:val="both"/>
        <w:rPr>
          <w:rFonts w:ascii="Times New Roman" w:hAnsi="Times New Roman"/>
          <w:spacing w:val="-2"/>
          <w:sz w:val="28"/>
        </w:rPr>
      </w:pPr>
    </w:p>
    <w:p w:rsidR="00911E2E" w:rsidRPr="00911E2E" w:rsidRDefault="00911E2E" w:rsidP="00911E2E">
      <w:pPr>
        <w:jc w:val="both"/>
        <w:rPr>
          <w:rFonts w:ascii="Times New Roman" w:hAnsi="Times New Roman"/>
          <w:spacing w:val="-2"/>
          <w:sz w:val="28"/>
        </w:rPr>
      </w:pPr>
      <w:r>
        <w:rPr>
          <w:rFonts w:ascii="Times New Roman" w:hAnsi="Times New Roman"/>
          <w:spacing w:val="-2"/>
          <w:sz w:val="28"/>
        </w:rPr>
        <w:t xml:space="preserve">          </w:t>
      </w:r>
      <w:r w:rsidR="005E4652">
        <w:rPr>
          <w:rFonts w:ascii="Times New Roman" w:hAnsi="Times New Roman"/>
          <w:spacing w:val="-2"/>
          <w:sz w:val="28"/>
        </w:rPr>
        <w:t>3</w:t>
      </w:r>
      <w:r w:rsidR="005E4652" w:rsidRPr="005E4652">
        <w:rPr>
          <w:rFonts w:ascii="Times New Roman" w:hAnsi="Times New Roman"/>
          <w:spacing w:val="-2"/>
          <w:sz w:val="28"/>
        </w:rPr>
        <w:t>. Настоящее постановление вступа</w:t>
      </w:r>
      <w:r w:rsidR="00DD0EB4">
        <w:rPr>
          <w:rFonts w:ascii="Times New Roman" w:hAnsi="Times New Roman"/>
          <w:spacing w:val="-2"/>
          <w:sz w:val="28"/>
        </w:rPr>
        <w:t>ет в силу со дня его подписания</w:t>
      </w:r>
      <w:r>
        <w:rPr>
          <w:rFonts w:ascii="Times New Roman" w:hAnsi="Times New Roman"/>
          <w:spacing w:val="-2"/>
          <w:sz w:val="28"/>
        </w:rPr>
        <w:t xml:space="preserve"> и подлежит</w:t>
      </w:r>
      <w:r w:rsidRPr="00911E2E">
        <w:t xml:space="preserve"> </w:t>
      </w:r>
      <w:r w:rsidRPr="00911E2E">
        <w:rPr>
          <w:rFonts w:ascii="Times New Roman" w:hAnsi="Times New Roman"/>
          <w:spacing w:val="-2"/>
          <w:sz w:val="28"/>
        </w:rPr>
        <w:t>опубликования на официальном са</w:t>
      </w:r>
      <w:r w:rsidR="007F35CD">
        <w:rPr>
          <w:rFonts w:ascii="Times New Roman" w:hAnsi="Times New Roman"/>
          <w:spacing w:val="-2"/>
          <w:sz w:val="28"/>
        </w:rPr>
        <w:t>йте Администрации поселка Конышевка</w:t>
      </w:r>
      <w:r w:rsidRPr="00911E2E">
        <w:rPr>
          <w:rFonts w:ascii="Times New Roman" w:hAnsi="Times New Roman"/>
          <w:spacing w:val="-2"/>
          <w:sz w:val="28"/>
        </w:rPr>
        <w:t xml:space="preserve"> в сети «Интернет».</w:t>
      </w:r>
    </w:p>
    <w:p w:rsidR="005E4652" w:rsidRPr="005E4652" w:rsidRDefault="005E4652" w:rsidP="005E4652">
      <w:pPr>
        <w:tabs>
          <w:tab w:val="left" w:pos="5700"/>
          <w:tab w:val="left" w:pos="6120"/>
          <w:tab w:val="left" w:pos="7088"/>
        </w:tabs>
        <w:spacing w:after="0" w:line="240" w:lineRule="auto"/>
        <w:ind w:firstLine="709"/>
        <w:jc w:val="both"/>
        <w:rPr>
          <w:rFonts w:ascii="Times New Roman" w:hAnsi="Times New Roman"/>
          <w:spacing w:val="-2"/>
          <w:sz w:val="28"/>
        </w:rPr>
      </w:pPr>
    </w:p>
    <w:p w:rsidR="00092D24" w:rsidRDefault="00092D24" w:rsidP="00A2521E">
      <w:pPr>
        <w:tabs>
          <w:tab w:val="left" w:pos="5700"/>
          <w:tab w:val="left" w:pos="6120"/>
          <w:tab w:val="left" w:pos="7088"/>
        </w:tabs>
        <w:spacing w:after="0" w:line="240" w:lineRule="auto"/>
        <w:jc w:val="both"/>
        <w:rPr>
          <w:rFonts w:ascii="Times New Roman" w:hAnsi="Times New Roman"/>
          <w:spacing w:val="-2"/>
          <w:sz w:val="28"/>
        </w:rPr>
      </w:pPr>
    </w:p>
    <w:p w:rsidR="00DF62DE" w:rsidRDefault="00DF62DE" w:rsidP="00A2521E">
      <w:pPr>
        <w:tabs>
          <w:tab w:val="left" w:pos="5700"/>
          <w:tab w:val="left" w:pos="6120"/>
          <w:tab w:val="left" w:pos="7088"/>
        </w:tabs>
        <w:spacing w:after="0" w:line="240" w:lineRule="auto"/>
        <w:jc w:val="both"/>
        <w:rPr>
          <w:rFonts w:ascii="Times New Roman" w:hAnsi="Times New Roman"/>
          <w:spacing w:val="-2"/>
          <w:sz w:val="28"/>
        </w:rPr>
      </w:pPr>
    </w:p>
    <w:p w:rsidR="00DF62DE" w:rsidRDefault="00DF62DE" w:rsidP="00A2521E">
      <w:pPr>
        <w:tabs>
          <w:tab w:val="left" w:pos="5700"/>
          <w:tab w:val="left" w:pos="6120"/>
          <w:tab w:val="left" w:pos="7088"/>
        </w:tabs>
        <w:spacing w:after="0" w:line="240" w:lineRule="auto"/>
        <w:jc w:val="both"/>
        <w:rPr>
          <w:rFonts w:ascii="Times New Roman" w:hAnsi="Times New Roman"/>
          <w:spacing w:val="-2"/>
          <w:sz w:val="28"/>
        </w:rPr>
      </w:pPr>
    </w:p>
    <w:p w:rsidR="00DF62DE" w:rsidRDefault="00DF62DE" w:rsidP="00A2521E">
      <w:pPr>
        <w:tabs>
          <w:tab w:val="left" w:pos="5700"/>
          <w:tab w:val="left" w:pos="6120"/>
          <w:tab w:val="left" w:pos="7088"/>
        </w:tabs>
        <w:spacing w:after="0" w:line="240" w:lineRule="auto"/>
        <w:jc w:val="both"/>
        <w:rPr>
          <w:rFonts w:ascii="Times New Roman" w:hAnsi="Times New Roman"/>
          <w:spacing w:val="-2"/>
          <w:sz w:val="28"/>
        </w:rPr>
      </w:pPr>
    </w:p>
    <w:p w:rsidR="007159E5" w:rsidRPr="00A2521E" w:rsidRDefault="009006A0" w:rsidP="00A2521E">
      <w:pPr>
        <w:tabs>
          <w:tab w:val="left" w:pos="5700"/>
          <w:tab w:val="left" w:pos="6120"/>
          <w:tab w:val="left" w:pos="7088"/>
        </w:tabs>
        <w:spacing w:after="0" w:line="240" w:lineRule="auto"/>
        <w:jc w:val="both"/>
        <w:rPr>
          <w:rFonts w:ascii="Times New Roman" w:hAnsi="Times New Roman"/>
          <w:spacing w:val="-2"/>
          <w:sz w:val="28"/>
        </w:rPr>
      </w:pPr>
      <w:r>
        <w:rPr>
          <w:rFonts w:ascii="Times New Roman" w:hAnsi="Times New Roman"/>
          <w:spacing w:val="-2"/>
          <w:sz w:val="28"/>
        </w:rPr>
        <w:t xml:space="preserve">    </w:t>
      </w:r>
      <w:r w:rsidR="001C25D3">
        <w:rPr>
          <w:rFonts w:ascii="Times New Roman" w:hAnsi="Times New Roman"/>
          <w:spacing w:val="-2"/>
          <w:sz w:val="28"/>
        </w:rPr>
        <w:t>Г</w:t>
      </w:r>
      <w:r w:rsidR="005E4652" w:rsidRPr="005E4652">
        <w:rPr>
          <w:rFonts w:ascii="Times New Roman" w:hAnsi="Times New Roman"/>
          <w:spacing w:val="-2"/>
          <w:sz w:val="28"/>
        </w:rPr>
        <w:t>лав</w:t>
      </w:r>
      <w:r>
        <w:rPr>
          <w:rFonts w:ascii="Times New Roman" w:hAnsi="Times New Roman"/>
          <w:spacing w:val="-2"/>
          <w:sz w:val="28"/>
        </w:rPr>
        <w:t>а</w:t>
      </w:r>
      <w:r w:rsidR="005E4652" w:rsidRPr="005E4652">
        <w:rPr>
          <w:rFonts w:ascii="Times New Roman" w:hAnsi="Times New Roman"/>
          <w:spacing w:val="-2"/>
          <w:sz w:val="28"/>
        </w:rPr>
        <w:t xml:space="preserve"> по</w:t>
      </w:r>
      <w:r w:rsidR="007F35CD">
        <w:rPr>
          <w:rFonts w:ascii="Times New Roman" w:hAnsi="Times New Roman"/>
          <w:spacing w:val="-2"/>
          <w:sz w:val="28"/>
        </w:rPr>
        <w:t xml:space="preserve">селка Конышевка  </w:t>
      </w:r>
      <w:r w:rsidR="005E4652">
        <w:rPr>
          <w:rFonts w:ascii="Times New Roman" w:hAnsi="Times New Roman"/>
          <w:spacing w:val="-2"/>
          <w:sz w:val="28"/>
        </w:rPr>
        <w:t xml:space="preserve">            </w:t>
      </w:r>
      <w:r w:rsidR="005E4652" w:rsidRPr="005E4652">
        <w:rPr>
          <w:rFonts w:ascii="Times New Roman" w:hAnsi="Times New Roman"/>
          <w:spacing w:val="-2"/>
          <w:sz w:val="28"/>
        </w:rPr>
        <w:t xml:space="preserve">        </w:t>
      </w:r>
      <w:r w:rsidR="0074607D">
        <w:rPr>
          <w:rFonts w:ascii="Times New Roman" w:hAnsi="Times New Roman"/>
          <w:spacing w:val="-2"/>
          <w:sz w:val="28"/>
        </w:rPr>
        <w:t xml:space="preserve">  </w:t>
      </w:r>
      <w:r w:rsidR="007F35CD">
        <w:rPr>
          <w:rFonts w:ascii="Times New Roman" w:hAnsi="Times New Roman"/>
          <w:spacing w:val="-2"/>
          <w:sz w:val="28"/>
        </w:rPr>
        <w:t xml:space="preserve">       </w:t>
      </w:r>
      <w:r w:rsidR="00A2521E">
        <w:rPr>
          <w:rFonts w:ascii="Times New Roman" w:hAnsi="Times New Roman"/>
          <w:spacing w:val="-2"/>
          <w:sz w:val="28"/>
        </w:rPr>
        <w:t xml:space="preserve">                   А. С. Краснов</w:t>
      </w:r>
    </w:p>
    <w:p w:rsidR="00D3679A" w:rsidRDefault="005E4652" w:rsidP="00092D2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DF62DE" w:rsidRDefault="00D3679A" w:rsidP="005E465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DF62DE" w:rsidRDefault="00DF62DE" w:rsidP="005E4652">
      <w:pPr>
        <w:spacing w:after="0" w:line="240" w:lineRule="auto"/>
        <w:jc w:val="center"/>
        <w:rPr>
          <w:rFonts w:ascii="Times New Roman" w:eastAsia="Calibri" w:hAnsi="Times New Roman" w:cs="Times New Roman"/>
          <w:sz w:val="28"/>
          <w:szCs w:val="28"/>
        </w:rPr>
      </w:pPr>
    </w:p>
    <w:p w:rsidR="005E4652" w:rsidRPr="005B4847" w:rsidRDefault="00D3679A" w:rsidP="005E4652">
      <w:pPr>
        <w:spacing w:after="0" w:line="240" w:lineRule="auto"/>
        <w:jc w:val="center"/>
        <w:rPr>
          <w:rFonts w:ascii="Times New Roman" w:eastAsia="Calibri" w:hAnsi="Times New Roman" w:cs="Times New Roman"/>
        </w:rPr>
      </w:pPr>
      <w:r>
        <w:rPr>
          <w:rFonts w:ascii="Times New Roman" w:eastAsia="Calibri" w:hAnsi="Times New Roman" w:cs="Times New Roman"/>
          <w:sz w:val="28"/>
          <w:szCs w:val="28"/>
        </w:rPr>
        <w:lastRenderedPageBreak/>
        <w:t xml:space="preserve">           </w:t>
      </w:r>
      <w:r w:rsidR="005E4652">
        <w:rPr>
          <w:rFonts w:ascii="Times New Roman" w:eastAsia="Calibri" w:hAnsi="Times New Roman" w:cs="Times New Roman"/>
          <w:sz w:val="28"/>
          <w:szCs w:val="28"/>
        </w:rPr>
        <w:t xml:space="preserve">       </w:t>
      </w:r>
      <w:r w:rsidR="00DF62DE">
        <w:rPr>
          <w:rFonts w:ascii="Times New Roman" w:eastAsia="Calibri" w:hAnsi="Times New Roman" w:cs="Times New Roman"/>
          <w:sz w:val="28"/>
          <w:szCs w:val="28"/>
        </w:rPr>
        <w:t xml:space="preserve">                                                 </w:t>
      </w:r>
      <w:r w:rsidR="005E4652">
        <w:rPr>
          <w:rFonts w:ascii="Times New Roman" w:eastAsia="Calibri" w:hAnsi="Times New Roman" w:cs="Times New Roman"/>
          <w:sz w:val="28"/>
          <w:szCs w:val="28"/>
        </w:rPr>
        <w:t xml:space="preserve">    </w:t>
      </w:r>
      <w:r w:rsidR="005E4652" w:rsidRPr="005B4847">
        <w:rPr>
          <w:rFonts w:ascii="Times New Roman" w:eastAsia="Calibri" w:hAnsi="Times New Roman" w:cs="Times New Roman"/>
          <w:sz w:val="28"/>
          <w:szCs w:val="28"/>
        </w:rPr>
        <w:t>УТВЕРЖДЕН</w:t>
      </w:r>
      <w:r w:rsidR="005E4652">
        <w:rPr>
          <w:rFonts w:ascii="Times New Roman" w:eastAsia="Calibri" w:hAnsi="Times New Roman" w:cs="Times New Roman"/>
          <w:sz w:val="28"/>
          <w:szCs w:val="28"/>
        </w:rPr>
        <w:t>Ы</w:t>
      </w:r>
    </w:p>
    <w:p w:rsidR="005E4652" w:rsidRDefault="005E4652" w:rsidP="005E4652">
      <w:pPr>
        <w:spacing w:after="0" w:line="240" w:lineRule="auto"/>
        <w:jc w:val="center"/>
        <w:rPr>
          <w:rFonts w:ascii="Times New Roman" w:eastAsia="Calibri" w:hAnsi="Times New Roman" w:cs="Times New Roman"/>
          <w:sz w:val="28"/>
          <w:szCs w:val="28"/>
        </w:rPr>
      </w:pPr>
      <w:r w:rsidRPr="005B484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5B4847">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5B4847">
        <w:rPr>
          <w:rFonts w:ascii="Times New Roman" w:eastAsia="Calibri" w:hAnsi="Times New Roman" w:cs="Times New Roman"/>
          <w:sz w:val="28"/>
          <w:szCs w:val="28"/>
        </w:rPr>
        <w:t>остановлением</w:t>
      </w:r>
      <w:r>
        <w:rPr>
          <w:rFonts w:ascii="Times New Roman" w:eastAsia="Calibri" w:hAnsi="Times New Roman" w:cs="Times New Roman"/>
          <w:sz w:val="28"/>
          <w:szCs w:val="28"/>
        </w:rPr>
        <w:t xml:space="preserve"> </w:t>
      </w:r>
      <w:r w:rsidRPr="005B4847">
        <w:rPr>
          <w:rFonts w:ascii="Times New Roman" w:eastAsia="Calibri" w:hAnsi="Times New Roman" w:cs="Times New Roman"/>
          <w:sz w:val="28"/>
          <w:szCs w:val="28"/>
        </w:rPr>
        <w:t xml:space="preserve">Администрации </w:t>
      </w:r>
    </w:p>
    <w:p w:rsidR="005E4652" w:rsidRPr="005B4847" w:rsidRDefault="005E4652" w:rsidP="005E465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F35CD">
        <w:rPr>
          <w:rFonts w:ascii="Times New Roman" w:eastAsia="Calibri" w:hAnsi="Times New Roman" w:cs="Times New Roman"/>
          <w:sz w:val="28"/>
          <w:szCs w:val="28"/>
        </w:rPr>
        <w:t xml:space="preserve">                  поселка Конышевка</w:t>
      </w:r>
    </w:p>
    <w:p w:rsidR="005E4652" w:rsidRPr="002020E9" w:rsidRDefault="005E4652" w:rsidP="005E4652">
      <w:pPr>
        <w:spacing w:after="0" w:line="240" w:lineRule="auto"/>
        <w:rPr>
          <w:rFonts w:ascii="Times New Roman" w:eastAsia="Calibri" w:hAnsi="Times New Roman" w:cs="Times New Roman"/>
          <w:sz w:val="28"/>
          <w:szCs w:val="28"/>
          <w:u w:val="single"/>
        </w:rPr>
      </w:pPr>
      <w:r w:rsidRPr="005B4847">
        <w:rPr>
          <w:rFonts w:ascii="Times New Roman" w:eastAsia="Calibri" w:hAnsi="Times New Roman" w:cs="Times New Roman"/>
          <w:sz w:val="28"/>
          <w:szCs w:val="28"/>
        </w:rPr>
        <w:t xml:space="preserve">                                                 </w:t>
      </w:r>
      <w:r w:rsidR="001C25D3">
        <w:rPr>
          <w:rFonts w:ascii="Times New Roman" w:eastAsia="Calibri" w:hAnsi="Times New Roman" w:cs="Times New Roman"/>
          <w:sz w:val="28"/>
          <w:szCs w:val="28"/>
        </w:rPr>
        <w:t xml:space="preserve">                              </w:t>
      </w:r>
      <w:r w:rsidRPr="005B4847">
        <w:rPr>
          <w:rFonts w:ascii="Times New Roman" w:eastAsia="Calibri" w:hAnsi="Times New Roman" w:cs="Times New Roman"/>
          <w:sz w:val="28"/>
          <w:szCs w:val="28"/>
        </w:rPr>
        <w:t xml:space="preserve">  </w:t>
      </w:r>
      <w:r w:rsidRPr="002020E9">
        <w:rPr>
          <w:rFonts w:ascii="Times New Roman" w:eastAsia="Calibri" w:hAnsi="Times New Roman" w:cs="Times New Roman"/>
          <w:sz w:val="28"/>
          <w:szCs w:val="28"/>
          <w:u w:val="single"/>
        </w:rPr>
        <w:t xml:space="preserve">от </w:t>
      </w:r>
      <w:r w:rsidR="00CD7BFF">
        <w:rPr>
          <w:rFonts w:ascii="Times New Roman" w:eastAsia="Calibri" w:hAnsi="Times New Roman" w:cs="Times New Roman"/>
          <w:sz w:val="28"/>
          <w:szCs w:val="28"/>
          <w:u w:val="single"/>
        </w:rPr>
        <w:t>07</w:t>
      </w:r>
      <w:bookmarkStart w:id="0" w:name="_GoBack"/>
      <w:bookmarkEnd w:id="0"/>
      <w:r w:rsidR="000512BC">
        <w:rPr>
          <w:rFonts w:ascii="Times New Roman" w:eastAsia="Calibri" w:hAnsi="Times New Roman" w:cs="Times New Roman"/>
          <w:sz w:val="28"/>
          <w:szCs w:val="28"/>
          <w:u w:val="single"/>
        </w:rPr>
        <w:t>.06</w:t>
      </w:r>
      <w:r w:rsidR="00A2521E">
        <w:rPr>
          <w:rFonts w:ascii="Times New Roman" w:eastAsia="Calibri" w:hAnsi="Times New Roman" w:cs="Times New Roman"/>
          <w:sz w:val="28"/>
          <w:szCs w:val="28"/>
          <w:u w:val="single"/>
        </w:rPr>
        <w:t>.</w:t>
      </w:r>
      <w:r w:rsidR="007F35CD">
        <w:rPr>
          <w:rFonts w:ascii="Times New Roman" w:eastAsia="Calibri" w:hAnsi="Times New Roman" w:cs="Times New Roman"/>
          <w:sz w:val="28"/>
          <w:szCs w:val="28"/>
          <w:u w:val="single"/>
        </w:rPr>
        <w:t xml:space="preserve"> </w:t>
      </w:r>
      <w:r w:rsidRPr="002020E9">
        <w:rPr>
          <w:rFonts w:ascii="Times New Roman" w:eastAsia="Calibri" w:hAnsi="Times New Roman" w:cs="Times New Roman"/>
          <w:sz w:val="28"/>
          <w:szCs w:val="28"/>
          <w:u w:val="single"/>
        </w:rPr>
        <w:t>20</w:t>
      </w:r>
      <w:r w:rsidR="001C25D3" w:rsidRPr="002020E9">
        <w:rPr>
          <w:rFonts w:ascii="Times New Roman" w:eastAsia="Calibri" w:hAnsi="Times New Roman" w:cs="Times New Roman"/>
          <w:sz w:val="28"/>
          <w:szCs w:val="28"/>
          <w:u w:val="single"/>
        </w:rPr>
        <w:t>2</w:t>
      </w:r>
      <w:r w:rsidR="00A41912">
        <w:rPr>
          <w:rFonts w:ascii="Times New Roman" w:eastAsia="Calibri" w:hAnsi="Times New Roman" w:cs="Times New Roman"/>
          <w:sz w:val="28"/>
          <w:szCs w:val="28"/>
          <w:u w:val="single"/>
        </w:rPr>
        <w:t>2</w:t>
      </w:r>
      <w:r w:rsidRPr="002020E9">
        <w:rPr>
          <w:rFonts w:ascii="Times New Roman" w:eastAsia="Calibri" w:hAnsi="Times New Roman" w:cs="Times New Roman"/>
          <w:sz w:val="28"/>
          <w:szCs w:val="28"/>
          <w:u w:val="single"/>
        </w:rPr>
        <w:t xml:space="preserve"> года </w:t>
      </w:r>
      <w:r w:rsidR="002020E9">
        <w:rPr>
          <w:rFonts w:ascii="Times New Roman" w:eastAsia="Calibri" w:hAnsi="Times New Roman" w:cs="Times New Roman"/>
          <w:sz w:val="28"/>
          <w:szCs w:val="28"/>
          <w:u w:val="single"/>
        </w:rPr>
        <w:t xml:space="preserve"> </w:t>
      </w:r>
      <w:r w:rsidR="00AF7B83">
        <w:rPr>
          <w:rFonts w:ascii="Times New Roman" w:eastAsia="Calibri" w:hAnsi="Times New Roman" w:cs="Times New Roman"/>
          <w:sz w:val="28"/>
          <w:szCs w:val="28"/>
          <w:u w:val="single"/>
        </w:rPr>
        <w:t>№</w:t>
      </w:r>
      <w:r w:rsidR="00CD7BFF">
        <w:rPr>
          <w:rFonts w:ascii="Times New Roman" w:eastAsia="Calibri" w:hAnsi="Times New Roman" w:cs="Times New Roman"/>
          <w:sz w:val="28"/>
          <w:szCs w:val="28"/>
          <w:u w:val="single"/>
        </w:rPr>
        <w:t>49</w:t>
      </w:r>
      <w:r w:rsidR="00A2521E">
        <w:rPr>
          <w:rFonts w:ascii="Times New Roman" w:eastAsia="Calibri" w:hAnsi="Times New Roman" w:cs="Times New Roman"/>
          <w:sz w:val="28"/>
          <w:szCs w:val="28"/>
          <w:u w:val="single"/>
        </w:rPr>
        <w:t>-па</w:t>
      </w:r>
      <w:r w:rsidR="007F35CD">
        <w:rPr>
          <w:rFonts w:ascii="Times New Roman" w:eastAsia="Calibri" w:hAnsi="Times New Roman" w:cs="Times New Roman"/>
          <w:sz w:val="28"/>
          <w:szCs w:val="28"/>
          <w:u w:val="single"/>
        </w:rPr>
        <w:t>_</w:t>
      </w:r>
    </w:p>
    <w:p w:rsidR="002A407C" w:rsidRDefault="002A407C" w:rsidP="005A04E9">
      <w:pPr>
        <w:tabs>
          <w:tab w:val="left" w:pos="993"/>
        </w:tabs>
        <w:spacing w:after="0" w:line="240" w:lineRule="auto"/>
      </w:pPr>
    </w:p>
    <w:p w:rsidR="002A407C" w:rsidRDefault="002A407C" w:rsidP="005A04E9">
      <w:pPr>
        <w:tabs>
          <w:tab w:val="left" w:pos="993"/>
        </w:tabs>
        <w:spacing w:after="0" w:line="240" w:lineRule="auto"/>
      </w:pPr>
    </w:p>
    <w:p w:rsidR="00DB141C" w:rsidRDefault="00DB141C" w:rsidP="00DB141C">
      <w:pPr>
        <w:spacing w:after="0" w:line="240" w:lineRule="auto"/>
        <w:ind w:firstLine="709"/>
        <w:jc w:val="center"/>
        <w:rPr>
          <w:rFonts w:ascii="Times New Roman" w:hAnsi="Times New Roman"/>
          <w:b/>
          <w:bCs/>
          <w:sz w:val="28"/>
          <w:szCs w:val="28"/>
        </w:rPr>
      </w:pPr>
      <w:r w:rsidRPr="00DB141C">
        <w:rPr>
          <w:rFonts w:ascii="Times New Roman" w:hAnsi="Times New Roman"/>
          <w:b/>
          <w:bCs/>
          <w:sz w:val="28"/>
          <w:szCs w:val="28"/>
        </w:rPr>
        <w:t>И</w:t>
      </w:r>
      <w:r>
        <w:rPr>
          <w:rFonts w:ascii="Times New Roman" w:hAnsi="Times New Roman"/>
          <w:b/>
          <w:bCs/>
          <w:sz w:val="28"/>
          <w:szCs w:val="28"/>
        </w:rPr>
        <w:t>ЗМЕНЕНИЯ</w:t>
      </w:r>
      <w:r w:rsidRPr="00DB141C">
        <w:rPr>
          <w:rFonts w:ascii="Times New Roman" w:hAnsi="Times New Roman"/>
          <w:b/>
          <w:bCs/>
          <w:sz w:val="28"/>
          <w:szCs w:val="28"/>
        </w:rPr>
        <w:t xml:space="preserve">, </w:t>
      </w:r>
    </w:p>
    <w:p w:rsidR="002A407C" w:rsidRDefault="00DB141C" w:rsidP="00DB141C">
      <w:pPr>
        <w:spacing w:after="0" w:line="240" w:lineRule="auto"/>
        <w:ind w:firstLine="709"/>
        <w:jc w:val="center"/>
        <w:rPr>
          <w:rFonts w:ascii="Times New Roman" w:eastAsia="Calibri" w:hAnsi="Times New Roman" w:cs="Times New Roman"/>
          <w:b/>
          <w:sz w:val="28"/>
          <w:szCs w:val="28"/>
        </w:rPr>
      </w:pPr>
      <w:r w:rsidRPr="00DB141C">
        <w:rPr>
          <w:rFonts w:ascii="Times New Roman" w:hAnsi="Times New Roman"/>
          <w:b/>
          <w:bCs/>
          <w:sz w:val="28"/>
          <w:szCs w:val="28"/>
        </w:rPr>
        <w:t>которые вносятся в муниципальную программу</w:t>
      </w:r>
      <w:r>
        <w:rPr>
          <w:rFonts w:ascii="Times New Roman" w:hAnsi="Times New Roman"/>
          <w:b/>
          <w:bCs/>
          <w:sz w:val="28"/>
          <w:szCs w:val="28"/>
        </w:rPr>
        <w:t xml:space="preserve"> </w:t>
      </w:r>
      <w:r w:rsidR="00AC4A57">
        <w:rPr>
          <w:rFonts w:ascii="Times New Roman" w:hAnsi="Times New Roman"/>
          <w:b/>
          <w:bCs/>
          <w:sz w:val="28"/>
          <w:szCs w:val="28"/>
        </w:rPr>
        <w:t>Администрации поселка Конышевка</w:t>
      </w:r>
      <w:r>
        <w:rPr>
          <w:rFonts w:ascii="Times New Roman" w:hAnsi="Times New Roman"/>
          <w:b/>
          <w:bCs/>
          <w:sz w:val="28"/>
          <w:szCs w:val="28"/>
        </w:rPr>
        <w:t xml:space="preserve"> </w:t>
      </w:r>
      <w:r>
        <w:rPr>
          <w:rFonts w:ascii="Times New Roman" w:eastAsia="Calibri" w:hAnsi="Times New Roman" w:cs="Times New Roman"/>
          <w:b/>
          <w:sz w:val="28"/>
          <w:szCs w:val="28"/>
        </w:rPr>
        <w:t>«</w:t>
      </w:r>
      <w:r w:rsidRPr="005B4847">
        <w:rPr>
          <w:rFonts w:ascii="Times New Roman" w:eastAsia="Calibri" w:hAnsi="Times New Roman" w:cs="Times New Roman"/>
          <w:b/>
          <w:sz w:val="28"/>
          <w:szCs w:val="28"/>
        </w:rPr>
        <w:t>Формирование современной городской среды в муниципальном образовании «</w:t>
      </w:r>
      <w:r w:rsidR="00AC4A57">
        <w:rPr>
          <w:rFonts w:ascii="Times New Roman" w:eastAsia="Calibri" w:hAnsi="Times New Roman" w:cs="Times New Roman"/>
          <w:b/>
          <w:sz w:val="28"/>
          <w:szCs w:val="28"/>
        </w:rPr>
        <w:t>поселок Конышевка</w:t>
      </w:r>
      <w:r w:rsidRPr="005B4847">
        <w:rPr>
          <w:rFonts w:ascii="Times New Roman" w:eastAsia="Calibri" w:hAnsi="Times New Roman" w:cs="Times New Roman"/>
          <w:b/>
          <w:sz w:val="28"/>
          <w:szCs w:val="28"/>
        </w:rPr>
        <w:t>»</w:t>
      </w:r>
      <w:r w:rsidR="00AC4A57">
        <w:rPr>
          <w:rFonts w:ascii="Times New Roman" w:eastAsia="Calibri" w:hAnsi="Times New Roman" w:cs="Times New Roman"/>
          <w:b/>
          <w:sz w:val="28"/>
          <w:szCs w:val="28"/>
        </w:rPr>
        <w:t xml:space="preserve"> Коныше</w:t>
      </w:r>
      <w:r>
        <w:rPr>
          <w:rFonts w:ascii="Times New Roman" w:eastAsia="Calibri" w:hAnsi="Times New Roman" w:cs="Times New Roman"/>
          <w:b/>
          <w:sz w:val="28"/>
          <w:szCs w:val="28"/>
        </w:rPr>
        <w:t>вского района Курской области»</w:t>
      </w:r>
    </w:p>
    <w:p w:rsidR="00911E2E" w:rsidRDefault="00911E2E" w:rsidP="00DB141C">
      <w:pPr>
        <w:spacing w:after="0" w:line="240" w:lineRule="auto"/>
        <w:ind w:firstLine="709"/>
        <w:jc w:val="center"/>
        <w:rPr>
          <w:rFonts w:ascii="Times New Roman" w:eastAsia="Calibri" w:hAnsi="Times New Roman" w:cs="Times New Roman"/>
          <w:b/>
          <w:sz w:val="28"/>
          <w:szCs w:val="28"/>
        </w:rPr>
      </w:pPr>
    </w:p>
    <w:p w:rsidR="005566D6" w:rsidRDefault="005566D6" w:rsidP="005566D6">
      <w:pPr>
        <w:tabs>
          <w:tab w:val="left" w:pos="993"/>
        </w:tabs>
        <w:spacing w:after="0" w:line="240" w:lineRule="auto"/>
        <w:jc w:val="both"/>
      </w:pPr>
    </w:p>
    <w:p w:rsidR="00AC4A57" w:rsidRDefault="00DB141C" w:rsidP="00AC4A57">
      <w:pPr>
        <w:spacing w:after="0" w:line="240" w:lineRule="auto"/>
        <w:ind w:firstLine="709"/>
        <w:jc w:val="both"/>
        <w:rPr>
          <w:rFonts w:ascii="Times New Roman" w:eastAsia="Calibri" w:hAnsi="Times New Roman" w:cs="Times New Roman"/>
          <w:sz w:val="28"/>
          <w:szCs w:val="28"/>
        </w:rPr>
      </w:pPr>
      <w:r>
        <w:rPr>
          <w:rFonts w:ascii="Times New Roman" w:hAnsi="Times New Roman"/>
          <w:bCs/>
          <w:sz w:val="28"/>
          <w:szCs w:val="28"/>
        </w:rPr>
        <w:t xml:space="preserve">      </w:t>
      </w:r>
      <w:r w:rsidR="00AC4A57">
        <w:rPr>
          <w:rFonts w:ascii="Times New Roman" w:eastAsia="Calibri" w:hAnsi="Times New Roman" w:cs="Times New Roman"/>
          <w:sz w:val="28"/>
          <w:szCs w:val="28"/>
        </w:rPr>
        <w:t>1. В паспорте муниципальной программы:</w:t>
      </w:r>
    </w:p>
    <w:p w:rsidR="00C50DCB" w:rsidRDefault="00784852" w:rsidP="00AC4A5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Объем бюджетных ассигнований программы </w:t>
      </w:r>
      <w:r w:rsidR="00AC4A57">
        <w:rPr>
          <w:rFonts w:ascii="Times New Roman" w:eastAsia="Calibri" w:hAnsi="Times New Roman" w:cs="Times New Roman"/>
          <w:sz w:val="28"/>
          <w:szCs w:val="28"/>
        </w:rPr>
        <w:t>изложить в следующей редакции:</w:t>
      </w: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2"/>
        <w:gridCol w:w="6946"/>
      </w:tblGrid>
      <w:tr w:rsidR="00C50DCB" w:rsidRPr="008468EE" w:rsidTr="00C50DCB">
        <w:trPr>
          <w:trHeight w:val="557"/>
        </w:trPr>
        <w:tc>
          <w:tcPr>
            <w:tcW w:w="2552" w:type="dxa"/>
            <w:tcBorders>
              <w:top w:val="single" w:sz="4" w:space="0" w:color="000000"/>
              <w:left w:val="single" w:sz="4" w:space="0" w:color="000000"/>
              <w:bottom w:val="single" w:sz="4" w:space="0" w:color="000000"/>
              <w:right w:val="single" w:sz="4" w:space="0" w:color="000000"/>
            </w:tcBorders>
          </w:tcPr>
          <w:p w:rsidR="00C50DCB" w:rsidRPr="005B4847"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5B4847">
              <w:rPr>
                <w:rFonts w:ascii="Times New Roman" w:hAnsi="Times New Roman"/>
                <w:bCs/>
                <w:sz w:val="28"/>
                <w:szCs w:val="28"/>
                <w:lang w:eastAsia="ru-RU"/>
              </w:rPr>
              <w:t>Объемы бюджетных ассигнований Программы</w:t>
            </w:r>
          </w:p>
        </w:tc>
        <w:tc>
          <w:tcPr>
            <w:tcW w:w="6946" w:type="dxa"/>
            <w:tcBorders>
              <w:top w:val="single" w:sz="4" w:space="0" w:color="000000"/>
              <w:left w:val="single" w:sz="4" w:space="0" w:color="000000"/>
              <w:bottom w:val="single" w:sz="4" w:space="0" w:color="000000"/>
              <w:right w:val="single" w:sz="4" w:space="0" w:color="000000"/>
            </w:tcBorders>
          </w:tcPr>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Общий объем финансирования мероприятий программы на 2018</w:t>
            </w:r>
            <w:r w:rsidRPr="00C50DCB">
              <w:rPr>
                <w:rFonts w:ascii="Times New Roman" w:hAnsi="Times New Roman"/>
                <w:bCs/>
                <w:sz w:val="28"/>
                <w:szCs w:val="28"/>
                <w:lang w:eastAsia="ru-RU"/>
              </w:rPr>
              <w:t xml:space="preserve"> </w:t>
            </w:r>
            <w:r w:rsidRPr="00B205F8">
              <w:rPr>
                <w:rFonts w:ascii="Times New Roman" w:hAnsi="Times New Roman"/>
                <w:bCs/>
                <w:sz w:val="28"/>
                <w:szCs w:val="28"/>
                <w:lang w:eastAsia="ru-RU"/>
              </w:rPr>
              <w:t xml:space="preserve">год составляет </w:t>
            </w:r>
            <w:r w:rsidRPr="00C50DCB">
              <w:rPr>
                <w:rFonts w:ascii="Times New Roman" w:hAnsi="Times New Roman"/>
                <w:bCs/>
                <w:sz w:val="28"/>
                <w:szCs w:val="28"/>
                <w:lang w:eastAsia="ru-RU"/>
              </w:rPr>
              <w:t xml:space="preserve">1435275,00 </w:t>
            </w:r>
            <w:r w:rsidRPr="00B205F8">
              <w:rPr>
                <w:rFonts w:ascii="Times New Roman" w:hAnsi="Times New Roman"/>
                <w:bCs/>
                <w:sz w:val="28"/>
                <w:szCs w:val="28"/>
                <w:lang w:eastAsia="ru-RU"/>
              </w:rPr>
              <w:t xml:space="preserve">руб., в том числе: </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Российской Федерации – 1114927,63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бюджета Курской области  – 166598,37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поселка Конышевка –                141817,00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внебюджетных источников – 11932,00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Общий объем финансирования мероприятий программы на 2019 год составляет </w:t>
            </w:r>
            <w:r w:rsidRPr="00C50DCB">
              <w:rPr>
                <w:rFonts w:ascii="Times New Roman" w:hAnsi="Times New Roman"/>
                <w:bCs/>
                <w:sz w:val="28"/>
                <w:szCs w:val="28"/>
                <w:lang w:eastAsia="ru-RU"/>
              </w:rPr>
              <w:t xml:space="preserve">2045506 ,00 </w:t>
            </w:r>
            <w:r w:rsidRPr="00B205F8">
              <w:rPr>
                <w:rFonts w:ascii="Times New Roman" w:hAnsi="Times New Roman"/>
                <w:bCs/>
                <w:sz w:val="28"/>
                <w:szCs w:val="28"/>
                <w:lang w:eastAsia="ru-RU"/>
              </w:rPr>
              <w:t xml:space="preserve">рублей, в том числе: </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Российской Федерации и за счет бюджета Курской области  –1882329,00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поселка Конышевка –               163177,00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безвозмездных поступлений – 0,00 руб.</w:t>
            </w:r>
          </w:p>
          <w:p w:rsidR="00C50DCB" w:rsidRPr="00B205F8" w:rsidRDefault="00C50DCB" w:rsidP="00C50DCB">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Общий объем финансирования мероприятий программы на 2020 год составляет -  </w:t>
            </w:r>
            <w:r w:rsidRPr="00C50DCB">
              <w:rPr>
                <w:rFonts w:ascii="Times New Roman" w:hAnsi="Times New Roman"/>
                <w:bCs/>
                <w:sz w:val="28"/>
                <w:szCs w:val="28"/>
                <w:lang w:eastAsia="ru-RU"/>
              </w:rPr>
              <w:t xml:space="preserve">1760853 ,00 </w:t>
            </w:r>
            <w:r w:rsidRPr="00B205F8">
              <w:rPr>
                <w:rFonts w:ascii="Times New Roman" w:hAnsi="Times New Roman"/>
                <w:bCs/>
                <w:sz w:val="28"/>
                <w:szCs w:val="28"/>
                <w:lang w:eastAsia="ru-RU"/>
              </w:rPr>
              <w:t xml:space="preserve">рублей, в том числе: </w:t>
            </w:r>
          </w:p>
          <w:p w:rsidR="00C50DCB" w:rsidRPr="00B205F8" w:rsidRDefault="00C50DCB" w:rsidP="00C50DCB">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Российской Федерации и за счет бюджета Курской области  – 1728580, 00руб.</w:t>
            </w:r>
          </w:p>
          <w:p w:rsidR="00C50DCB" w:rsidRPr="00B205F8" w:rsidRDefault="00C50DCB" w:rsidP="00C50DCB">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поселка Конышевка –  32273,00 руб.</w:t>
            </w:r>
          </w:p>
          <w:p w:rsidR="00C50DCB" w:rsidRPr="00B205F8" w:rsidRDefault="00C50DCB" w:rsidP="00C50DCB">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безвозмездных поступлений – 0,00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Общий объем финансирования мероприятий программы на 2021 год составляет - 1230454 ,00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 в том числе: </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за счет средств бюджета Российской Федерации и за </w:t>
            </w:r>
            <w:r w:rsidRPr="00B205F8">
              <w:rPr>
                <w:rFonts w:ascii="Times New Roman" w:hAnsi="Times New Roman"/>
                <w:bCs/>
                <w:sz w:val="28"/>
                <w:szCs w:val="28"/>
                <w:lang w:eastAsia="ru-RU"/>
              </w:rPr>
              <w:lastRenderedPageBreak/>
              <w:t>счет бюджета Курской области  – 1210043 ,00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поселка Конышевка –  20411,00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безвозмездных поступлений – 0,00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Общий объем финансирования мероприятий программы на 2022 год составляет - </w:t>
            </w:r>
            <w:r w:rsidRPr="00C50DCB">
              <w:rPr>
                <w:rFonts w:ascii="Times New Roman" w:hAnsi="Times New Roman"/>
                <w:bCs/>
                <w:sz w:val="28"/>
                <w:szCs w:val="28"/>
                <w:lang w:eastAsia="ru-RU"/>
              </w:rPr>
              <w:t>1273485 ,00</w:t>
            </w:r>
            <w:r w:rsidRPr="00B205F8">
              <w:rPr>
                <w:rFonts w:ascii="Times New Roman" w:hAnsi="Times New Roman"/>
                <w:bCs/>
                <w:sz w:val="28"/>
                <w:szCs w:val="28"/>
                <w:lang w:eastAsia="ru-RU"/>
              </w:rPr>
              <w:t xml:space="preserve"> рублей, в том числе: </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Российской Федерации и за счет бюджета Курской области  – 11248449 ,18</w:t>
            </w:r>
            <w:r w:rsidRPr="00C50DCB">
              <w:rPr>
                <w:rFonts w:ascii="Times New Roman" w:hAnsi="Times New Roman"/>
                <w:bCs/>
                <w:sz w:val="28"/>
                <w:szCs w:val="28"/>
                <w:lang w:eastAsia="ru-RU"/>
              </w:rPr>
              <w:t xml:space="preserve"> </w:t>
            </w:r>
            <w:r w:rsidRPr="00B205F8">
              <w:rPr>
                <w:rFonts w:ascii="Times New Roman" w:hAnsi="Times New Roman"/>
                <w:bCs/>
                <w:sz w:val="28"/>
                <w:szCs w:val="28"/>
                <w:lang w:eastAsia="ru-RU"/>
              </w:rPr>
              <w:t>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поселка Конышевка –  25035,82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безвозмездных поступлений – 0,00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 Общий объем финансирования мероприятий программы на 2023 год составляет </w:t>
            </w:r>
            <w:r w:rsidRPr="00C50DCB">
              <w:rPr>
                <w:rFonts w:ascii="Times New Roman" w:hAnsi="Times New Roman"/>
                <w:bCs/>
                <w:sz w:val="28"/>
                <w:szCs w:val="28"/>
                <w:lang w:eastAsia="ru-RU"/>
              </w:rPr>
              <w:t xml:space="preserve">1379675,00 </w:t>
            </w:r>
            <w:r w:rsidRPr="00B205F8">
              <w:rPr>
                <w:rFonts w:ascii="Times New Roman" w:hAnsi="Times New Roman"/>
                <w:bCs/>
                <w:sz w:val="28"/>
                <w:szCs w:val="28"/>
                <w:lang w:eastAsia="ru-RU"/>
              </w:rPr>
              <w:t xml:space="preserve">рублей, в том числе: </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Российской Федерации и за счет бюджета Курской области  – 1220099,00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за счет средств бюджета поселка Конышевка – </w:t>
            </w:r>
            <w:r w:rsidRPr="00C50DCB">
              <w:rPr>
                <w:rFonts w:ascii="Times New Roman" w:hAnsi="Times New Roman"/>
                <w:bCs/>
                <w:sz w:val="28"/>
                <w:szCs w:val="28"/>
                <w:lang w:eastAsia="ru-RU"/>
              </w:rPr>
              <w:t>159576,0</w:t>
            </w:r>
            <w:r w:rsidRPr="00B205F8">
              <w:rPr>
                <w:rFonts w:ascii="Times New Roman" w:hAnsi="Times New Roman"/>
                <w:bCs/>
                <w:sz w:val="28"/>
                <w:szCs w:val="28"/>
                <w:lang w:eastAsia="ru-RU"/>
              </w:rPr>
              <w:t>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безвозмездных поступлений – 0,00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Общий объем финансирования мероприятий программы на 2024 год составляет </w:t>
            </w:r>
            <w:r w:rsidRPr="00C50DCB">
              <w:rPr>
                <w:rFonts w:ascii="Times New Roman" w:hAnsi="Times New Roman"/>
                <w:bCs/>
                <w:sz w:val="28"/>
                <w:szCs w:val="28"/>
                <w:lang w:eastAsia="ru-RU"/>
              </w:rPr>
              <w:t xml:space="preserve">1514402,00 </w:t>
            </w:r>
            <w:r w:rsidRPr="00B205F8">
              <w:rPr>
                <w:rFonts w:ascii="Times New Roman" w:hAnsi="Times New Roman"/>
                <w:bCs/>
                <w:sz w:val="28"/>
                <w:szCs w:val="28"/>
                <w:lang w:eastAsia="ru-RU"/>
              </w:rPr>
              <w:t xml:space="preserve">рублей, в том числе: </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Российской Федерации и за счет бюджета Курской области  1354826,00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за счет средств бюджета поселка Конышевка – </w:t>
            </w:r>
            <w:r w:rsidRPr="00C50DCB">
              <w:rPr>
                <w:rFonts w:ascii="Times New Roman" w:hAnsi="Times New Roman"/>
                <w:bCs/>
                <w:sz w:val="28"/>
                <w:szCs w:val="28"/>
                <w:lang w:eastAsia="ru-RU"/>
              </w:rPr>
              <w:t>159576,0</w:t>
            </w:r>
            <w:r w:rsidRPr="00B205F8">
              <w:rPr>
                <w:rFonts w:ascii="Times New Roman" w:hAnsi="Times New Roman"/>
                <w:bCs/>
                <w:sz w:val="28"/>
                <w:szCs w:val="28"/>
                <w:lang w:eastAsia="ru-RU"/>
              </w:rPr>
              <w:t>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безвозмездных поступлений – 0,00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 xml:space="preserve">Общий объем финансирования мероприятий программы на 2018-2024 годы  составляет </w:t>
            </w:r>
            <w:r w:rsidRPr="00C50DCB">
              <w:rPr>
                <w:rFonts w:ascii="Times New Roman" w:hAnsi="Times New Roman"/>
                <w:bCs/>
                <w:sz w:val="28"/>
                <w:szCs w:val="28"/>
                <w:lang w:eastAsia="ru-RU"/>
              </w:rPr>
              <w:t xml:space="preserve">10786075,00 </w:t>
            </w:r>
            <w:r w:rsidRPr="00B205F8">
              <w:rPr>
                <w:rFonts w:ascii="Times New Roman" w:hAnsi="Times New Roman"/>
                <w:bCs/>
                <w:sz w:val="28"/>
                <w:szCs w:val="28"/>
                <w:lang w:eastAsia="ru-RU"/>
              </w:rPr>
              <w:t xml:space="preserve">рублей, в том числе: </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Российской Федерации и за счет бюджета Курской области  – 9929195,00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средств бюджета поселка Конышевка – 844948,00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r w:rsidRPr="00B205F8">
              <w:rPr>
                <w:rFonts w:ascii="Times New Roman" w:hAnsi="Times New Roman"/>
                <w:bCs/>
                <w:sz w:val="28"/>
                <w:szCs w:val="28"/>
                <w:lang w:eastAsia="ru-RU"/>
              </w:rPr>
              <w:t>за счет безвозмездных поступлений – 11932,00 руб.</w:t>
            </w:r>
          </w:p>
          <w:p w:rsidR="00C50DCB" w:rsidRPr="00B205F8" w:rsidRDefault="00C50DCB" w:rsidP="00CC274E">
            <w:pPr>
              <w:widowControl w:val="0"/>
              <w:autoSpaceDE w:val="0"/>
              <w:autoSpaceDN w:val="0"/>
              <w:adjustRightInd w:val="0"/>
              <w:spacing w:after="0" w:line="240" w:lineRule="auto"/>
              <w:rPr>
                <w:rFonts w:ascii="Times New Roman" w:hAnsi="Times New Roman"/>
                <w:bCs/>
                <w:sz w:val="28"/>
                <w:szCs w:val="28"/>
                <w:lang w:eastAsia="ru-RU"/>
              </w:rPr>
            </w:pPr>
          </w:p>
          <w:p w:rsidR="00C50DCB" w:rsidRPr="00C50DCB" w:rsidRDefault="00C50DCB" w:rsidP="00C50DCB">
            <w:pPr>
              <w:widowControl w:val="0"/>
              <w:autoSpaceDE w:val="0"/>
              <w:autoSpaceDN w:val="0"/>
              <w:adjustRightInd w:val="0"/>
              <w:spacing w:after="0" w:line="240" w:lineRule="auto"/>
              <w:rPr>
                <w:rFonts w:ascii="Times New Roman" w:hAnsi="Times New Roman"/>
                <w:bCs/>
                <w:sz w:val="28"/>
                <w:szCs w:val="28"/>
                <w:lang w:eastAsia="ru-RU"/>
              </w:rPr>
            </w:pPr>
            <w:r w:rsidRPr="00C50DCB">
              <w:rPr>
                <w:rFonts w:ascii="Times New Roman" w:hAnsi="Times New Roman"/>
                <w:bCs/>
                <w:sz w:val="28"/>
                <w:szCs w:val="28"/>
                <w:lang w:eastAsia="ru-RU"/>
              </w:rPr>
              <w:t xml:space="preserve">Объем бюджетных ассигнований на реализацию муниципальной программы утверждается решением Собрания депутатов поселка Конышевка о бюджете                   на очередной финансовый год и плановый период. </w:t>
            </w:r>
          </w:p>
          <w:p w:rsidR="00C50DCB" w:rsidRPr="00C50DCB" w:rsidRDefault="00C50DCB" w:rsidP="00C50DCB">
            <w:pPr>
              <w:widowControl w:val="0"/>
              <w:autoSpaceDE w:val="0"/>
              <w:autoSpaceDN w:val="0"/>
              <w:adjustRightInd w:val="0"/>
              <w:spacing w:after="0" w:line="240" w:lineRule="auto"/>
              <w:rPr>
                <w:rFonts w:ascii="Times New Roman" w:hAnsi="Times New Roman"/>
                <w:bCs/>
                <w:sz w:val="28"/>
                <w:szCs w:val="28"/>
                <w:lang w:eastAsia="ru-RU"/>
              </w:rPr>
            </w:pPr>
            <w:r w:rsidRPr="00C50DCB">
              <w:rPr>
                <w:rFonts w:ascii="Times New Roman" w:hAnsi="Times New Roman"/>
                <w:bCs/>
                <w:sz w:val="28"/>
                <w:szCs w:val="28"/>
                <w:lang w:eastAsia="ru-RU"/>
              </w:rPr>
              <w:t>Ресурсное обеспечение программы за счет всех источников финансирования подлежит уточнению        в рамках бюджетного цикла.</w:t>
            </w:r>
          </w:p>
          <w:p w:rsidR="00C50DCB" w:rsidRPr="00C50DCB" w:rsidRDefault="00C50DCB" w:rsidP="00C50DCB">
            <w:pPr>
              <w:widowControl w:val="0"/>
              <w:autoSpaceDE w:val="0"/>
              <w:autoSpaceDN w:val="0"/>
              <w:adjustRightInd w:val="0"/>
              <w:spacing w:after="0" w:line="240" w:lineRule="auto"/>
              <w:rPr>
                <w:rFonts w:ascii="Times New Roman" w:hAnsi="Times New Roman"/>
                <w:bCs/>
                <w:sz w:val="28"/>
                <w:szCs w:val="28"/>
                <w:lang w:eastAsia="ru-RU"/>
              </w:rPr>
            </w:pPr>
            <w:r w:rsidRPr="00C50DCB">
              <w:rPr>
                <w:rFonts w:ascii="Times New Roman" w:hAnsi="Times New Roman"/>
                <w:bCs/>
                <w:sz w:val="28"/>
                <w:szCs w:val="28"/>
                <w:lang w:eastAsia="ru-RU"/>
              </w:rPr>
              <w:lastRenderedPageBreak/>
              <w:t>Разработка проектно-сметной документации, прохождение экспертизы данной документации производится за счет средств предусмотренных для финансирования программы.</w:t>
            </w:r>
          </w:p>
          <w:p w:rsidR="00C50DCB" w:rsidRPr="00C50DCB" w:rsidRDefault="00C50DCB" w:rsidP="00C50DCB">
            <w:pPr>
              <w:widowControl w:val="0"/>
              <w:autoSpaceDE w:val="0"/>
              <w:autoSpaceDN w:val="0"/>
              <w:adjustRightInd w:val="0"/>
              <w:spacing w:after="0" w:line="240" w:lineRule="auto"/>
              <w:rPr>
                <w:rFonts w:ascii="Times New Roman" w:hAnsi="Times New Roman"/>
                <w:bCs/>
                <w:sz w:val="28"/>
                <w:szCs w:val="28"/>
                <w:lang w:eastAsia="ru-RU"/>
              </w:rPr>
            </w:pPr>
            <w:r w:rsidRPr="00C50DCB">
              <w:rPr>
                <w:rFonts w:ascii="Times New Roman" w:hAnsi="Times New Roman"/>
                <w:bCs/>
                <w:sz w:val="28"/>
                <w:szCs w:val="28"/>
                <w:lang w:eastAsia="ru-RU"/>
              </w:rPr>
              <w:t>В ходе реализации Программы отдельные мероприятия могут уточняться, а объем финансирования подлежит корректировке с учетом утвержденных расходов федерального, областного и местного бюджетов.</w:t>
            </w:r>
            <w:r w:rsidRPr="00C50DCB">
              <w:rPr>
                <w:rFonts w:ascii="Times New Roman" w:hAnsi="Times New Roman"/>
                <w:bCs/>
                <w:sz w:val="28"/>
                <w:szCs w:val="28"/>
                <w:lang w:eastAsia="ru-RU"/>
              </w:rPr>
              <w:tab/>
            </w:r>
          </w:p>
          <w:p w:rsidR="00C50DCB" w:rsidRPr="00C50DCB" w:rsidRDefault="00C50DCB" w:rsidP="00C50DCB">
            <w:pPr>
              <w:widowControl w:val="0"/>
              <w:autoSpaceDE w:val="0"/>
              <w:autoSpaceDN w:val="0"/>
              <w:adjustRightInd w:val="0"/>
              <w:spacing w:after="0" w:line="240" w:lineRule="auto"/>
              <w:rPr>
                <w:rFonts w:ascii="Times New Roman" w:hAnsi="Times New Roman"/>
                <w:bCs/>
                <w:sz w:val="28"/>
                <w:szCs w:val="28"/>
                <w:lang w:eastAsia="ru-RU"/>
              </w:rPr>
            </w:pPr>
          </w:p>
        </w:tc>
      </w:tr>
    </w:tbl>
    <w:p w:rsidR="00656BAE" w:rsidRDefault="00656BAE" w:rsidP="00D06732">
      <w:pPr>
        <w:tabs>
          <w:tab w:val="left" w:pos="993"/>
        </w:tabs>
        <w:spacing w:after="0" w:line="240" w:lineRule="auto"/>
        <w:jc w:val="both"/>
        <w:rPr>
          <w:rFonts w:ascii="Times New Roman" w:eastAsia="Calibri" w:hAnsi="Times New Roman" w:cs="Times New Roman"/>
          <w:sz w:val="28"/>
          <w:szCs w:val="28"/>
        </w:rPr>
      </w:pPr>
    </w:p>
    <w:p w:rsidR="005650C2" w:rsidRDefault="005650C2" w:rsidP="000F29B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CC274E" w:rsidRPr="005B4847" w:rsidRDefault="002440F7" w:rsidP="00CC274E">
      <w:pPr>
        <w:keepNext/>
        <w:widowControl w:val="0"/>
        <w:shd w:val="clear" w:color="auto" w:fill="FFFFFF"/>
        <w:tabs>
          <w:tab w:val="left" w:pos="1276"/>
        </w:tabs>
        <w:autoSpaceDE w:val="0"/>
        <w:spacing w:after="0" w:line="240" w:lineRule="auto"/>
        <w:ind w:firstLine="567"/>
        <w:rPr>
          <w:rFonts w:ascii="Times New Roman" w:hAnsi="Times New Roman"/>
          <w:b/>
          <w:bCs/>
          <w:sz w:val="28"/>
          <w:szCs w:val="28"/>
          <w:lang w:eastAsia="ru-RU"/>
        </w:rPr>
      </w:pPr>
      <w:r>
        <w:rPr>
          <w:rFonts w:ascii="Times New Roman" w:eastAsia="Times New Roman" w:hAnsi="Times New Roman" w:cs="Times New Roman"/>
          <w:sz w:val="28"/>
          <w:szCs w:val="28"/>
          <w:lang w:eastAsia="ru-RU" w:bidi="ru-RU"/>
        </w:rPr>
        <w:t>2</w:t>
      </w:r>
      <w:r w:rsidR="00D1711A">
        <w:rPr>
          <w:rFonts w:ascii="Times New Roman" w:eastAsia="Times New Roman" w:hAnsi="Times New Roman" w:cs="Times New Roman"/>
          <w:sz w:val="28"/>
          <w:szCs w:val="28"/>
          <w:lang w:eastAsia="ru-RU" w:bidi="ru-RU"/>
        </w:rPr>
        <w:t>.</w:t>
      </w:r>
      <w:r w:rsidR="00991B4A" w:rsidRPr="00991B4A">
        <w:rPr>
          <w:rFonts w:ascii="Times New Roman" w:hAnsi="Times New Roman"/>
          <w:b/>
          <w:bCs/>
          <w:sz w:val="28"/>
          <w:szCs w:val="28"/>
          <w:lang w:eastAsia="ru-RU"/>
        </w:rPr>
        <w:t xml:space="preserve"> </w:t>
      </w:r>
      <w:r w:rsidR="00991B4A">
        <w:rPr>
          <w:rFonts w:ascii="Times New Roman" w:eastAsia="Times New Roman" w:hAnsi="Times New Roman" w:cs="Times New Roman"/>
          <w:sz w:val="28"/>
          <w:szCs w:val="28"/>
          <w:lang w:eastAsia="ru-RU" w:bidi="ru-RU"/>
        </w:rPr>
        <w:t>Раздел 6. Ресурсное обеспечение Программы изложить в следующей редакции:</w:t>
      </w:r>
      <w:r w:rsidR="00CC274E" w:rsidRPr="00CC274E">
        <w:rPr>
          <w:rFonts w:ascii="Times New Roman" w:hAnsi="Times New Roman"/>
          <w:b/>
          <w:bCs/>
          <w:sz w:val="28"/>
          <w:szCs w:val="28"/>
          <w:lang w:eastAsia="ru-RU"/>
        </w:rPr>
        <w:t xml:space="preserve"> </w:t>
      </w:r>
    </w:p>
    <w:p w:rsidR="00CC274E" w:rsidRPr="005B4847" w:rsidRDefault="00CC274E" w:rsidP="00CC274E">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5B4847">
        <w:rPr>
          <w:rFonts w:ascii="Times New Roman" w:hAnsi="Times New Roman"/>
          <w:sz w:val="28"/>
          <w:szCs w:val="28"/>
          <w:lang w:eastAsia="ru-RU"/>
        </w:rPr>
        <w:t>Ресурсное обеспечение реализации программы предусматривает систему инвестирования с привлечением средств Федерального бюджета, бюджета Курской области, бюджет</w:t>
      </w:r>
      <w:r>
        <w:rPr>
          <w:rFonts w:ascii="Times New Roman" w:hAnsi="Times New Roman"/>
          <w:sz w:val="28"/>
          <w:szCs w:val="28"/>
          <w:lang w:eastAsia="ru-RU"/>
        </w:rPr>
        <w:t>а поселка Конышевка</w:t>
      </w:r>
      <w:r w:rsidRPr="005B4847">
        <w:rPr>
          <w:rFonts w:ascii="Times New Roman" w:hAnsi="Times New Roman"/>
          <w:sz w:val="28"/>
          <w:szCs w:val="28"/>
          <w:lang w:eastAsia="ru-RU"/>
        </w:rPr>
        <w:t xml:space="preserve"> и иных источников  в соответствии с действующим законодательством.</w:t>
      </w:r>
    </w:p>
    <w:p w:rsidR="00CC274E" w:rsidRPr="00D87B53" w:rsidRDefault="00CC274E" w:rsidP="00CC274E">
      <w:pPr>
        <w:widowControl w:val="0"/>
        <w:autoSpaceDE w:val="0"/>
        <w:autoSpaceDN w:val="0"/>
        <w:adjustRightInd w:val="0"/>
        <w:spacing w:after="0" w:line="240" w:lineRule="auto"/>
        <w:ind w:firstLine="567"/>
        <w:rPr>
          <w:rFonts w:ascii="Times New Roman" w:hAnsi="Times New Roman"/>
          <w:bCs/>
          <w:sz w:val="28"/>
          <w:szCs w:val="28"/>
          <w:lang w:eastAsia="ru-RU"/>
        </w:rPr>
      </w:pPr>
      <w:r w:rsidRPr="00D87B53">
        <w:rPr>
          <w:rFonts w:ascii="Times New Roman" w:hAnsi="Times New Roman"/>
          <w:bCs/>
          <w:sz w:val="28"/>
          <w:szCs w:val="28"/>
          <w:lang w:eastAsia="ru-RU"/>
        </w:rPr>
        <w:t xml:space="preserve">Общий объем финансирования мероприятий программы на </w:t>
      </w:r>
      <w:r w:rsidRPr="005A47F1">
        <w:rPr>
          <w:rFonts w:ascii="Times New Roman" w:hAnsi="Times New Roman"/>
          <w:bCs/>
          <w:sz w:val="28"/>
          <w:szCs w:val="28"/>
          <w:lang w:eastAsia="ru-RU"/>
        </w:rPr>
        <w:t>2018</w:t>
      </w:r>
      <w:r w:rsidRPr="006E6288">
        <w:rPr>
          <w:rFonts w:ascii="Times New Roman" w:hAnsi="Times New Roman"/>
          <w:b/>
          <w:bCs/>
          <w:sz w:val="28"/>
          <w:szCs w:val="28"/>
          <w:lang w:eastAsia="ru-RU"/>
        </w:rPr>
        <w:t xml:space="preserve"> </w:t>
      </w:r>
      <w:r w:rsidRPr="005A47F1">
        <w:rPr>
          <w:rFonts w:ascii="Times New Roman" w:hAnsi="Times New Roman"/>
          <w:bCs/>
          <w:sz w:val="28"/>
          <w:szCs w:val="28"/>
          <w:lang w:eastAsia="ru-RU"/>
        </w:rPr>
        <w:t>г</w:t>
      </w:r>
      <w:r w:rsidRPr="00D87B53">
        <w:rPr>
          <w:rFonts w:ascii="Times New Roman" w:hAnsi="Times New Roman"/>
          <w:bCs/>
          <w:sz w:val="28"/>
          <w:szCs w:val="28"/>
          <w:lang w:eastAsia="ru-RU"/>
        </w:rPr>
        <w:t xml:space="preserve">од составляет </w:t>
      </w:r>
      <w:r>
        <w:rPr>
          <w:rFonts w:ascii="Times New Roman" w:hAnsi="Times New Roman"/>
          <w:sz w:val="28"/>
          <w:szCs w:val="28"/>
          <w:lang w:eastAsia="ru-RU"/>
        </w:rPr>
        <w:t xml:space="preserve">1435275,00 </w:t>
      </w:r>
      <w:r>
        <w:rPr>
          <w:rFonts w:ascii="Times New Roman" w:hAnsi="Times New Roman"/>
          <w:bCs/>
          <w:sz w:val="28"/>
          <w:szCs w:val="28"/>
          <w:lang w:eastAsia="ru-RU"/>
        </w:rPr>
        <w:t>руб.</w:t>
      </w:r>
      <w:r w:rsidRPr="00D87B53">
        <w:rPr>
          <w:rFonts w:ascii="Times New Roman" w:hAnsi="Times New Roman"/>
          <w:bCs/>
          <w:sz w:val="28"/>
          <w:szCs w:val="28"/>
          <w:lang w:eastAsia="ru-RU"/>
        </w:rPr>
        <w:t xml:space="preserve">, в том числе: </w:t>
      </w:r>
    </w:p>
    <w:p w:rsidR="00CC274E"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средств</w:t>
      </w:r>
      <w:r>
        <w:rPr>
          <w:rFonts w:ascii="Times New Roman" w:hAnsi="Times New Roman"/>
          <w:bCs/>
          <w:sz w:val="28"/>
          <w:szCs w:val="28"/>
          <w:lang w:eastAsia="ru-RU"/>
        </w:rPr>
        <w:t xml:space="preserve"> бюджета Российской Федерации – 1114927,63 руб.</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бюдже</w:t>
      </w:r>
      <w:r>
        <w:rPr>
          <w:rFonts w:ascii="Times New Roman" w:hAnsi="Times New Roman"/>
          <w:bCs/>
          <w:sz w:val="28"/>
          <w:szCs w:val="28"/>
          <w:lang w:eastAsia="ru-RU"/>
        </w:rPr>
        <w:t>та Курской области  – 166598,37</w:t>
      </w:r>
      <w:r w:rsidRPr="00D87B53">
        <w:rPr>
          <w:rFonts w:ascii="Times New Roman" w:hAnsi="Times New Roman"/>
          <w:bCs/>
          <w:sz w:val="28"/>
          <w:szCs w:val="28"/>
          <w:lang w:eastAsia="ru-RU"/>
        </w:rPr>
        <w:t xml:space="preserve"> руб.</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w:t>
      </w:r>
      <w:r>
        <w:rPr>
          <w:rFonts w:ascii="Times New Roman" w:hAnsi="Times New Roman"/>
          <w:bCs/>
          <w:sz w:val="28"/>
          <w:szCs w:val="28"/>
          <w:lang w:eastAsia="ru-RU"/>
        </w:rPr>
        <w:t xml:space="preserve"> счет средств бюджета поселка Конышевка –                141817,00</w:t>
      </w:r>
      <w:r w:rsidRPr="00D87B53">
        <w:rPr>
          <w:rFonts w:ascii="Times New Roman" w:hAnsi="Times New Roman"/>
          <w:bCs/>
          <w:sz w:val="28"/>
          <w:szCs w:val="28"/>
          <w:lang w:eastAsia="ru-RU"/>
        </w:rPr>
        <w:t xml:space="preserve"> руб.</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за счет внебюджетных источников – 11932,00</w:t>
      </w:r>
      <w:r w:rsidRPr="00D87B53">
        <w:rPr>
          <w:rFonts w:ascii="Times New Roman" w:hAnsi="Times New Roman"/>
          <w:bCs/>
          <w:sz w:val="28"/>
          <w:szCs w:val="28"/>
          <w:lang w:eastAsia="ru-RU"/>
        </w:rPr>
        <w:t xml:space="preserve"> руб.</w:t>
      </w:r>
    </w:p>
    <w:p w:rsidR="00CC274E" w:rsidRPr="00D87B53" w:rsidRDefault="00CC274E" w:rsidP="00CC274E">
      <w:pPr>
        <w:widowControl w:val="0"/>
        <w:autoSpaceDE w:val="0"/>
        <w:autoSpaceDN w:val="0"/>
        <w:adjustRightInd w:val="0"/>
        <w:spacing w:after="0" w:line="240" w:lineRule="auto"/>
        <w:ind w:firstLine="708"/>
        <w:rPr>
          <w:rFonts w:ascii="Times New Roman" w:hAnsi="Times New Roman"/>
          <w:bCs/>
          <w:sz w:val="28"/>
          <w:szCs w:val="28"/>
          <w:lang w:eastAsia="ru-RU"/>
        </w:rPr>
      </w:pPr>
      <w:r w:rsidRPr="00D87B53">
        <w:rPr>
          <w:rFonts w:ascii="Times New Roman" w:hAnsi="Times New Roman"/>
          <w:bCs/>
          <w:sz w:val="28"/>
          <w:szCs w:val="28"/>
          <w:lang w:eastAsia="ru-RU"/>
        </w:rPr>
        <w:t xml:space="preserve">Общий объем финансирования мероприятий программы на </w:t>
      </w:r>
      <w:r w:rsidRPr="005A47F1">
        <w:rPr>
          <w:rFonts w:ascii="Times New Roman" w:hAnsi="Times New Roman"/>
          <w:bCs/>
          <w:sz w:val="28"/>
          <w:szCs w:val="28"/>
          <w:lang w:eastAsia="ru-RU"/>
        </w:rPr>
        <w:t>2019</w:t>
      </w:r>
      <w:r w:rsidRPr="00D87B53">
        <w:rPr>
          <w:rFonts w:ascii="Times New Roman" w:hAnsi="Times New Roman"/>
          <w:bCs/>
          <w:sz w:val="28"/>
          <w:szCs w:val="28"/>
          <w:lang w:eastAsia="ru-RU"/>
        </w:rPr>
        <w:t xml:space="preserve"> год составляет </w:t>
      </w:r>
      <w:r>
        <w:rPr>
          <w:rFonts w:ascii="Times New Roman" w:hAnsi="Times New Roman"/>
          <w:sz w:val="28"/>
          <w:szCs w:val="28"/>
          <w:lang w:eastAsia="ru-RU"/>
        </w:rPr>
        <w:t>20455</w:t>
      </w:r>
      <w:r w:rsidRPr="0067539D">
        <w:rPr>
          <w:rFonts w:ascii="Times New Roman" w:hAnsi="Times New Roman"/>
          <w:sz w:val="28"/>
          <w:szCs w:val="28"/>
          <w:lang w:eastAsia="ru-RU"/>
        </w:rPr>
        <w:t>06 ,00</w:t>
      </w:r>
      <w:r w:rsidRPr="00D87B53">
        <w:rPr>
          <w:rFonts w:ascii="Times New Roman" w:hAnsi="Times New Roman"/>
          <w:sz w:val="28"/>
          <w:szCs w:val="28"/>
          <w:lang w:eastAsia="ru-RU"/>
        </w:rPr>
        <w:t xml:space="preserve"> </w:t>
      </w:r>
      <w:r w:rsidRPr="00D87B53">
        <w:rPr>
          <w:rFonts w:ascii="Times New Roman" w:hAnsi="Times New Roman"/>
          <w:bCs/>
          <w:sz w:val="28"/>
          <w:szCs w:val="28"/>
          <w:lang w:eastAsia="ru-RU"/>
        </w:rPr>
        <w:t xml:space="preserve">рублей, в том числе: </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средств бюджета Российской Федерации и за счет бюджета Курской области  –</w:t>
      </w:r>
      <w:r>
        <w:rPr>
          <w:rFonts w:ascii="Times New Roman" w:hAnsi="Times New Roman"/>
          <w:bCs/>
          <w:sz w:val="28"/>
          <w:szCs w:val="28"/>
          <w:lang w:eastAsia="ru-RU"/>
        </w:rPr>
        <w:t>1882329</w:t>
      </w:r>
      <w:r w:rsidRPr="0067539D">
        <w:rPr>
          <w:rFonts w:ascii="Times New Roman" w:hAnsi="Times New Roman"/>
          <w:bCs/>
          <w:sz w:val="28"/>
          <w:szCs w:val="28"/>
          <w:lang w:eastAsia="ru-RU"/>
        </w:rPr>
        <w:t xml:space="preserve">,00 </w:t>
      </w:r>
      <w:r w:rsidRPr="00D87B53">
        <w:rPr>
          <w:rFonts w:ascii="Times New Roman" w:hAnsi="Times New Roman"/>
          <w:bCs/>
          <w:sz w:val="28"/>
          <w:szCs w:val="28"/>
          <w:lang w:eastAsia="ru-RU"/>
        </w:rPr>
        <w:t>руб.</w:t>
      </w:r>
    </w:p>
    <w:p w:rsidR="00CC274E"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w:t>
      </w:r>
      <w:r>
        <w:rPr>
          <w:rFonts w:ascii="Times New Roman" w:hAnsi="Times New Roman"/>
          <w:bCs/>
          <w:sz w:val="28"/>
          <w:szCs w:val="28"/>
          <w:lang w:eastAsia="ru-RU"/>
        </w:rPr>
        <w:t>ет средств бюджета поселка Конышевка</w:t>
      </w:r>
      <w:r w:rsidRPr="00D87B53">
        <w:rPr>
          <w:rFonts w:ascii="Times New Roman" w:hAnsi="Times New Roman"/>
          <w:bCs/>
          <w:sz w:val="28"/>
          <w:szCs w:val="28"/>
          <w:lang w:eastAsia="ru-RU"/>
        </w:rPr>
        <w:t xml:space="preserve"> –               </w:t>
      </w:r>
      <w:r>
        <w:rPr>
          <w:rFonts w:ascii="Times New Roman" w:hAnsi="Times New Roman"/>
          <w:bCs/>
          <w:sz w:val="28"/>
          <w:szCs w:val="28"/>
          <w:lang w:eastAsia="ru-RU"/>
        </w:rPr>
        <w:t>163177</w:t>
      </w:r>
      <w:r w:rsidRPr="0067539D">
        <w:rPr>
          <w:rFonts w:ascii="Times New Roman" w:hAnsi="Times New Roman"/>
          <w:bCs/>
          <w:sz w:val="28"/>
          <w:szCs w:val="28"/>
          <w:lang w:eastAsia="ru-RU"/>
        </w:rPr>
        <w:t>,00</w:t>
      </w:r>
      <w:r w:rsidRPr="00D87B53">
        <w:rPr>
          <w:rFonts w:ascii="Times New Roman" w:hAnsi="Times New Roman"/>
          <w:bCs/>
          <w:sz w:val="28"/>
          <w:szCs w:val="28"/>
          <w:lang w:eastAsia="ru-RU"/>
        </w:rPr>
        <w:t xml:space="preserve"> руб.</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безвозмездных поступлений – 0,00 руб</w:t>
      </w:r>
      <w:r>
        <w:rPr>
          <w:rFonts w:ascii="Times New Roman" w:hAnsi="Times New Roman"/>
          <w:bCs/>
          <w:sz w:val="28"/>
          <w:szCs w:val="28"/>
          <w:lang w:eastAsia="ru-RU"/>
        </w:rPr>
        <w:t>.</w:t>
      </w:r>
    </w:p>
    <w:p w:rsidR="00CC274E" w:rsidRPr="00CC2302" w:rsidRDefault="00CC274E" w:rsidP="00CC274E">
      <w:pPr>
        <w:widowControl w:val="0"/>
        <w:autoSpaceDE w:val="0"/>
        <w:autoSpaceDN w:val="0"/>
        <w:adjustRightInd w:val="0"/>
        <w:spacing w:after="0"/>
        <w:ind w:firstLine="708"/>
        <w:rPr>
          <w:rFonts w:ascii="Times New Roman" w:hAnsi="Times New Roman"/>
          <w:bCs/>
          <w:sz w:val="28"/>
          <w:szCs w:val="28"/>
        </w:rPr>
      </w:pPr>
      <w:r w:rsidRPr="00CC2302">
        <w:rPr>
          <w:rFonts w:ascii="Times New Roman" w:hAnsi="Times New Roman"/>
          <w:bCs/>
          <w:sz w:val="28"/>
          <w:szCs w:val="28"/>
        </w:rPr>
        <w:t xml:space="preserve">Общий объем финансирования мероприятий программы на 2020 год составляет -  </w:t>
      </w:r>
      <w:r>
        <w:rPr>
          <w:rFonts w:ascii="Times New Roman" w:hAnsi="Times New Roman"/>
          <w:sz w:val="28"/>
          <w:szCs w:val="28"/>
        </w:rPr>
        <w:t>1760853</w:t>
      </w:r>
      <w:r w:rsidRPr="00CC2302">
        <w:rPr>
          <w:rFonts w:ascii="Times New Roman" w:hAnsi="Times New Roman"/>
          <w:sz w:val="28"/>
          <w:szCs w:val="28"/>
        </w:rPr>
        <w:t xml:space="preserve"> ,00 </w:t>
      </w:r>
      <w:r w:rsidRPr="00CC2302">
        <w:rPr>
          <w:rFonts w:ascii="Times New Roman" w:hAnsi="Times New Roman"/>
          <w:bCs/>
          <w:sz w:val="28"/>
          <w:szCs w:val="28"/>
        </w:rPr>
        <w:t xml:space="preserve">рублей, в том числе: </w:t>
      </w:r>
    </w:p>
    <w:p w:rsidR="00CC274E" w:rsidRPr="00CC2302" w:rsidRDefault="00CC274E" w:rsidP="00CC274E">
      <w:pPr>
        <w:widowControl w:val="0"/>
        <w:autoSpaceDE w:val="0"/>
        <w:autoSpaceDN w:val="0"/>
        <w:adjustRightInd w:val="0"/>
        <w:spacing w:after="0"/>
        <w:rPr>
          <w:rFonts w:ascii="Times New Roman" w:hAnsi="Times New Roman"/>
          <w:bCs/>
          <w:sz w:val="28"/>
          <w:szCs w:val="28"/>
        </w:rPr>
      </w:pPr>
      <w:r w:rsidRPr="00CC2302">
        <w:rPr>
          <w:rFonts w:ascii="Times New Roman" w:hAnsi="Times New Roman"/>
          <w:bCs/>
          <w:sz w:val="28"/>
          <w:szCs w:val="28"/>
        </w:rPr>
        <w:t>за счет средств бюджета Российской Федерации и за счет бю</w:t>
      </w:r>
      <w:r>
        <w:rPr>
          <w:rFonts w:ascii="Times New Roman" w:hAnsi="Times New Roman"/>
          <w:bCs/>
          <w:sz w:val="28"/>
          <w:szCs w:val="28"/>
        </w:rPr>
        <w:t>джета Курской области  – 1728580,</w:t>
      </w:r>
      <w:r w:rsidRPr="00CC2302">
        <w:rPr>
          <w:rFonts w:ascii="Times New Roman" w:hAnsi="Times New Roman"/>
          <w:bCs/>
          <w:sz w:val="28"/>
          <w:szCs w:val="28"/>
        </w:rPr>
        <w:t xml:space="preserve"> 00руб.</w:t>
      </w:r>
    </w:p>
    <w:p w:rsidR="00CC274E" w:rsidRPr="00CC2302" w:rsidRDefault="00CC274E" w:rsidP="00CC274E">
      <w:pPr>
        <w:widowControl w:val="0"/>
        <w:autoSpaceDE w:val="0"/>
        <w:autoSpaceDN w:val="0"/>
        <w:adjustRightInd w:val="0"/>
        <w:spacing w:after="0"/>
        <w:rPr>
          <w:rFonts w:ascii="Times New Roman" w:hAnsi="Times New Roman"/>
          <w:bCs/>
          <w:sz w:val="28"/>
          <w:szCs w:val="28"/>
        </w:rPr>
      </w:pPr>
      <w:r w:rsidRPr="00CC2302">
        <w:rPr>
          <w:rFonts w:ascii="Times New Roman" w:hAnsi="Times New Roman"/>
          <w:bCs/>
          <w:sz w:val="28"/>
          <w:szCs w:val="28"/>
        </w:rPr>
        <w:t>за счет средств бю</w:t>
      </w:r>
      <w:r>
        <w:rPr>
          <w:rFonts w:ascii="Times New Roman" w:hAnsi="Times New Roman"/>
          <w:bCs/>
          <w:sz w:val="28"/>
          <w:szCs w:val="28"/>
        </w:rPr>
        <w:t>джета поселка Конышевка –  32273,</w:t>
      </w:r>
      <w:r w:rsidRPr="00CC2302">
        <w:rPr>
          <w:rFonts w:ascii="Times New Roman" w:hAnsi="Times New Roman"/>
          <w:bCs/>
          <w:sz w:val="28"/>
          <w:szCs w:val="28"/>
        </w:rPr>
        <w:t>00 руб.</w:t>
      </w:r>
    </w:p>
    <w:p w:rsidR="00CC274E" w:rsidRPr="00CC2302" w:rsidRDefault="00CC274E" w:rsidP="00CC274E">
      <w:pPr>
        <w:widowControl w:val="0"/>
        <w:autoSpaceDE w:val="0"/>
        <w:autoSpaceDN w:val="0"/>
        <w:adjustRightInd w:val="0"/>
        <w:spacing w:after="0"/>
        <w:rPr>
          <w:rFonts w:ascii="Times New Roman" w:hAnsi="Times New Roman"/>
          <w:bCs/>
          <w:sz w:val="28"/>
          <w:szCs w:val="28"/>
        </w:rPr>
      </w:pPr>
      <w:r w:rsidRPr="00CC2302">
        <w:rPr>
          <w:rFonts w:ascii="Times New Roman" w:hAnsi="Times New Roman"/>
          <w:bCs/>
          <w:sz w:val="28"/>
          <w:szCs w:val="28"/>
        </w:rPr>
        <w:t>за счет безвозмездных поступлений – 0,00 руб.</w:t>
      </w:r>
    </w:p>
    <w:p w:rsidR="00CC274E" w:rsidRDefault="00CC274E" w:rsidP="00CC274E">
      <w:pPr>
        <w:widowControl w:val="0"/>
        <w:autoSpaceDE w:val="0"/>
        <w:autoSpaceDN w:val="0"/>
        <w:adjustRightInd w:val="0"/>
        <w:spacing w:after="0" w:line="240" w:lineRule="auto"/>
        <w:ind w:firstLine="708"/>
        <w:rPr>
          <w:rFonts w:ascii="Times New Roman" w:hAnsi="Times New Roman"/>
          <w:bCs/>
          <w:sz w:val="28"/>
          <w:szCs w:val="28"/>
          <w:lang w:eastAsia="ru-RU"/>
        </w:rPr>
      </w:pPr>
      <w:r w:rsidRPr="00D87B53">
        <w:rPr>
          <w:rFonts w:ascii="Times New Roman" w:hAnsi="Times New Roman"/>
          <w:bCs/>
          <w:sz w:val="28"/>
          <w:szCs w:val="28"/>
          <w:lang w:eastAsia="ru-RU"/>
        </w:rPr>
        <w:t xml:space="preserve">Общий объем финансирования мероприятий программы на </w:t>
      </w:r>
      <w:r w:rsidRPr="005A47F1">
        <w:rPr>
          <w:rFonts w:ascii="Times New Roman" w:hAnsi="Times New Roman"/>
          <w:bCs/>
          <w:sz w:val="28"/>
          <w:szCs w:val="28"/>
          <w:lang w:eastAsia="ru-RU"/>
        </w:rPr>
        <w:t>2021</w:t>
      </w:r>
      <w:r w:rsidRPr="00D87B53">
        <w:rPr>
          <w:rFonts w:ascii="Times New Roman" w:hAnsi="Times New Roman"/>
          <w:bCs/>
          <w:sz w:val="28"/>
          <w:szCs w:val="28"/>
          <w:lang w:eastAsia="ru-RU"/>
        </w:rPr>
        <w:t xml:space="preserve"> год составляет </w:t>
      </w:r>
      <w:r>
        <w:rPr>
          <w:rFonts w:ascii="Times New Roman" w:hAnsi="Times New Roman"/>
          <w:bCs/>
          <w:sz w:val="28"/>
          <w:szCs w:val="28"/>
          <w:lang w:eastAsia="ru-RU"/>
        </w:rPr>
        <w:t>- 1230454</w:t>
      </w:r>
      <w:r w:rsidRPr="0067539D">
        <w:rPr>
          <w:rFonts w:ascii="Times New Roman" w:hAnsi="Times New Roman"/>
          <w:bCs/>
          <w:sz w:val="28"/>
          <w:szCs w:val="28"/>
          <w:lang w:eastAsia="ru-RU"/>
        </w:rPr>
        <w:t xml:space="preserve"> ,00</w:t>
      </w:r>
      <w:r>
        <w:rPr>
          <w:rFonts w:ascii="Times New Roman" w:hAnsi="Times New Roman"/>
          <w:bCs/>
          <w:sz w:val="28"/>
          <w:szCs w:val="28"/>
          <w:lang w:eastAsia="ru-RU"/>
        </w:rPr>
        <w:t xml:space="preserve"> руб.</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 xml:space="preserve"> в том числе: </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 xml:space="preserve">за счет средств бюджета Российской Федерации и за счет бюджета Курской области  – </w:t>
      </w:r>
      <w:r>
        <w:rPr>
          <w:rFonts w:ascii="Times New Roman" w:hAnsi="Times New Roman"/>
          <w:bCs/>
          <w:sz w:val="28"/>
          <w:szCs w:val="28"/>
          <w:lang w:eastAsia="ru-RU"/>
        </w:rPr>
        <w:t>1210043</w:t>
      </w:r>
      <w:r w:rsidRPr="0067539D">
        <w:rPr>
          <w:rFonts w:ascii="Times New Roman" w:hAnsi="Times New Roman"/>
          <w:bCs/>
          <w:sz w:val="28"/>
          <w:szCs w:val="28"/>
          <w:lang w:eastAsia="ru-RU"/>
        </w:rPr>
        <w:t xml:space="preserve"> ,00</w:t>
      </w:r>
      <w:r w:rsidRPr="00D87B53">
        <w:rPr>
          <w:rFonts w:ascii="Times New Roman" w:hAnsi="Times New Roman"/>
          <w:bCs/>
          <w:sz w:val="28"/>
          <w:szCs w:val="28"/>
          <w:lang w:eastAsia="ru-RU"/>
        </w:rPr>
        <w:t xml:space="preserve">  руб.</w:t>
      </w:r>
    </w:p>
    <w:p w:rsidR="00CC274E"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w:t>
      </w:r>
      <w:r>
        <w:rPr>
          <w:rFonts w:ascii="Times New Roman" w:hAnsi="Times New Roman"/>
          <w:bCs/>
          <w:sz w:val="28"/>
          <w:szCs w:val="28"/>
          <w:lang w:eastAsia="ru-RU"/>
        </w:rPr>
        <w:t xml:space="preserve">т средств бюджета поселка Конышевка </w:t>
      </w:r>
      <w:r w:rsidRPr="00D87B53">
        <w:rPr>
          <w:rFonts w:ascii="Times New Roman" w:hAnsi="Times New Roman"/>
          <w:bCs/>
          <w:sz w:val="28"/>
          <w:szCs w:val="28"/>
          <w:lang w:eastAsia="ru-RU"/>
        </w:rPr>
        <w:t xml:space="preserve">–  </w:t>
      </w:r>
      <w:r>
        <w:rPr>
          <w:rFonts w:ascii="Times New Roman" w:hAnsi="Times New Roman"/>
          <w:bCs/>
          <w:sz w:val="28"/>
          <w:szCs w:val="28"/>
          <w:lang w:eastAsia="ru-RU"/>
        </w:rPr>
        <w:t>20411</w:t>
      </w:r>
      <w:r w:rsidRPr="0067539D">
        <w:rPr>
          <w:rFonts w:ascii="Times New Roman" w:hAnsi="Times New Roman"/>
          <w:bCs/>
          <w:sz w:val="28"/>
          <w:szCs w:val="28"/>
          <w:lang w:eastAsia="ru-RU"/>
        </w:rPr>
        <w:t>,00</w:t>
      </w:r>
      <w:r w:rsidRPr="00D87B53">
        <w:rPr>
          <w:rFonts w:ascii="Times New Roman" w:hAnsi="Times New Roman"/>
          <w:bCs/>
          <w:sz w:val="28"/>
          <w:szCs w:val="28"/>
          <w:lang w:eastAsia="ru-RU"/>
        </w:rPr>
        <w:t xml:space="preserve"> руб.</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безвозмездных поступлений – 0,00 руб</w:t>
      </w:r>
      <w:r>
        <w:rPr>
          <w:rFonts w:ascii="Times New Roman" w:hAnsi="Times New Roman"/>
          <w:bCs/>
          <w:sz w:val="28"/>
          <w:szCs w:val="28"/>
          <w:lang w:eastAsia="ru-RU"/>
        </w:rPr>
        <w:t>.</w:t>
      </w:r>
    </w:p>
    <w:p w:rsidR="00CC274E" w:rsidRPr="00D87B53" w:rsidRDefault="00CC274E" w:rsidP="00CC274E">
      <w:pPr>
        <w:widowControl w:val="0"/>
        <w:autoSpaceDE w:val="0"/>
        <w:autoSpaceDN w:val="0"/>
        <w:adjustRightInd w:val="0"/>
        <w:spacing w:after="0" w:line="240" w:lineRule="auto"/>
        <w:ind w:firstLine="708"/>
        <w:rPr>
          <w:rFonts w:ascii="Times New Roman" w:hAnsi="Times New Roman"/>
          <w:bCs/>
          <w:sz w:val="28"/>
          <w:szCs w:val="28"/>
          <w:lang w:eastAsia="ru-RU"/>
        </w:rPr>
      </w:pPr>
      <w:r w:rsidRPr="00D87B53">
        <w:rPr>
          <w:rFonts w:ascii="Times New Roman" w:hAnsi="Times New Roman"/>
          <w:bCs/>
          <w:sz w:val="28"/>
          <w:szCs w:val="28"/>
          <w:lang w:eastAsia="ru-RU"/>
        </w:rPr>
        <w:t xml:space="preserve">Общий объем финансирования мероприятий программы на </w:t>
      </w:r>
      <w:r w:rsidRPr="005A47F1">
        <w:rPr>
          <w:rFonts w:ascii="Times New Roman" w:hAnsi="Times New Roman"/>
          <w:bCs/>
          <w:sz w:val="28"/>
          <w:szCs w:val="28"/>
          <w:lang w:eastAsia="ru-RU"/>
        </w:rPr>
        <w:t>2022</w:t>
      </w:r>
      <w:r w:rsidRPr="00D87B53">
        <w:rPr>
          <w:rFonts w:ascii="Times New Roman" w:hAnsi="Times New Roman"/>
          <w:bCs/>
          <w:sz w:val="28"/>
          <w:szCs w:val="28"/>
          <w:lang w:eastAsia="ru-RU"/>
        </w:rPr>
        <w:t xml:space="preserve"> год </w:t>
      </w:r>
      <w:r w:rsidRPr="00D87B53">
        <w:rPr>
          <w:rFonts w:ascii="Times New Roman" w:hAnsi="Times New Roman"/>
          <w:bCs/>
          <w:sz w:val="28"/>
          <w:szCs w:val="28"/>
          <w:lang w:eastAsia="ru-RU"/>
        </w:rPr>
        <w:lastRenderedPageBreak/>
        <w:t>составляет</w:t>
      </w:r>
      <w:r>
        <w:rPr>
          <w:rFonts w:ascii="Times New Roman" w:hAnsi="Times New Roman"/>
          <w:bCs/>
          <w:sz w:val="28"/>
          <w:szCs w:val="28"/>
          <w:lang w:eastAsia="ru-RU"/>
        </w:rPr>
        <w:t xml:space="preserve"> - </w:t>
      </w:r>
      <w:r>
        <w:rPr>
          <w:rFonts w:ascii="Times New Roman" w:hAnsi="Times New Roman"/>
          <w:sz w:val="28"/>
          <w:szCs w:val="28"/>
          <w:lang w:eastAsia="ru-RU"/>
        </w:rPr>
        <w:t>1273485</w:t>
      </w:r>
      <w:r w:rsidRPr="0067539D">
        <w:rPr>
          <w:rFonts w:ascii="Times New Roman" w:hAnsi="Times New Roman"/>
          <w:sz w:val="28"/>
          <w:szCs w:val="28"/>
          <w:lang w:eastAsia="ru-RU"/>
        </w:rPr>
        <w:t> ,00</w:t>
      </w:r>
      <w:r w:rsidRPr="00D87B53">
        <w:rPr>
          <w:rFonts w:ascii="Times New Roman" w:hAnsi="Times New Roman"/>
          <w:bCs/>
          <w:sz w:val="28"/>
          <w:szCs w:val="28"/>
          <w:lang w:eastAsia="ru-RU"/>
        </w:rPr>
        <w:t xml:space="preserve"> рублей, в том числе: </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средств бюджета Российской Федерации и за счет бюджета Курской области  –</w:t>
      </w:r>
      <w:r>
        <w:rPr>
          <w:rFonts w:ascii="Times New Roman" w:hAnsi="Times New Roman"/>
          <w:bCs/>
          <w:sz w:val="28"/>
          <w:szCs w:val="28"/>
          <w:lang w:eastAsia="ru-RU"/>
        </w:rPr>
        <w:t xml:space="preserve"> 11248449 ,18</w:t>
      </w:r>
      <w:r w:rsidRPr="00D87B53">
        <w:rPr>
          <w:rFonts w:ascii="Times New Roman" w:hAnsi="Times New Roman"/>
          <w:sz w:val="28"/>
          <w:szCs w:val="28"/>
          <w:lang w:eastAsia="ru-RU"/>
        </w:rPr>
        <w:t xml:space="preserve"> </w:t>
      </w:r>
      <w:r w:rsidRPr="00D87B53">
        <w:rPr>
          <w:rFonts w:ascii="Times New Roman" w:hAnsi="Times New Roman"/>
          <w:bCs/>
          <w:sz w:val="28"/>
          <w:szCs w:val="28"/>
          <w:lang w:eastAsia="ru-RU"/>
        </w:rPr>
        <w:t>руб.</w:t>
      </w:r>
    </w:p>
    <w:p w:rsidR="00CC274E"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w:t>
      </w:r>
      <w:r>
        <w:rPr>
          <w:rFonts w:ascii="Times New Roman" w:hAnsi="Times New Roman"/>
          <w:bCs/>
          <w:sz w:val="28"/>
          <w:szCs w:val="28"/>
          <w:lang w:eastAsia="ru-RU"/>
        </w:rPr>
        <w:t>ет средств бюджета поселка Конышевка</w:t>
      </w:r>
      <w:r w:rsidRPr="00D87B53">
        <w:rPr>
          <w:rFonts w:ascii="Times New Roman" w:hAnsi="Times New Roman"/>
          <w:bCs/>
          <w:sz w:val="28"/>
          <w:szCs w:val="28"/>
          <w:lang w:eastAsia="ru-RU"/>
        </w:rPr>
        <w:t xml:space="preserve"> –  </w:t>
      </w:r>
      <w:r>
        <w:rPr>
          <w:rFonts w:ascii="Times New Roman" w:hAnsi="Times New Roman"/>
          <w:bCs/>
          <w:sz w:val="28"/>
          <w:szCs w:val="28"/>
          <w:lang w:eastAsia="ru-RU"/>
        </w:rPr>
        <w:t>25035,82</w:t>
      </w:r>
      <w:r w:rsidRPr="00D87B53">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Pr="00D87B53">
        <w:rPr>
          <w:rFonts w:ascii="Times New Roman" w:hAnsi="Times New Roman"/>
          <w:bCs/>
          <w:sz w:val="28"/>
          <w:szCs w:val="28"/>
          <w:lang w:eastAsia="ru-RU"/>
        </w:rPr>
        <w:t>руб.</w:t>
      </w:r>
    </w:p>
    <w:p w:rsidR="00CC274E"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w:t>
      </w:r>
      <w:r>
        <w:rPr>
          <w:rFonts w:ascii="Times New Roman" w:hAnsi="Times New Roman"/>
          <w:bCs/>
          <w:sz w:val="28"/>
          <w:szCs w:val="28"/>
          <w:lang w:eastAsia="ru-RU"/>
        </w:rPr>
        <w:t>ет безвозмездных поступлений – 0</w:t>
      </w:r>
      <w:r w:rsidRPr="00D87B53">
        <w:rPr>
          <w:rFonts w:ascii="Times New Roman" w:hAnsi="Times New Roman"/>
          <w:bCs/>
          <w:sz w:val="28"/>
          <w:szCs w:val="28"/>
          <w:lang w:eastAsia="ru-RU"/>
        </w:rPr>
        <w:t>,00 руб</w:t>
      </w:r>
      <w:r>
        <w:rPr>
          <w:rFonts w:ascii="Times New Roman" w:hAnsi="Times New Roman"/>
          <w:bCs/>
          <w:sz w:val="28"/>
          <w:szCs w:val="28"/>
          <w:lang w:eastAsia="ru-RU"/>
        </w:rPr>
        <w:t>.</w:t>
      </w:r>
    </w:p>
    <w:p w:rsidR="00CC274E" w:rsidRPr="00D87B53" w:rsidRDefault="00CC274E" w:rsidP="00CC274E">
      <w:pPr>
        <w:widowControl w:val="0"/>
        <w:autoSpaceDE w:val="0"/>
        <w:autoSpaceDN w:val="0"/>
        <w:adjustRightInd w:val="0"/>
        <w:spacing w:after="0" w:line="240" w:lineRule="auto"/>
        <w:ind w:firstLine="708"/>
        <w:rPr>
          <w:rFonts w:ascii="Times New Roman" w:hAnsi="Times New Roman"/>
          <w:bCs/>
          <w:sz w:val="28"/>
          <w:szCs w:val="28"/>
          <w:lang w:eastAsia="ru-RU"/>
        </w:rPr>
      </w:pPr>
      <w:r w:rsidRPr="00D87B53">
        <w:rPr>
          <w:rFonts w:ascii="Times New Roman" w:hAnsi="Times New Roman"/>
          <w:bCs/>
          <w:sz w:val="28"/>
          <w:szCs w:val="28"/>
          <w:lang w:eastAsia="ru-RU"/>
        </w:rPr>
        <w:t xml:space="preserve"> Общий объем финансирования мероприятий программы на 2023 год составляет </w:t>
      </w:r>
      <w:r>
        <w:rPr>
          <w:rFonts w:ascii="Times New Roman" w:hAnsi="Times New Roman"/>
          <w:sz w:val="28"/>
          <w:szCs w:val="28"/>
          <w:lang w:eastAsia="ru-RU"/>
        </w:rPr>
        <w:t>1379675</w:t>
      </w:r>
      <w:r w:rsidRPr="00D87B53">
        <w:rPr>
          <w:rFonts w:ascii="Times New Roman" w:hAnsi="Times New Roman"/>
          <w:sz w:val="28"/>
          <w:szCs w:val="28"/>
          <w:lang w:eastAsia="ru-RU"/>
        </w:rPr>
        <w:t xml:space="preserve">,00 </w:t>
      </w:r>
      <w:r w:rsidRPr="00D87B53">
        <w:rPr>
          <w:rFonts w:ascii="Times New Roman" w:hAnsi="Times New Roman"/>
          <w:bCs/>
          <w:sz w:val="28"/>
          <w:szCs w:val="28"/>
          <w:lang w:eastAsia="ru-RU"/>
        </w:rPr>
        <w:t xml:space="preserve">рублей, в том числе: </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средств бюджета Российской Федерации и за с</w:t>
      </w:r>
      <w:r>
        <w:rPr>
          <w:rFonts w:ascii="Times New Roman" w:hAnsi="Times New Roman"/>
          <w:bCs/>
          <w:sz w:val="28"/>
          <w:szCs w:val="28"/>
          <w:lang w:eastAsia="ru-RU"/>
        </w:rPr>
        <w:t xml:space="preserve">чет бюджета Курской области  –1220099 </w:t>
      </w:r>
      <w:r w:rsidRPr="00D87B53">
        <w:rPr>
          <w:rFonts w:ascii="Times New Roman" w:hAnsi="Times New Roman"/>
          <w:bCs/>
          <w:sz w:val="28"/>
          <w:szCs w:val="28"/>
          <w:lang w:eastAsia="ru-RU"/>
        </w:rPr>
        <w:t>,00 руб.</w:t>
      </w:r>
    </w:p>
    <w:p w:rsidR="00CC274E"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w:t>
      </w:r>
      <w:r>
        <w:rPr>
          <w:rFonts w:ascii="Times New Roman" w:hAnsi="Times New Roman"/>
          <w:bCs/>
          <w:sz w:val="28"/>
          <w:szCs w:val="28"/>
          <w:lang w:eastAsia="ru-RU"/>
        </w:rPr>
        <w:t>ет средств бюджета поселка Конышевка</w:t>
      </w:r>
      <w:r w:rsidRPr="00D87B53">
        <w:rPr>
          <w:rFonts w:ascii="Times New Roman" w:hAnsi="Times New Roman"/>
          <w:bCs/>
          <w:sz w:val="28"/>
          <w:szCs w:val="28"/>
          <w:lang w:eastAsia="ru-RU"/>
        </w:rPr>
        <w:t xml:space="preserve"> – </w:t>
      </w:r>
      <w:r>
        <w:rPr>
          <w:rFonts w:ascii="Times New Roman" w:hAnsi="Times New Roman"/>
          <w:bCs/>
          <w:sz w:val="28"/>
          <w:szCs w:val="28"/>
          <w:lang w:eastAsia="ru-RU"/>
        </w:rPr>
        <w:t>159576</w:t>
      </w:r>
      <w:r w:rsidRPr="00D87B53">
        <w:rPr>
          <w:rFonts w:ascii="Times New Roman" w:hAnsi="Times New Roman"/>
          <w:bCs/>
          <w:sz w:val="28"/>
          <w:szCs w:val="28"/>
          <w:lang w:eastAsia="ru-RU"/>
        </w:rPr>
        <w:t>,00 руб.</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безвозмездных поступлений – 0,00 руб</w:t>
      </w:r>
      <w:r>
        <w:rPr>
          <w:rFonts w:ascii="Times New Roman" w:hAnsi="Times New Roman"/>
          <w:bCs/>
          <w:sz w:val="28"/>
          <w:szCs w:val="28"/>
          <w:lang w:eastAsia="ru-RU"/>
        </w:rPr>
        <w:t>.</w:t>
      </w:r>
    </w:p>
    <w:p w:rsidR="00CC274E" w:rsidRPr="00D87B53" w:rsidRDefault="00CC274E" w:rsidP="00CC274E">
      <w:pPr>
        <w:widowControl w:val="0"/>
        <w:autoSpaceDE w:val="0"/>
        <w:autoSpaceDN w:val="0"/>
        <w:adjustRightInd w:val="0"/>
        <w:spacing w:after="0" w:line="240" w:lineRule="auto"/>
        <w:ind w:firstLine="708"/>
        <w:rPr>
          <w:rFonts w:ascii="Times New Roman" w:hAnsi="Times New Roman"/>
          <w:bCs/>
          <w:sz w:val="28"/>
          <w:szCs w:val="28"/>
          <w:lang w:eastAsia="ru-RU"/>
        </w:rPr>
      </w:pPr>
      <w:r w:rsidRPr="00D87B53">
        <w:rPr>
          <w:rFonts w:ascii="Times New Roman" w:hAnsi="Times New Roman"/>
          <w:bCs/>
          <w:sz w:val="28"/>
          <w:szCs w:val="28"/>
          <w:lang w:eastAsia="ru-RU"/>
        </w:rPr>
        <w:t xml:space="preserve">Общий объем финансирования мероприятий программы на </w:t>
      </w:r>
      <w:r w:rsidRPr="005A47F1">
        <w:rPr>
          <w:rFonts w:ascii="Times New Roman" w:hAnsi="Times New Roman"/>
          <w:bCs/>
          <w:sz w:val="28"/>
          <w:szCs w:val="28"/>
          <w:lang w:eastAsia="ru-RU"/>
        </w:rPr>
        <w:t>2024</w:t>
      </w:r>
      <w:r w:rsidRPr="00D87B53">
        <w:rPr>
          <w:rFonts w:ascii="Times New Roman" w:hAnsi="Times New Roman"/>
          <w:bCs/>
          <w:sz w:val="28"/>
          <w:szCs w:val="28"/>
          <w:lang w:eastAsia="ru-RU"/>
        </w:rPr>
        <w:t xml:space="preserve"> год составляет </w:t>
      </w:r>
      <w:r>
        <w:rPr>
          <w:rFonts w:ascii="Times New Roman" w:hAnsi="Times New Roman"/>
          <w:sz w:val="28"/>
          <w:szCs w:val="28"/>
          <w:lang w:eastAsia="ru-RU"/>
        </w:rPr>
        <w:t>1514402</w:t>
      </w:r>
      <w:r w:rsidRPr="00D87B53">
        <w:rPr>
          <w:rFonts w:ascii="Times New Roman" w:hAnsi="Times New Roman"/>
          <w:sz w:val="28"/>
          <w:szCs w:val="28"/>
          <w:lang w:eastAsia="ru-RU"/>
        </w:rPr>
        <w:t xml:space="preserve">,00 </w:t>
      </w:r>
      <w:r w:rsidRPr="00D87B53">
        <w:rPr>
          <w:rFonts w:ascii="Times New Roman" w:hAnsi="Times New Roman"/>
          <w:bCs/>
          <w:sz w:val="28"/>
          <w:szCs w:val="28"/>
          <w:lang w:eastAsia="ru-RU"/>
        </w:rPr>
        <w:t xml:space="preserve">рублей, в том числе: </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средств бюджета Российской Федерации и за</w:t>
      </w:r>
      <w:r>
        <w:rPr>
          <w:rFonts w:ascii="Times New Roman" w:hAnsi="Times New Roman"/>
          <w:bCs/>
          <w:sz w:val="28"/>
          <w:szCs w:val="28"/>
          <w:lang w:eastAsia="ru-RU"/>
        </w:rPr>
        <w:t xml:space="preserve"> счет бюджета Курской области  1354826</w:t>
      </w:r>
      <w:r w:rsidRPr="00D87B53">
        <w:rPr>
          <w:rFonts w:ascii="Times New Roman" w:hAnsi="Times New Roman"/>
          <w:bCs/>
          <w:sz w:val="28"/>
          <w:szCs w:val="28"/>
          <w:lang w:eastAsia="ru-RU"/>
        </w:rPr>
        <w:t>,00 руб.</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w:t>
      </w:r>
      <w:r>
        <w:rPr>
          <w:rFonts w:ascii="Times New Roman" w:hAnsi="Times New Roman"/>
          <w:bCs/>
          <w:sz w:val="28"/>
          <w:szCs w:val="28"/>
          <w:lang w:eastAsia="ru-RU"/>
        </w:rPr>
        <w:t>ет средств бюджета поселка Конышевка – 159576</w:t>
      </w:r>
      <w:r w:rsidRPr="00D87B53">
        <w:rPr>
          <w:rFonts w:ascii="Times New Roman" w:hAnsi="Times New Roman"/>
          <w:bCs/>
          <w:sz w:val="28"/>
          <w:szCs w:val="28"/>
          <w:lang w:eastAsia="ru-RU"/>
        </w:rPr>
        <w:t>,00 руб.</w:t>
      </w:r>
    </w:p>
    <w:p w:rsidR="00CC274E"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безвозмездных поступлений – 0,00 руб.</w:t>
      </w:r>
    </w:p>
    <w:p w:rsidR="00CC274E" w:rsidRPr="00D87B53" w:rsidRDefault="00CC274E" w:rsidP="00CC274E">
      <w:pPr>
        <w:widowControl w:val="0"/>
        <w:autoSpaceDE w:val="0"/>
        <w:autoSpaceDN w:val="0"/>
        <w:adjustRightInd w:val="0"/>
        <w:spacing w:after="0" w:line="240" w:lineRule="auto"/>
        <w:ind w:firstLine="708"/>
        <w:rPr>
          <w:rFonts w:ascii="Times New Roman" w:hAnsi="Times New Roman"/>
          <w:bCs/>
          <w:sz w:val="28"/>
          <w:szCs w:val="28"/>
          <w:lang w:eastAsia="ru-RU"/>
        </w:rPr>
      </w:pPr>
      <w:r w:rsidRPr="00D87B53">
        <w:rPr>
          <w:rFonts w:ascii="Times New Roman" w:hAnsi="Times New Roman"/>
          <w:bCs/>
          <w:sz w:val="28"/>
          <w:szCs w:val="28"/>
          <w:lang w:eastAsia="ru-RU"/>
        </w:rPr>
        <w:t>Общий объем финансирования мероприятий программы на 20</w:t>
      </w:r>
      <w:r>
        <w:rPr>
          <w:rFonts w:ascii="Times New Roman" w:hAnsi="Times New Roman"/>
          <w:bCs/>
          <w:sz w:val="28"/>
          <w:szCs w:val="28"/>
          <w:lang w:eastAsia="ru-RU"/>
        </w:rPr>
        <w:t>18-2024</w:t>
      </w:r>
      <w:r w:rsidRPr="00D87B53">
        <w:rPr>
          <w:rFonts w:ascii="Times New Roman" w:hAnsi="Times New Roman"/>
          <w:bCs/>
          <w:sz w:val="28"/>
          <w:szCs w:val="28"/>
          <w:lang w:eastAsia="ru-RU"/>
        </w:rPr>
        <w:t xml:space="preserve"> год</w:t>
      </w:r>
      <w:r>
        <w:rPr>
          <w:rFonts w:ascii="Times New Roman" w:hAnsi="Times New Roman"/>
          <w:bCs/>
          <w:sz w:val="28"/>
          <w:szCs w:val="28"/>
          <w:lang w:eastAsia="ru-RU"/>
        </w:rPr>
        <w:t xml:space="preserve">ы </w:t>
      </w:r>
      <w:r w:rsidRPr="00D87B53">
        <w:rPr>
          <w:rFonts w:ascii="Times New Roman" w:hAnsi="Times New Roman"/>
          <w:bCs/>
          <w:sz w:val="28"/>
          <w:szCs w:val="28"/>
          <w:lang w:eastAsia="ru-RU"/>
        </w:rPr>
        <w:t xml:space="preserve"> составляет </w:t>
      </w:r>
      <w:r w:rsidRPr="005701D0">
        <w:rPr>
          <w:rFonts w:ascii="Times New Roman" w:hAnsi="Times New Roman"/>
          <w:sz w:val="28"/>
          <w:szCs w:val="28"/>
          <w:lang w:eastAsia="ru-RU"/>
        </w:rPr>
        <w:t>10786072,00</w:t>
      </w:r>
      <w:r w:rsidRPr="00D87B53">
        <w:rPr>
          <w:rFonts w:ascii="Times New Roman" w:hAnsi="Times New Roman"/>
          <w:sz w:val="28"/>
          <w:szCs w:val="28"/>
          <w:lang w:eastAsia="ru-RU"/>
        </w:rPr>
        <w:t xml:space="preserve"> </w:t>
      </w:r>
      <w:r w:rsidRPr="00D87B53">
        <w:rPr>
          <w:rFonts w:ascii="Times New Roman" w:hAnsi="Times New Roman"/>
          <w:bCs/>
          <w:sz w:val="28"/>
          <w:szCs w:val="28"/>
          <w:lang w:eastAsia="ru-RU"/>
        </w:rPr>
        <w:t xml:space="preserve">рублей, в том числе: </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счет средств бюджета Российской Федерации и за с</w:t>
      </w:r>
      <w:r>
        <w:rPr>
          <w:rFonts w:ascii="Times New Roman" w:hAnsi="Times New Roman"/>
          <w:bCs/>
          <w:sz w:val="28"/>
          <w:szCs w:val="28"/>
          <w:lang w:eastAsia="ru-RU"/>
        </w:rPr>
        <w:t>чет бюджета Курской области  –9929195,</w:t>
      </w:r>
      <w:r w:rsidRPr="00D87B53">
        <w:rPr>
          <w:rFonts w:ascii="Times New Roman" w:hAnsi="Times New Roman"/>
          <w:bCs/>
          <w:sz w:val="28"/>
          <w:szCs w:val="28"/>
          <w:lang w:eastAsia="ru-RU"/>
        </w:rPr>
        <w:t>,00 руб.</w:t>
      </w:r>
    </w:p>
    <w:p w:rsidR="00CC274E"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w:t>
      </w:r>
      <w:r>
        <w:rPr>
          <w:rFonts w:ascii="Times New Roman" w:hAnsi="Times New Roman"/>
          <w:bCs/>
          <w:sz w:val="28"/>
          <w:szCs w:val="28"/>
          <w:lang w:eastAsia="ru-RU"/>
        </w:rPr>
        <w:t xml:space="preserve">ет средств бюджета поселка Конышевка – </w:t>
      </w:r>
      <w:r w:rsidRPr="005701D0">
        <w:rPr>
          <w:rFonts w:ascii="Times New Roman" w:hAnsi="Times New Roman"/>
          <w:bCs/>
          <w:sz w:val="28"/>
          <w:szCs w:val="28"/>
          <w:lang w:eastAsia="ru-RU"/>
        </w:rPr>
        <w:t>844948,00</w:t>
      </w:r>
      <w:r w:rsidRPr="00D87B53">
        <w:rPr>
          <w:rFonts w:ascii="Times New Roman" w:hAnsi="Times New Roman"/>
          <w:bCs/>
          <w:sz w:val="28"/>
          <w:szCs w:val="28"/>
          <w:lang w:eastAsia="ru-RU"/>
        </w:rPr>
        <w:t xml:space="preserve"> руб.</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r w:rsidRPr="00D87B53">
        <w:rPr>
          <w:rFonts w:ascii="Times New Roman" w:hAnsi="Times New Roman"/>
          <w:bCs/>
          <w:sz w:val="28"/>
          <w:szCs w:val="28"/>
          <w:lang w:eastAsia="ru-RU"/>
        </w:rPr>
        <w:t>за сч</w:t>
      </w:r>
      <w:r>
        <w:rPr>
          <w:rFonts w:ascii="Times New Roman" w:hAnsi="Times New Roman"/>
          <w:bCs/>
          <w:sz w:val="28"/>
          <w:szCs w:val="28"/>
          <w:lang w:eastAsia="ru-RU"/>
        </w:rPr>
        <w:t>ет безвозмездных поступлений – 11932</w:t>
      </w:r>
      <w:r w:rsidRPr="00D87B53">
        <w:rPr>
          <w:rFonts w:ascii="Times New Roman" w:hAnsi="Times New Roman"/>
          <w:bCs/>
          <w:sz w:val="28"/>
          <w:szCs w:val="28"/>
          <w:lang w:eastAsia="ru-RU"/>
        </w:rPr>
        <w:t>,00 руб</w:t>
      </w:r>
      <w:r>
        <w:rPr>
          <w:rFonts w:ascii="Times New Roman" w:hAnsi="Times New Roman"/>
          <w:bCs/>
          <w:sz w:val="28"/>
          <w:szCs w:val="28"/>
          <w:lang w:eastAsia="ru-RU"/>
        </w:rPr>
        <w:t>.</w:t>
      </w:r>
    </w:p>
    <w:p w:rsidR="00CC274E" w:rsidRPr="00D87B53" w:rsidRDefault="00CC274E" w:rsidP="00CC274E">
      <w:pPr>
        <w:widowControl w:val="0"/>
        <w:autoSpaceDE w:val="0"/>
        <w:autoSpaceDN w:val="0"/>
        <w:adjustRightInd w:val="0"/>
        <w:spacing w:after="0" w:line="240" w:lineRule="auto"/>
        <w:rPr>
          <w:rFonts w:ascii="Times New Roman" w:hAnsi="Times New Roman"/>
          <w:bCs/>
          <w:sz w:val="28"/>
          <w:szCs w:val="28"/>
          <w:lang w:eastAsia="ru-RU"/>
        </w:rPr>
      </w:pPr>
    </w:p>
    <w:p w:rsidR="00CC274E" w:rsidRPr="005B4847" w:rsidRDefault="00CC274E" w:rsidP="00CC274E">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5B4847">
        <w:rPr>
          <w:rFonts w:ascii="Times New Roman" w:hAnsi="Times New Roman"/>
          <w:sz w:val="28"/>
          <w:szCs w:val="28"/>
          <w:lang w:eastAsia="ru-RU"/>
        </w:rPr>
        <w:t>Объем бюджетных ассигнований на реализацию муниципальной программы утверждается решен</w:t>
      </w:r>
      <w:r>
        <w:rPr>
          <w:rFonts w:ascii="Times New Roman" w:hAnsi="Times New Roman"/>
          <w:sz w:val="28"/>
          <w:szCs w:val="28"/>
          <w:lang w:eastAsia="ru-RU"/>
        </w:rPr>
        <w:t>ием</w:t>
      </w:r>
      <w:r w:rsidRPr="005B4847">
        <w:rPr>
          <w:rFonts w:ascii="Times New Roman" w:hAnsi="Times New Roman"/>
          <w:sz w:val="28"/>
          <w:szCs w:val="28"/>
          <w:lang w:eastAsia="ru-RU"/>
        </w:rPr>
        <w:t xml:space="preserve"> Собрания</w:t>
      </w:r>
      <w:r>
        <w:rPr>
          <w:rFonts w:ascii="Times New Roman" w:hAnsi="Times New Roman"/>
          <w:sz w:val="28"/>
          <w:szCs w:val="28"/>
          <w:lang w:eastAsia="ru-RU"/>
        </w:rPr>
        <w:t xml:space="preserve"> депутатов поселка Конышевка</w:t>
      </w:r>
      <w:r w:rsidRPr="005B4847">
        <w:rPr>
          <w:rFonts w:ascii="Times New Roman" w:hAnsi="Times New Roman"/>
          <w:sz w:val="28"/>
          <w:szCs w:val="28"/>
          <w:lang w:eastAsia="ru-RU"/>
        </w:rPr>
        <w:t xml:space="preserve">                           о бюджете муницип</w:t>
      </w:r>
      <w:r>
        <w:rPr>
          <w:rFonts w:ascii="Times New Roman" w:hAnsi="Times New Roman"/>
          <w:sz w:val="28"/>
          <w:szCs w:val="28"/>
          <w:lang w:eastAsia="ru-RU"/>
        </w:rPr>
        <w:t>ального образования «поселок Конышевка</w:t>
      </w:r>
      <w:r w:rsidRPr="005B4847">
        <w:rPr>
          <w:rFonts w:ascii="Times New Roman" w:hAnsi="Times New Roman"/>
          <w:sz w:val="28"/>
          <w:szCs w:val="28"/>
          <w:lang w:eastAsia="ru-RU"/>
        </w:rPr>
        <w:t>» на очередной финансовый год и плановый период.</w:t>
      </w:r>
    </w:p>
    <w:p w:rsidR="00CC274E" w:rsidRPr="005B4847" w:rsidRDefault="00CC274E" w:rsidP="00CC274E">
      <w:pPr>
        <w:spacing w:after="0" w:line="240" w:lineRule="auto"/>
        <w:ind w:firstLine="567"/>
        <w:jc w:val="both"/>
        <w:rPr>
          <w:rFonts w:ascii="Times New Roman" w:hAnsi="Times New Roman"/>
          <w:sz w:val="28"/>
          <w:szCs w:val="28"/>
          <w:lang w:eastAsia="ru-RU"/>
        </w:rPr>
      </w:pPr>
      <w:r w:rsidRPr="005B4847">
        <w:rPr>
          <w:rFonts w:ascii="Times New Roman" w:hAnsi="Times New Roman"/>
          <w:sz w:val="28"/>
          <w:szCs w:val="28"/>
          <w:lang w:eastAsia="ru-RU"/>
        </w:rPr>
        <w:t>Ресурсное обеспечение Программы за счет всех источников финансирования подлежит уточнению в рамках бюджетного цикла.</w:t>
      </w:r>
    </w:p>
    <w:p w:rsidR="00CC274E" w:rsidRPr="005B4847" w:rsidRDefault="00CC274E" w:rsidP="00CC274E">
      <w:pPr>
        <w:spacing w:after="0" w:line="240" w:lineRule="auto"/>
        <w:ind w:firstLine="567"/>
        <w:jc w:val="both"/>
        <w:rPr>
          <w:rFonts w:ascii="Times New Roman" w:hAnsi="Times New Roman"/>
          <w:sz w:val="28"/>
          <w:szCs w:val="28"/>
          <w:lang w:eastAsia="ru-RU"/>
        </w:rPr>
      </w:pPr>
      <w:r w:rsidRPr="005B4847">
        <w:rPr>
          <w:rFonts w:ascii="Times New Roman" w:hAnsi="Times New Roman"/>
          <w:sz w:val="28"/>
          <w:szCs w:val="28"/>
          <w:lang w:eastAsia="ru-RU"/>
        </w:rPr>
        <w:t>Прогнозная оценка ресурсного обеспечения реализации Программы       за счет всех источников финансирования приводится в Приложении 3 к Программе.</w:t>
      </w:r>
    </w:p>
    <w:p w:rsidR="00CC274E" w:rsidRPr="005B4847" w:rsidRDefault="00CC274E" w:rsidP="00CC274E">
      <w:pPr>
        <w:spacing w:after="0" w:line="240" w:lineRule="auto"/>
        <w:ind w:firstLine="567"/>
        <w:jc w:val="both"/>
        <w:rPr>
          <w:rFonts w:ascii="Times New Roman" w:hAnsi="Times New Roman"/>
          <w:sz w:val="28"/>
          <w:szCs w:val="28"/>
          <w:lang w:eastAsia="ru-RU"/>
        </w:rPr>
      </w:pPr>
      <w:r w:rsidRPr="005B4847">
        <w:rPr>
          <w:rFonts w:ascii="Times New Roman" w:hAnsi="Times New Roman"/>
          <w:sz w:val="28"/>
          <w:szCs w:val="28"/>
          <w:lang w:eastAsia="ru-RU"/>
        </w:rPr>
        <w:t xml:space="preserve">Необходимо отметить, к </w:t>
      </w:r>
      <w:r w:rsidRPr="005B4847">
        <w:rPr>
          <w:rFonts w:ascii="Times New Roman" w:hAnsi="Times New Roman"/>
          <w:bCs/>
          <w:sz w:val="28"/>
          <w:szCs w:val="28"/>
          <w:lang w:eastAsia="ru-RU"/>
        </w:rPr>
        <w:t>безвозмездным поступлениям</w:t>
      </w:r>
      <w:r w:rsidRPr="005B4847">
        <w:rPr>
          <w:rFonts w:ascii="Times New Roman" w:hAnsi="Times New Roman"/>
          <w:sz w:val="28"/>
          <w:szCs w:val="28"/>
          <w:lang w:eastAsia="ru-RU"/>
        </w:rPr>
        <w:t xml:space="preserve"> в рамках Программы относятся средства организаций и лиц, привлекаемые                   на добровольной и безвозмездной основе для финансирования мероприятий, способствующих благоустройству дворовых  территорий, а</w:t>
      </w:r>
      <w:r w:rsidRPr="005B4847">
        <w:rPr>
          <w:rFonts w:ascii="Times New Roman" w:hAnsi="Times New Roman"/>
          <w:bCs/>
          <w:sz w:val="28"/>
          <w:szCs w:val="28"/>
          <w:lang w:eastAsia="ru-RU"/>
        </w:rPr>
        <w:t xml:space="preserve"> также </w:t>
      </w:r>
      <w:r w:rsidRPr="005B4847">
        <w:rPr>
          <w:rFonts w:ascii="Times New Roman" w:hAnsi="Times New Roman"/>
          <w:sz w:val="28"/>
          <w:szCs w:val="28"/>
          <w:lang w:eastAsia="ru-RU"/>
        </w:rPr>
        <w:t>средства собственников помещений многоквартирных домов с долевым участием       не менее 20 % от общего объема работ в рамках дополнительного перечня работ.</w:t>
      </w:r>
    </w:p>
    <w:p w:rsidR="00CC274E" w:rsidRDefault="00CC274E" w:rsidP="00CC274E">
      <w:pPr>
        <w:widowControl w:val="0"/>
        <w:autoSpaceDE w:val="0"/>
        <w:spacing w:after="0" w:line="240" w:lineRule="auto"/>
        <w:ind w:firstLine="567"/>
        <w:jc w:val="both"/>
        <w:rPr>
          <w:rFonts w:ascii="Times New Roman" w:hAnsi="Times New Roman"/>
          <w:sz w:val="28"/>
          <w:szCs w:val="28"/>
          <w:lang w:eastAsia="ru-RU"/>
        </w:rPr>
      </w:pPr>
      <w:r w:rsidRPr="005B4847">
        <w:rPr>
          <w:rFonts w:ascii="Times New Roman" w:hAnsi="Times New Roman"/>
          <w:sz w:val="28"/>
          <w:szCs w:val="28"/>
          <w:lang w:eastAsia="ru-RU"/>
        </w:rPr>
        <w:t xml:space="preserve">Аккумулирование и расходование бюджетных средств и безвозмездных поступлений, предназначенных на проведение работ по благоустройству, производится в соответствии с Порядком аккумулирования и расходования средств заинтересованных лиц, направляемых на выполнение минимального                        </w:t>
      </w:r>
      <w:r w:rsidRPr="005B4847">
        <w:rPr>
          <w:rFonts w:ascii="Times New Roman" w:hAnsi="Times New Roman"/>
          <w:sz w:val="28"/>
          <w:szCs w:val="28"/>
          <w:lang w:eastAsia="ru-RU"/>
        </w:rPr>
        <w:lastRenderedPageBreak/>
        <w:t>и (или) дополнительного перечней работ по благоустройству дворовых территорий, включенных в муниципальную программу «Формирование современной городской среды в муници</w:t>
      </w:r>
      <w:r>
        <w:rPr>
          <w:rFonts w:ascii="Times New Roman" w:hAnsi="Times New Roman"/>
          <w:sz w:val="28"/>
          <w:szCs w:val="28"/>
          <w:lang w:eastAsia="ru-RU"/>
        </w:rPr>
        <w:t>пальном образовании «поселок Конышевка</w:t>
      </w:r>
      <w:r w:rsidRPr="005B4847">
        <w:rPr>
          <w:rFonts w:ascii="Times New Roman" w:hAnsi="Times New Roman"/>
          <w:sz w:val="28"/>
          <w:szCs w:val="28"/>
          <w:lang w:eastAsia="ru-RU"/>
        </w:rPr>
        <w:t>» на 2018-2022 годы», утвержденным пост</w:t>
      </w:r>
      <w:r>
        <w:rPr>
          <w:rFonts w:ascii="Times New Roman" w:hAnsi="Times New Roman"/>
          <w:sz w:val="28"/>
          <w:szCs w:val="28"/>
          <w:lang w:eastAsia="ru-RU"/>
        </w:rPr>
        <w:t>ановлением Администрации поселка Конышевка от 28.03.2018 № 38-па</w:t>
      </w:r>
      <w:r w:rsidRPr="005B4847">
        <w:rPr>
          <w:rFonts w:ascii="Times New Roman" w:hAnsi="Times New Roman"/>
          <w:sz w:val="28"/>
          <w:szCs w:val="28"/>
          <w:lang w:eastAsia="ru-RU"/>
        </w:rPr>
        <w:t xml:space="preserve">. </w:t>
      </w:r>
    </w:p>
    <w:p w:rsidR="00CC274E" w:rsidRPr="005B4847" w:rsidRDefault="00CC274E" w:rsidP="00CC274E">
      <w:pPr>
        <w:widowControl w:val="0"/>
        <w:autoSpaceDE w:val="0"/>
        <w:spacing w:after="0" w:line="240" w:lineRule="auto"/>
        <w:ind w:firstLine="567"/>
        <w:jc w:val="both"/>
        <w:rPr>
          <w:rFonts w:ascii="Times New Roman" w:hAnsi="Times New Roman"/>
          <w:sz w:val="28"/>
          <w:szCs w:val="28"/>
          <w:lang w:eastAsia="ru-RU"/>
        </w:rPr>
      </w:pPr>
    </w:p>
    <w:p w:rsidR="00CC274E" w:rsidRPr="005B4847" w:rsidRDefault="00CC274E" w:rsidP="00CC274E">
      <w:pPr>
        <w:widowControl w:val="0"/>
        <w:autoSpaceDE w:val="0"/>
        <w:spacing w:after="0" w:line="240" w:lineRule="auto"/>
        <w:ind w:firstLine="567"/>
        <w:jc w:val="both"/>
        <w:rPr>
          <w:rFonts w:ascii="Times New Roman" w:hAnsi="Times New Roman"/>
          <w:sz w:val="28"/>
          <w:szCs w:val="28"/>
          <w:lang w:eastAsia="ru-RU"/>
        </w:rPr>
      </w:pPr>
    </w:p>
    <w:p w:rsidR="00116420" w:rsidRPr="005B4847" w:rsidRDefault="00116420" w:rsidP="00116420">
      <w:pPr>
        <w:widowControl w:val="0"/>
        <w:autoSpaceDE w:val="0"/>
        <w:spacing w:after="0" w:line="240" w:lineRule="auto"/>
        <w:ind w:firstLine="567"/>
        <w:jc w:val="both"/>
        <w:rPr>
          <w:rFonts w:ascii="Times New Roman" w:hAnsi="Times New Roman"/>
          <w:sz w:val="28"/>
          <w:szCs w:val="28"/>
          <w:lang w:eastAsia="ru-RU"/>
        </w:rPr>
      </w:pPr>
    </w:p>
    <w:p w:rsidR="00116420" w:rsidRPr="005B4847" w:rsidRDefault="00116420" w:rsidP="00116420">
      <w:pPr>
        <w:widowControl w:val="0"/>
        <w:autoSpaceDE w:val="0"/>
        <w:spacing w:after="0" w:line="240" w:lineRule="auto"/>
        <w:ind w:firstLine="567"/>
        <w:jc w:val="both"/>
        <w:rPr>
          <w:rFonts w:ascii="Times New Roman" w:hAnsi="Times New Roman"/>
          <w:sz w:val="28"/>
          <w:szCs w:val="28"/>
          <w:lang w:eastAsia="ru-RU"/>
        </w:rPr>
      </w:pPr>
    </w:p>
    <w:p w:rsidR="005650C2" w:rsidRDefault="005650C2"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8F39B8" w:rsidRDefault="005650C2"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 </w:t>
      </w:r>
      <w:r w:rsidR="00991B4A">
        <w:rPr>
          <w:rFonts w:ascii="Times New Roman" w:eastAsia="Times New Roman" w:hAnsi="Times New Roman" w:cs="Times New Roman"/>
          <w:sz w:val="28"/>
          <w:szCs w:val="28"/>
          <w:lang w:eastAsia="ru-RU" w:bidi="ru-RU"/>
        </w:rPr>
        <w:t>3</w:t>
      </w:r>
      <w:r w:rsidR="008F39B8">
        <w:rPr>
          <w:rFonts w:ascii="Times New Roman" w:eastAsia="Times New Roman" w:hAnsi="Times New Roman" w:cs="Times New Roman"/>
          <w:sz w:val="28"/>
          <w:szCs w:val="28"/>
          <w:lang w:eastAsia="ru-RU" w:bidi="ru-RU"/>
        </w:rPr>
        <w:t>. Приложение № 1 изложить в следующей редакции:</w:t>
      </w: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7F35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9C50B7" w:rsidRDefault="009C50B7"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p>
    <w:p w:rsidR="006342CA" w:rsidRDefault="006342CA" w:rsidP="008F39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sectPr w:rsidR="006342CA" w:rsidSect="00DF62DE">
          <w:headerReference w:type="even" r:id="rId10"/>
          <w:headerReference w:type="default" r:id="rId11"/>
          <w:pgSz w:w="11906" w:h="16838"/>
          <w:pgMar w:top="568" w:right="851" w:bottom="1134" w:left="1701" w:header="709" w:footer="709" w:gutter="0"/>
          <w:cols w:space="708"/>
          <w:docGrid w:linePitch="360"/>
        </w:sectPr>
      </w:pPr>
    </w:p>
    <w:p w:rsidR="00084FA4" w:rsidRDefault="00084FA4" w:rsidP="00084FA4">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lastRenderedPageBreak/>
        <w:t xml:space="preserve">Приложение 1 </w:t>
      </w:r>
    </w:p>
    <w:p w:rsidR="00084FA4" w:rsidRDefault="00084FA4" w:rsidP="00084FA4">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к муниципальной программе</w:t>
      </w:r>
    </w:p>
    <w:p w:rsidR="00084FA4" w:rsidRDefault="00084FA4" w:rsidP="00084FA4">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 xml:space="preserve">«Формирование современной городской среды </w:t>
      </w:r>
    </w:p>
    <w:p w:rsidR="00084FA4" w:rsidRDefault="00084FA4" w:rsidP="00084FA4">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 xml:space="preserve">в муниципальном образовании «поселок Конышевка» </w:t>
      </w:r>
    </w:p>
    <w:p w:rsidR="00084FA4" w:rsidRDefault="00084FA4" w:rsidP="00084FA4">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Конышевского района Курской области</w:t>
      </w:r>
    </w:p>
    <w:p w:rsidR="00084FA4" w:rsidRDefault="00084FA4" w:rsidP="00084FA4">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 xml:space="preserve"> на 2018-2024 годы»</w:t>
      </w:r>
    </w:p>
    <w:p w:rsidR="00084FA4" w:rsidRDefault="00084FA4" w:rsidP="00084FA4">
      <w:pPr>
        <w:tabs>
          <w:tab w:val="left" w:pos="5103"/>
        </w:tabs>
        <w:spacing w:after="0" w:line="240" w:lineRule="auto"/>
        <w:ind w:firstLine="567"/>
        <w:jc w:val="both"/>
        <w:rPr>
          <w:rFonts w:ascii="Times New Roman" w:hAnsi="Times New Roman"/>
          <w:bCs/>
          <w:sz w:val="28"/>
          <w:szCs w:val="28"/>
          <w:lang w:eastAsia="ru-RU"/>
        </w:rPr>
      </w:pPr>
    </w:p>
    <w:tbl>
      <w:tblPr>
        <w:tblW w:w="0" w:type="auto"/>
        <w:tblInd w:w="78" w:type="dxa"/>
        <w:tblLayout w:type="fixed"/>
        <w:tblLook w:val="0000" w:firstRow="0" w:lastRow="0" w:firstColumn="0" w:lastColumn="0" w:noHBand="0" w:noVBand="0"/>
      </w:tblPr>
      <w:tblGrid>
        <w:gridCol w:w="633"/>
        <w:gridCol w:w="6060"/>
        <w:gridCol w:w="1275"/>
        <w:gridCol w:w="974"/>
        <w:gridCol w:w="974"/>
        <w:gridCol w:w="975"/>
        <w:gridCol w:w="951"/>
        <w:gridCol w:w="851"/>
        <w:gridCol w:w="852"/>
        <w:gridCol w:w="944"/>
      </w:tblGrid>
      <w:tr w:rsidR="00084FA4" w:rsidTr="00641EED">
        <w:trPr>
          <w:trHeight w:val="571"/>
        </w:trPr>
        <w:tc>
          <w:tcPr>
            <w:tcW w:w="14489" w:type="dxa"/>
            <w:gridSpan w:val="10"/>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Сведения о целевых показателях (индикаторах) Программы "Формирование современной городской среды                                                                                                                               в муниципальном образовании "поселок Конышевка" Конышевского района на 2018-2024 годы"</w:t>
            </w:r>
          </w:p>
        </w:tc>
      </w:tr>
      <w:tr w:rsidR="00084FA4" w:rsidTr="00641EED">
        <w:trPr>
          <w:trHeight w:val="266"/>
        </w:trPr>
        <w:tc>
          <w:tcPr>
            <w:tcW w:w="633"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6060"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1275"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74"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74"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75"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51"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851"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852"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44" w:type="dxa"/>
          </w:tcPr>
          <w:p w:rsidR="00084FA4"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r>
    </w:tbl>
    <w:p w:rsidR="00084FA4" w:rsidRDefault="00084FA4" w:rsidP="00084FA4">
      <w:pPr>
        <w:tabs>
          <w:tab w:val="left" w:pos="5103"/>
        </w:tabs>
        <w:spacing w:after="0" w:line="240" w:lineRule="auto"/>
        <w:jc w:val="both"/>
        <w:rPr>
          <w:rFonts w:ascii="Times New Roman" w:hAnsi="Times New Roman"/>
          <w:bCs/>
          <w:sz w:val="28"/>
          <w:szCs w:val="28"/>
          <w:lang w:eastAsia="ru-RU" w:bidi="ru-RU"/>
        </w:rPr>
      </w:pPr>
    </w:p>
    <w:tbl>
      <w:tblPr>
        <w:tblW w:w="14489" w:type="dxa"/>
        <w:tblInd w:w="78" w:type="dxa"/>
        <w:tblLayout w:type="fixed"/>
        <w:tblLook w:val="0000" w:firstRow="0" w:lastRow="0" w:firstColumn="0" w:lastColumn="0" w:noHBand="0" w:noVBand="0"/>
      </w:tblPr>
      <w:tblGrid>
        <w:gridCol w:w="633"/>
        <w:gridCol w:w="6060"/>
        <w:gridCol w:w="1275"/>
        <w:gridCol w:w="974"/>
        <w:gridCol w:w="974"/>
        <w:gridCol w:w="975"/>
        <w:gridCol w:w="951"/>
        <w:gridCol w:w="851"/>
        <w:gridCol w:w="852"/>
        <w:gridCol w:w="944"/>
      </w:tblGrid>
      <w:tr w:rsidR="00084FA4" w:rsidRPr="00AF6DFE" w:rsidTr="00641EED">
        <w:trPr>
          <w:trHeight w:val="266"/>
        </w:trPr>
        <w:tc>
          <w:tcPr>
            <w:tcW w:w="633" w:type="dxa"/>
            <w:tcBorders>
              <w:top w:val="nil"/>
              <w:left w:val="nil"/>
              <w:bottom w:val="nil"/>
              <w:right w:val="nil"/>
            </w:tcBorders>
          </w:tcPr>
          <w:p w:rsidR="00084FA4" w:rsidRPr="00AF6DFE" w:rsidRDefault="00084FA4" w:rsidP="00641EED">
            <w:pPr>
              <w:autoSpaceDE w:val="0"/>
              <w:autoSpaceDN w:val="0"/>
              <w:adjustRightInd w:val="0"/>
              <w:spacing w:after="0" w:line="240" w:lineRule="auto"/>
              <w:rPr>
                <w:rFonts w:ascii="Times New Roman" w:hAnsi="Times New Roman"/>
                <w:b/>
                <w:bCs/>
                <w:color w:val="000000"/>
                <w:sz w:val="28"/>
                <w:szCs w:val="28"/>
              </w:rPr>
            </w:pPr>
          </w:p>
        </w:tc>
        <w:tc>
          <w:tcPr>
            <w:tcW w:w="6060"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1275"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74"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74"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75"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51"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851"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852"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c>
          <w:tcPr>
            <w:tcW w:w="944"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r>
      <w:tr w:rsidR="00084FA4" w:rsidRPr="00AF6DFE" w:rsidTr="00641EED">
        <w:trPr>
          <w:trHeight w:val="221"/>
        </w:trPr>
        <w:tc>
          <w:tcPr>
            <w:tcW w:w="633"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8"/>
                <w:szCs w:val="28"/>
              </w:rPr>
            </w:pPr>
          </w:p>
        </w:tc>
        <w:tc>
          <w:tcPr>
            <w:tcW w:w="6060"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8"/>
                <w:szCs w:val="28"/>
              </w:rPr>
            </w:pPr>
          </w:p>
        </w:tc>
        <w:tc>
          <w:tcPr>
            <w:tcW w:w="1275"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8"/>
                <w:szCs w:val="28"/>
              </w:rPr>
            </w:pPr>
          </w:p>
        </w:tc>
        <w:tc>
          <w:tcPr>
            <w:tcW w:w="974"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8"/>
                <w:szCs w:val="28"/>
              </w:rPr>
            </w:pPr>
          </w:p>
        </w:tc>
        <w:tc>
          <w:tcPr>
            <w:tcW w:w="974"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8"/>
                <w:szCs w:val="28"/>
              </w:rPr>
            </w:pPr>
          </w:p>
        </w:tc>
        <w:tc>
          <w:tcPr>
            <w:tcW w:w="975"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8"/>
                <w:szCs w:val="28"/>
              </w:rPr>
            </w:pPr>
          </w:p>
        </w:tc>
        <w:tc>
          <w:tcPr>
            <w:tcW w:w="951"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8"/>
                <w:szCs w:val="28"/>
              </w:rPr>
            </w:pPr>
          </w:p>
        </w:tc>
        <w:tc>
          <w:tcPr>
            <w:tcW w:w="851"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8"/>
                <w:szCs w:val="28"/>
              </w:rPr>
            </w:pPr>
          </w:p>
        </w:tc>
        <w:tc>
          <w:tcPr>
            <w:tcW w:w="852"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18"/>
                <w:szCs w:val="18"/>
              </w:rPr>
            </w:pPr>
          </w:p>
        </w:tc>
        <w:tc>
          <w:tcPr>
            <w:tcW w:w="944" w:type="dxa"/>
            <w:tcBorders>
              <w:top w:val="nil"/>
              <w:left w:val="nil"/>
              <w:bottom w:val="nil"/>
              <w:right w:val="nil"/>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18"/>
                <w:szCs w:val="18"/>
              </w:rPr>
            </w:pPr>
          </w:p>
        </w:tc>
      </w:tr>
      <w:tr w:rsidR="00084FA4" w:rsidRPr="00AF6DFE" w:rsidTr="00641EED">
        <w:trPr>
          <w:trHeight w:val="461"/>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r w:rsidRPr="00AF6DFE">
              <w:rPr>
                <w:rFonts w:ascii="Times New Roman" w:hAnsi="Times New Roman"/>
                <w:b/>
                <w:bCs/>
                <w:color w:val="000000"/>
                <w:sz w:val="28"/>
                <w:szCs w:val="28"/>
              </w:rPr>
              <w:t>№ п/п</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Наименование показателя (индикатора)</w:t>
            </w:r>
          </w:p>
        </w:tc>
        <w:tc>
          <w:tcPr>
            <w:tcW w:w="12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ind w:right="-108"/>
              <w:jc w:val="center"/>
              <w:rPr>
                <w:rFonts w:ascii="Times New Roman" w:hAnsi="Times New Roman"/>
                <w:bCs/>
                <w:color w:val="000000"/>
                <w:sz w:val="24"/>
                <w:szCs w:val="24"/>
              </w:rPr>
            </w:pPr>
            <w:r w:rsidRPr="00AF6DFE">
              <w:rPr>
                <w:rFonts w:ascii="Times New Roman" w:hAnsi="Times New Roman"/>
                <w:bCs/>
                <w:color w:val="000000"/>
                <w:sz w:val="24"/>
                <w:szCs w:val="24"/>
              </w:rPr>
              <w:t>Единица измерения</w:t>
            </w:r>
          </w:p>
        </w:tc>
        <w:tc>
          <w:tcPr>
            <w:tcW w:w="3874" w:type="dxa"/>
            <w:gridSpan w:val="4"/>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Значения целевых показателей (индикаторов)</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p>
        </w:tc>
      </w:tr>
      <w:tr w:rsidR="00084FA4" w:rsidRPr="00AF6DFE" w:rsidTr="00641EED">
        <w:trPr>
          <w:trHeight w:val="214"/>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8"/>
                <w:szCs w:val="28"/>
              </w:rPr>
            </w:pP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4"/>
                <w:szCs w:val="24"/>
              </w:rPr>
            </w:pPr>
          </w:p>
        </w:tc>
        <w:tc>
          <w:tcPr>
            <w:tcW w:w="12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right"/>
              <w:rPr>
                <w:rFonts w:ascii="Times New Roman" w:hAnsi="Times New Roman"/>
                <w:color w:val="000000"/>
                <w:sz w:val="24"/>
                <w:szCs w:val="24"/>
              </w:rPr>
            </w:pP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2018 г.</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2019 г.</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2020 г.</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2021 г.</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ind w:right="-61"/>
              <w:jc w:val="center"/>
              <w:rPr>
                <w:rFonts w:ascii="Times New Roman" w:hAnsi="Times New Roman"/>
                <w:bCs/>
                <w:color w:val="000000"/>
                <w:sz w:val="24"/>
                <w:szCs w:val="24"/>
              </w:rPr>
            </w:pPr>
            <w:r w:rsidRPr="00AF6DFE">
              <w:rPr>
                <w:rFonts w:ascii="Times New Roman" w:hAnsi="Times New Roman"/>
                <w:bCs/>
                <w:color w:val="000000"/>
                <w:sz w:val="24"/>
                <w:szCs w:val="24"/>
              </w:rPr>
              <w:t>2022 г</w:t>
            </w:r>
          </w:p>
        </w:tc>
        <w:tc>
          <w:tcPr>
            <w:tcW w:w="852" w:type="dxa"/>
            <w:tcBorders>
              <w:top w:val="single" w:sz="6" w:space="0" w:color="auto"/>
              <w:left w:val="single" w:sz="6" w:space="0" w:color="auto"/>
              <w:bottom w:val="single" w:sz="6" w:space="0" w:color="auto"/>
              <w:right w:val="single" w:sz="4" w:space="0" w:color="auto"/>
            </w:tcBorders>
          </w:tcPr>
          <w:p w:rsidR="00084FA4" w:rsidRPr="00AF6DFE" w:rsidRDefault="00084FA4" w:rsidP="00641EED">
            <w:pPr>
              <w:autoSpaceDE w:val="0"/>
              <w:autoSpaceDN w:val="0"/>
              <w:adjustRightInd w:val="0"/>
              <w:spacing w:after="0" w:line="240" w:lineRule="auto"/>
              <w:ind w:right="-59"/>
              <w:jc w:val="center"/>
              <w:rPr>
                <w:rFonts w:ascii="Times New Roman" w:hAnsi="Times New Roman"/>
                <w:bCs/>
                <w:color w:val="000000"/>
                <w:sz w:val="24"/>
                <w:szCs w:val="24"/>
              </w:rPr>
            </w:pPr>
            <w:r w:rsidRPr="00AF6DFE">
              <w:rPr>
                <w:rFonts w:ascii="Times New Roman" w:hAnsi="Times New Roman"/>
                <w:bCs/>
                <w:color w:val="000000"/>
                <w:sz w:val="24"/>
                <w:szCs w:val="24"/>
              </w:rPr>
              <w:t xml:space="preserve">2023 г </w:t>
            </w:r>
          </w:p>
        </w:tc>
        <w:tc>
          <w:tcPr>
            <w:tcW w:w="944" w:type="dxa"/>
            <w:tcBorders>
              <w:top w:val="single" w:sz="6" w:space="0" w:color="auto"/>
              <w:left w:val="single" w:sz="4"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2024 г</w:t>
            </w:r>
          </w:p>
        </w:tc>
      </w:tr>
      <w:tr w:rsidR="00084FA4" w:rsidRPr="00AF6DFE" w:rsidTr="00641EED">
        <w:trPr>
          <w:trHeight w:val="214"/>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
                <w:bCs/>
                <w:color w:val="000000"/>
                <w:sz w:val="28"/>
                <w:szCs w:val="28"/>
              </w:rPr>
            </w:pPr>
            <w:r w:rsidRPr="00AF6DFE">
              <w:rPr>
                <w:rFonts w:ascii="Times New Roman" w:hAnsi="Times New Roman"/>
                <w:b/>
                <w:bCs/>
                <w:color w:val="000000"/>
                <w:sz w:val="28"/>
                <w:szCs w:val="28"/>
              </w:rPr>
              <w:t>1</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2</w:t>
            </w:r>
          </w:p>
        </w:tc>
        <w:tc>
          <w:tcPr>
            <w:tcW w:w="12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3</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4</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5</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6</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7</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8</w:t>
            </w: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9</w:t>
            </w: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10</w:t>
            </w:r>
          </w:p>
        </w:tc>
      </w:tr>
      <w:tr w:rsidR="00084FA4" w:rsidRPr="00AF6DFE" w:rsidTr="00641EED">
        <w:trPr>
          <w:trHeight w:val="230"/>
        </w:trPr>
        <w:tc>
          <w:tcPr>
            <w:tcW w:w="14489" w:type="dxa"/>
            <w:gridSpan w:val="10"/>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bCs/>
                <w:color w:val="000000"/>
                <w:sz w:val="24"/>
                <w:szCs w:val="24"/>
              </w:rPr>
            </w:pPr>
            <w:r w:rsidRPr="00AF6DFE">
              <w:rPr>
                <w:rFonts w:ascii="Times New Roman" w:hAnsi="Times New Roman"/>
                <w:bCs/>
                <w:color w:val="000000"/>
                <w:sz w:val="24"/>
                <w:szCs w:val="24"/>
              </w:rPr>
              <w:t xml:space="preserve">«Формирование современной городской среды в муниципальном образовании «поселок </w:t>
            </w:r>
            <w:r>
              <w:rPr>
                <w:rFonts w:ascii="Times New Roman" w:hAnsi="Times New Roman"/>
                <w:bCs/>
                <w:color w:val="000000"/>
                <w:sz w:val="24"/>
                <w:szCs w:val="24"/>
              </w:rPr>
              <w:t>Конышевка</w:t>
            </w:r>
            <w:r w:rsidRPr="00AF6DFE">
              <w:rPr>
                <w:rFonts w:ascii="Times New Roman" w:hAnsi="Times New Roman"/>
                <w:bCs/>
                <w:color w:val="000000"/>
                <w:sz w:val="24"/>
                <w:szCs w:val="24"/>
              </w:rPr>
              <w:t xml:space="preserve">» </w:t>
            </w:r>
            <w:r>
              <w:rPr>
                <w:rFonts w:ascii="Times New Roman" w:hAnsi="Times New Roman"/>
                <w:bCs/>
                <w:color w:val="000000"/>
                <w:sz w:val="24"/>
                <w:szCs w:val="24"/>
              </w:rPr>
              <w:t>Конышев</w:t>
            </w:r>
            <w:r w:rsidRPr="00AF6DFE">
              <w:rPr>
                <w:rFonts w:ascii="Times New Roman" w:hAnsi="Times New Roman"/>
                <w:bCs/>
                <w:color w:val="000000"/>
                <w:sz w:val="24"/>
                <w:szCs w:val="24"/>
              </w:rPr>
              <w:t>ского района Курской области на 2018-2024годы»</w:t>
            </w:r>
          </w:p>
        </w:tc>
      </w:tr>
      <w:tr w:rsidR="00084FA4" w:rsidRPr="00AF6DFE" w:rsidTr="00641EED">
        <w:trPr>
          <w:trHeight w:val="1327"/>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lang w:eastAsia="ru-RU"/>
              </w:rPr>
              <w:t>Д</w:t>
            </w:r>
            <w:r w:rsidRPr="00E97FA8">
              <w:rPr>
                <w:rFonts w:ascii="Times New Roman" w:hAnsi="Times New Roman"/>
                <w:color w:val="000000"/>
                <w:sz w:val="24"/>
                <w:szCs w:val="24"/>
                <w:lang w:eastAsia="ru-RU"/>
              </w:rPr>
              <w:t>оля реализованных проектов благоустройства дворовых территорий (полностью освещенных, оборудованных местами для проведения досуга и отдыха разными группами населения (спортивные площадки, детские площадки и т.д.), малыми архитектурными формами) в общем количестве реализованных в течение планового года проектов благоустройства дворовых территорий</w:t>
            </w:r>
            <w:r>
              <w:rPr>
                <w:rFonts w:ascii="Times New Roman" w:hAnsi="Times New Roman"/>
                <w:color w:val="000000"/>
                <w:sz w:val="24"/>
                <w:szCs w:val="24"/>
                <w:lang w:eastAsia="ru-RU"/>
              </w:rPr>
              <w:t xml:space="preserve"> (утратил силу)</w:t>
            </w:r>
          </w:p>
        </w:tc>
        <w:tc>
          <w:tcPr>
            <w:tcW w:w="12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Процент</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100</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100</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0</w:t>
            </w:r>
          </w:p>
        </w:tc>
        <w:tc>
          <w:tcPr>
            <w:tcW w:w="951" w:type="dxa"/>
            <w:tcBorders>
              <w:top w:val="single" w:sz="6" w:space="0" w:color="auto"/>
              <w:left w:val="single" w:sz="6" w:space="0" w:color="auto"/>
              <w:bottom w:val="single" w:sz="6" w:space="0" w:color="auto"/>
              <w:right w:val="single" w:sz="6" w:space="0" w:color="auto"/>
            </w:tcBorders>
          </w:tcPr>
          <w:p w:rsidR="00084FA4" w:rsidRDefault="00084FA4" w:rsidP="00641EED">
            <w:pPr>
              <w:jc w:val="center"/>
            </w:pPr>
            <w:r w:rsidRPr="00115163">
              <w:rPr>
                <w:rFonts w:ascii="Times New Roman" w:hAnsi="Times New Roman"/>
                <w:color w:val="000000"/>
                <w:sz w:val="24"/>
                <w:szCs w:val="24"/>
              </w:rPr>
              <w:t>0</w:t>
            </w:r>
          </w:p>
        </w:tc>
        <w:tc>
          <w:tcPr>
            <w:tcW w:w="851" w:type="dxa"/>
            <w:tcBorders>
              <w:top w:val="single" w:sz="6" w:space="0" w:color="auto"/>
              <w:left w:val="single" w:sz="6" w:space="0" w:color="auto"/>
              <w:bottom w:val="single" w:sz="6" w:space="0" w:color="auto"/>
              <w:right w:val="single" w:sz="6" w:space="0" w:color="auto"/>
            </w:tcBorders>
          </w:tcPr>
          <w:p w:rsidR="00084FA4" w:rsidRDefault="00084FA4" w:rsidP="00641EED">
            <w:pPr>
              <w:jc w:val="center"/>
            </w:pPr>
            <w:r w:rsidRPr="00115163">
              <w:rPr>
                <w:rFonts w:ascii="Times New Roman" w:hAnsi="Times New Roman"/>
                <w:color w:val="000000"/>
                <w:sz w:val="24"/>
                <w:szCs w:val="24"/>
              </w:rPr>
              <w:t>0</w:t>
            </w:r>
          </w:p>
        </w:tc>
        <w:tc>
          <w:tcPr>
            <w:tcW w:w="852" w:type="dxa"/>
            <w:tcBorders>
              <w:top w:val="single" w:sz="6" w:space="0" w:color="auto"/>
              <w:left w:val="single" w:sz="6" w:space="0" w:color="auto"/>
              <w:bottom w:val="single" w:sz="6" w:space="0" w:color="auto"/>
              <w:right w:val="single" w:sz="6" w:space="0" w:color="auto"/>
            </w:tcBorders>
          </w:tcPr>
          <w:p w:rsidR="00084FA4" w:rsidRDefault="00084FA4" w:rsidP="00641EED">
            <w:pPr>
              <w:jc w:val="center"/>
            </w:pPr>
            <w:r w:rsidRPr="00115163">
              <w:rPr>
                <w:rFonts w:ascii="Times New Roman" w:hAnsi="Times New Roman"/>
                <w:color w:val="000000"/>
                <w:sz w:val="24"/>
                <w:szCs w:val="24"/>
              </w:rPr>
              <w:t>0</w:t>
            </w:r>
          </w:p>
        </w:tc>
        <w:tc>
          <w:tcPr>
            <w:tcW w:w="944" w:type="dxa"/>
            <w:tcBorders>
              <w:top w:val="single" w:sz="6" w:space="0" w:color="auto"/>
              <w:left w:val="single" w:sz="6" w:space="0" w:color="auto"/>
              <w:bottom w:val="single" w:sz="6" w:space="0" w:color="auto"/>
              <w:right w:val="single" w:sz="6" w:space="0" w:color="auto"/>
            </w:tcBorders>
          </w:tcPr>
          <w:p w:rsidR="00084FA4" w:rsidRDefault="00084FA4" w:rsidP="00641EED">
            <w:pPr>
              <w:jc w:val="center"/>
            </w:pPr>
            <w:r w:rsidRPr="00115163">
              <w:rPr>
                <w:rFonts w:ascii="Times New Roman" w:hAnsi="Times New Roman"/>
                <w:color w:val="000000"/>
                <w:sz w:val="24"/>
                <w:szCs w:val="24"/>
              </w:rPr>
              <w:t>0</w:t>
            </w:r>
          </w:p>
        </w:tc>
      </w:tr>
      <w:tr w:rsidR="00084FA4" w:rsidRPr="00AF6DFE" w:rsidTr="00641EED">
        <w:trPr>
          <w:trHeight w:val="447"/>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2</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rPr>
                <w:rFonts w:ascii="Times New Roman" w:hAnsi="Times New Roman"/>
                <w:color w:val="000000"/>
                <w:sz w:val="24"/>
                <w:szCs w:val="24"/>
              </w:rPr>
            </w:pPr>
            <w:r w:rsidRPr="00F53EA2">
              <w:rPr>
                <w:rFonts w:ascii="Times New Roman" w:hAnsi="Times New Roman"/>
                <w:sz w:val="24"/>
                <w:szCs w:val="24"/>
                <w:lang w:eastAsia="ru-RU"/>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Курской области, на </w:t>
            </w:r>
            <w:r w:rsidRPr="00F53EA2">
              <w:rPr>
                <w:rFonts w:ascii="Times New Roman" w:hAnsi="Times New Roman"/>
                <w:sz w:val="24"/>
                <w:szCs w:val="24"/>
                <w:lang w:eastAsia="ru-RU"/>
              </w:rPr>
              <w:lastRenderedPageBreak/>
              <w:t>территориях которых реализуются проекты по созданию комфортной городской среды</w:t>
            </w:r>
          </w:p>
        </w:tc>
        <w:tc>
          <w:tcPr>
            <w:tcW w:w="12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lastRenderedPageBreak/>
              <w:t>Процент</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100</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100</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100</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100</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100</w:t>
            </w: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100</w:t>
            </w: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100</w:t>
            </w:r>
          </w:p>
        </w:tc>
      </w:tr>
      <w:tr w:rsidR="00084FA4" w:rsidRPr="00AF6DFE" w:rsidTr="00641EED">
        <w:trPr>
          <w:trHeight w:val="886"/>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lastRenderedPageBreak/>
              <w:t>3</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lang w:eastAsia="ru-RU"/>
              </w:rPr>
              <w:t>Д</w:t>
            </w:r>
            <w:r w:rsidRPr="00E97FA8">
              <w:rPr>
                <w:rFonts w:ascii="Times New Roman" w:hAnsi="Times New Roman"/>
                <w:color w:val="000000"/>
                <w:sz w:val="24"/>
                <w:szCs w:val="24"/>
                <w:lang w:eastAsia="ru-RU"/>
              </w:rPr>
              <w:t>оля дворовых территорий, благоустройство которых выполнено при участии граждан, организаций в соответствующих мероприятиях, в общем количестве реализованных в течение планового года проектов благоустройства дворовых территорий</w:t>
            </w:r>
            <w:r>
              <w:rPr>
                <w:rFonts w:ascii="Times New Roman" w:hAnsi="Times New Roman"/>
                <w:color w:val="000000"/>
                <w:sz w:val="24"/>
                <w:szCs w:val="24"/>
                <w:lang w:eastAsia="ru-RU"/>
              </w:rPr>
              <w:t xml:space="preserve"> (утратил силу)</w:t>
            </w:r>
          </w:p>
        </w:tc>
        <w:tc>
          <w:tcPr>
            <w:tcW w:w="12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Процент</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0</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jc w:val="center"/>
            </w:pPr>
            <w:r w:rsidRPr="00AF6DFE">
              <w:rPr>
                <w:rFonts w:ascii="Times New Roman" w:hAnsi="Times New Roman"/>
                <w:color w:val="000000"/>
                <w:sz w:val="24"/>
                <w:szCs w:val="24"/>
              </w:rPr>
              <w:t>0</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jc w:val="center"/>
            </w:pPr>
            <w:r w:rsidRPr="00AF6DFE">
              <w:rPr>
                <w:rFonts w:ascii="Times New Roman" w:hAnsi="Times New Roman"/>
                <w:color w:val="000000"/>
                <w:sz w:val="24"/>
                <w:szCs w:val="24"/>
              </w:rPr>
              <w:t>0</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jc w:val="center"/>
            </w:pPr>
            <w:r w:rsidRPr="00AF6DFE">
              <w:rPr>
                <w:rFonts w:ascii="Times New Roman" w:hAnsi="Times New Roman"/>
                <w:color w:val="000000"/>
                <w:sz w:val="24"/>
                <w:szCs w:val="24"/>
              </w:rPr>
              <w:t>0</w:t>
            </w: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jc w:val="center"/>
            </w:pPr>
            <w:r w:rsidRPr="00AF6DFE">
              <w:rPr>
                <w:rFonts w:ascii="Times New Roman" w:hAnsi="Times New Roman"/>
                <w:color w:val="000000"/>
                <w:sz w:val="24"/>
                <w:szCs w:val="24"/>
              </w:rPr>
              <w:t>0</w:t>
            </w: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jc w:val="center"/>
            </w:pPr>
            <w:r w:rsidRPr="00AF6DFE">
              <w:rPr>
                <w:rFonts w:ascii="Times New Roman" w:hAnsi="Times New Roman"/>
                <w:color w:val="000000"/>
                <w:sz w:val="24"/>
                <w:szCs w:val="24"/>
              </w:rPr>
              <w:t>0</w:t>
            </w:r>
          </w:p>
        </w:tc>
      </w:tr>
      <w:tr w:rsidR="00084FA4" w:rsidRPr="00AF6DFE" w:rsidTr="00641EED">
        <w:trPr>
          <w:trHeight w:val="370"/>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4</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lang w:eastAsia="ru-RU"/>
              </w:rPr>
              <w:t>К</w:t>
            </w:r>
            <w:r w:rsidRPr="00E97FA8">
              <w:rPr>
                <w:rFonts w:ascii="Times New Roman" w:hAnsi="Times New Roman"/>
                <w:color w:val="000000"/>
                <w:sz w:val="24"/>
                <w:szCs w:val="24"/>
                <w:lang w:eastAsia="ru-RU"/>
              </w:rPr>
              <w:t xml:space="preserve">оличество </w:t>
            </w:r>
            <w:r>
              <w:rPr>
                <w:rFonts w:ascii="Times New Roman" w:hAnsi="Times New Roman"/>
                <w:color w:val="000000"/>
                <w:sz w:val="24"/>
                <w:szCs w:val="24"/>
                <w:lang w:eastAsia="ru-RU"/>
              </w:rPr>
              <w:t>реализованных мероприятий по благоустройству общественных территорий муниципального образования</w:t>
            </w:r>
          </w:p>
        </w:tc>
        <w:tc>
          <w:tcPr>
            <w:tcW w:w="12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Единица</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w:t>
            </w: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w:t>
            </w: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1</w:t>
            </w:r>
          </w:p>
        </w:tc>
      </w:tr>
      <w:tr w:rsidR="00084FA4" w:rsidRPr="00AF6DFE" w:rsidTr="00641EED">
        <w:trPr>
          <w:trHeight w:val="370"/>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5</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rPr>
                <w:rFonts w:ascii="Times New Roman" w:hAnsi="Times New Roman"/>
                <w:color w:val="000000"/>
                <w:sz w:val="24"/>
                <w:szCs w:val="24"/>
              </w:rPr>
            </w:pPr>
            <w:r w:rsidRPr="00AF6DFE">
              <w:rPr>
                <w:rFonts w:ascii="Times New Roman" w:hAnsi="Times New Roman"/>
                <w:color w:val="000000"/>
                <w:sz w:val="24"/>
                <w:szCs w:val="24"/>
              </w:rPr>
              <w:t>Количество благоустроенных общественных территорий</w:t>
            </w:r>
          </w:p>
        </w:tc>
        <w:tc>
          <w:tcPr>
            <w:tcW w:w="12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sidRPr="00AF6DFE">
              <w:rPr>
                <w:rFonts w:ascii="Times New Roman" w:hAnsi="Times New Roman"/>
                <w:color w:val="000000"/>
                <w:sz w:val="24"/>
                <w:szCs w:val="24"/>
              </w:rPr>
              <w:t>Единица</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084FA4" w:rsidRPr="00AF6DFE" w:rsidTr="00641EED">
        <w:trPr>
          <w:trHeight w:val="370"/>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lang w:eastAsia="ru-RU"/>
              </w:rPr>
              <w:t>К</w:t>
            </w:r>
            <w:r w:rsidRPr="00F53EA2">
              <w:rPr>
                <w:rFonts w:ascii="Times New Roman" w:hAnsi="Times New Roman"/>
                <w:sz w:val="24"/>
                <w:szCs w:val="24"/>
                <w:lang w:eastAsia="ru-RU"/>
              </w:rPr>
              <w:t>оличество нанесенных имен (воинских званий, фамилий и инициалов) погибших при защите Отечества на мемориальные сооружения воинских з</w:t>
            </w:r>
            <w:r>
              <w:rPr>
                <w:rFonts w:ascii="Times New Roman" w:hAnsi="Times New Roman"/>
                <w:sz w:val="24"/>
                <w:szCs w:val="24"/>
                <w:lang w:eastAsia="ru-RU"/>
              </w:rPr>
              <w:t>ахоронений по месту захоронения</w:t>
            </w:r>
          </w:p>
        </w:tc>
        <w:tc>
          <w:tcPr>
            <w:tcW w:w="1275" w:type="dxa"/>
            <w:tcBorders>
              <w:top w:val="single" w:sz="6" w:space="0" w:color="auto"/>
              <w:left w:val="single" w:sz="6" w:space="0" w:color="auto"/>
              <w:bottom w:val="single" w:sz="6" w:space="0" w:color="auto"/>
              <w:right w:val="single" w:sz="6" w:space="0" w:color="auto"/>
            </w:tcBorders>
          </w:tcPr>
          <w:p w:rsidR="00084FA4" w:rsidRDefault="00084FA4" w:rsidP="00641EED">
            <w:pPr>
              <w:jc w:val="center"/>
            </w:pPr>
            <w:r w:rsidRPr="003841F3">
              <w:rPr>
                <w:rFonts w:ascii="Times New Roman" w:hAnsi="Times New Roman"/>
                <w:color w:val="000000"/>
                <w:sz w:val="24"/>
                <w:szCs w:val="24"/>
              </w:rPr>
              <w:t>Единица</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231</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084FA4" w:rsidRPr="00AF6DFE" w:rsidTr="00641EED">
        <w:trPr>
          <w:trHeight w:val="370"/>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lang w:eastAsia="ru-RU"/>
              </w:rPr>
              <w:t>К</w:t>
            </w:r>
            <w:r w:rsidRPr="00F53EA2">
              <w:rPr>
                <w:rFonts w:ascii="Times New Roman" w:hAnsi="Times New Roman"/>
                <w:sz w:val="24"/>
                <w:szCs w:val="24"/>
                <w:lang w:eastAsia="ru-RU"/>
              </w:rPr>
              <w:t>оличество проведенных восстановительных работ</w:t>
            </w:r>
          </w:p>
        </w:tc>
        <w:tc>
          <w:tcPr>
            <w:tcW w:w="1275" w:type="dxa"/>
            <w:tcBorders>
              <w:top w:val="single" w:sz="6" w:space="0" w:color="auto"/>
              <w:left w:val="single" w:sz="6" w:space="0" w:color="auto"/>
              <w:bottom w:val="single" w:sz="6" w:space="0" w:color="auto"/>
              <w:right w:val="single" w:sz="6" w:space="0" w:color="auto"/>
            </w:tcBorders>
          </w:tcPr>
          <w:p w:rsidR="00084FA4" w:rsidRDefault="00084FA4" w:rsidP="00641EED">
            <w:pPr>
              <w:jc w:val="center"/>
            </w:pPr>
            <w:r w:rsidRPr="003841F3">
              <w:rPr>
                <w:rFonts w:ascii="Times New Roman" w:hAnsi="Times New Roman"/>
                <w:color w:val="000000"/>
                <w:sz w:val="24"/>
                <w:szCs w:val="24"/>
              </w:rPr>
              <w:t>Единица</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32</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084FA4" w:rsidRPr="00AF6DFE" w:rsidTr="00641EED">
        <w:trPr>
          <w:trHeight w:val="370"/>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lang w:eastAsia="ru-RU"/>
              </w:rPr>
              <w:t>К</w:t>
            </w:r>
            <w:r w:rsidRPr="00F53EA2">
              <w:rPr>
                <w:rFonts w:ascii="Times New Roman" w:hAnsi="Times New Roman"/>
                <w:sz w:val="24"/>
                <w:szCs w:val="24"/>
                <w:lang w:eastAsia="ru-RU"/>
              </w:rPr>
              <w:t>оличество ус</w:t>
            </w:r>
            <w:r>
              <w:rPr>
                <w:rFonts w:ascii="Times New Roman" w:hAnsi="Times New Roman"/>
                <w:sz w:val="24"/>
                <w:szCs w:val="24"/>
                <w:lang w:eastAsia="ru-RU"/>
              </w:rPr>
              <w:t>тановленных мемориальных знаков</w:t>
            </w:r>
          </w:p>
        </w:tc>
        <w:tc>
          <w:tcPr>
            <w:tcW w:w="1275" w:type="dxa"/>
            <w:tcBorders>
              <w:top w:val="single" w:sz="6" w:space="0" w:color="auto"/>
              <w:left w:val="single" w:sz="6" w:space="0" w:color="auto"/>
              <w:bottom w:val="single" w:sz="6" w:space="0" w:color="auto"/>
              <w:right w:val="single" w:sz="6" w:space="0" w:color="auto"/>
            </w:tcBorders>
          </w:tcPr>
          <w:p w:rsidR="00084FA4" w:rsidRDefault="00084FA4" w:rsidP="00641EED">
            <w:pPr>
              <w:jc w:val="center"/>
            </w:pPr>
            <w:r w:rsidRPr="003841F3">
              <w:rPr>
                <w:rFonts w:ascii="Times New Roman" w:hAnsi="Times New Roman"/>
                <w:color w:val="000000"/>
                <w:sz w:val="24"/>
                <w:szCs w:val="24"/>
              </w:rPr>
              <w:t>Единица</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084FA4" w:rsidRPr="00AF6DFE" w:rsidTr="00641EED">
        <w:trPr>
          <w:trHeight w:val="370"/>
        </w:trPr>
        <w:tc>
          <w:tcPr>
            <w:tcW w:w="633"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6060"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ind w:right="-108"/>
              <w:rPr>
                <w:rFonts w:ascii="Times New Roman" w:hAnsi="Times New Roman"/>
                <w:color w:val="000000"/>
                <w:sz w:val="24"/>
                <w:szCs w:val="24"/>
              </w:rPr>
            </w:pPr>
            <w:r>
              <w:rPr>
                <w:rFonts w:ascii="Times New Roman" w:hAnsi="Times New Roman"/>
                <w:sz w:val="24"/>
                <w:szCs w:val="24"/>
                <w:lang w:eastAsia="ru-RU"/>
              </w:rPr>
              <w:t>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w:t>
            </w:r>
          </w:p>
        </w:tc>
        <w:tc>
          <w:tcPr>
            <w:tcW w:w="12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Процент</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7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75"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2"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944" w:type="dxa"/>
            <w:tcBorders>
              <w:top w:val="single" w:sz="6" w:space="0" w:color="auto"/>
              <w:left w:val="single" w:sz="6" w:space="0" w:color="auto"/>
              <w:bottom w:val="single" w:sz="6" w:space="0" w:color="auto"/>
              <w:right w:val="single" w:sz="6" w:space="0" w:color="auto"/>
            </w:tcBorders>
          </w:tcPr>
          <w:p w:rsidR="00084FA4" w:rsidRPr="00AF6DFE"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084FA4" w:rsidRPr="00AF6DFE" w:rsidTr="00641EED">
        <w:trPr>
          <w:trHeight w:val="370"/>
        </w:trPr>
        <w:tc>
          <w:tcPr>
            <w:tcW w:w="633" w:type="dxa"/>
            <w:tcBorders>
              <w:top w:val="single" w:sz="6" w:space="0" w:color="auto"/>
              <w:left w:val="single" w:sz="6" w:space="0" w:color="auto"/>
              <w:bottom w:val="single" w:sz="6" w:space="0" w:color="auto"/>
              <w:right w:val="single" w:sz="6" w:space="0" w:color="auto"/>
            </w:tcBorders>
          </w:tcPr>
          <w:p w:rsidR="00084FA4"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p>
        </w:tc>
        <w:tc>
          <w:tcPr>
            <w:tcW w:w="6060" w:type="dxa"/>
            <w:tcBorders>
              <w:top w:val="single" w:sz="6" w:space="0" w:color="auto"/>
              <w:left w:val="single" w:sz="6" w:space="0" w:color="auto"/>
              <w:bottom w:val="single" w:sz="6" w:space="0" w:color="auto"/>
              <w:right w:val="single" w:sz="6" w:space="0" w:color="auto"/>
            </w:tcBorders>
          </w:tcPr>
          <w:p w:rsidR="00084FA4" w:rsidRPr="00F53EA2" w:rsidRDefault="00084FA4" w:rsidP="00641EED">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Показатель реализации муниципальным образованием «поселок Конышевка» мероприятия по цифровизации  городского хозяйства</w:t>
            </w:r>
          </w:p>
        </w:tc>
        <w:tc>
          <w:tcPr>
            <w:tcW w:w="1275" w:type="dxa"/>
            <w:tcBorders>
              <w:top w:val="single" w:sz="6" w:space="0" w:color="auto"/>
              <w:left w:val="single" w:sz="6" w:space="0" w:color="auto"/>
              <w:bottom w:val="single" w:sz="6" w:space="0" w:color="auto"/>
              <w:right w:val="single" w:sz="6" w:space="0" w:color="auto"/>
            </w:tcBorders>
          </w:tcPr>
          <w:p w:rsidR="00084FA4" w:rsidRDefault="00084FA4" w:rsidP="00641EE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Процент</w:t>
            </w:r>
          </w:p>
        </w:tc>
        <w:tc>
          <w:tcPr>
            <w:tcW w:w="974" w:type="dxa"/>
            <w:tcBorders>
              <w:top w:val="single" w:sz="6" w:space="0" w:color="auto"/>
              <w:left w:val="single" w:sz="6" w:space="0" w:color="auto"/>
              <w:bottom w:val="single" w:sz="6" w:space="0" w:color="auto"/>
              <w:right w:val="single" w:sz="6" w:space="0" w:color="auto"/>
            </w:tcBorders>
          </w:tcPr>
          <w:p w:rsidR="00084FA4" w:rsidRDefault="00084FA4" w:rsidP="00641EED">
            <w:pPr>
              <w:autoSpaceDE w:val="0"/>
              <w:autoSpaceDN w:val="0"/>
              <w:adjustRightInd w:val="0"/>
              <w:spacing w:after="0" w:line="240" w:lineRule="auto"/>
              <w:jc w:val="center"/>
              <w:rPr>
                <w:rFonts w:ascii="Times New Roman" w:hAnsi="Times New Roman"/>
                <w:color w:val="000000"/>
                <w:sz w:val="24"/>
                <w:szCs w:val="24"/>
              </w:rPr>
            </w:pPr>
          </w:p>
        </w:tc>
        <w:tc>
          <w:tcPr>
            <w:tcW w:w="974" w:type="dxa"/>
            <w:tcBorders>
              <w:top w:val="single" w:sz="6" w:space="0" w:color="auto"/>
              <w:left w:val="single" w:sz="6" w:space="0" w:color="auto"/>
              <w:bottom w:val="single" w:sz="6" w:space="0" w:color="auto"/>
              <w:right w:val="single" w:sz="6" w:space="0" w:color="auto"/>
            </w:tcBorders>
          </w:tcPr>
          <w:p w:rsidR="00084FA4" w:rsidRDefault="00084FA4" w:rsidP="00641EED">
            <w:pPr>
              <w:autoSpaceDE w:val="0"/>
              <w:autoSpaceDN w:val="0"/>
              <w:adjustRightInd w:val="0"/>
              <w:spacing w:after="0" w:line="240" w:lineRule="auto"/>
              <w:jc w:val="center"/>
              <w:rPr>
                <w:rFonts w:ascii="Times New Roman" w:hAnsi="Times New Roman"/>
                <w:color w:val="000000"/>
                <w:sz w:val="24"/>
                <w:szCs w:val="24"/>
              </w:rPr>
            </w:pPr>
          </w:p>
        </w:tc>
        <w:tc>
          <w:tcPr>
            <w:tcW w:w="975" w:type="dxa"/>
            <w:tcBorders>
              <w:top w:val="single" w:sz="6" w:space="0" w:color="auto"/>
              <w:left w:val="single" w:sz="6" w:space="0" w:color="auto"/>
              <w:bottom w:val="single" w:sz="6" w:space="0" w:color="auto"/>
              <w:right w:val="single" w:sz="6" w:space="0" w:color="auto"/>
            </w:tcBorders>
          </w:tcPr>
          <w:p w:rsidR="00084FA4" w:rsidRDefault="00084FA4" w:rsidP="00641EED">
            <w:pPr>
              <w:autoSpaceDE w:val="0"/>
              <w:autoSpaceDN w:val="0"/>
              <w:adjustRightInd w:val="0"/>
              <w:spacing w:after="0" w:line="240" w:lineRule="auto"/>
              <w:jc w:val="center"/>
              <w:rPr>
                <w:rFonts w:ascii="Times New Roman" w:hAnsi="Times New Roman"/>
                <w:color w:val="000000"/>
                <w:sz w:val="24"/>
                <w:szCs w:val="24"/>
              </w:rPr>
            </w:pPr>
          </w:p>
        </w:tc>
        <w:tc>
          <w:tcPr>
            <w:tcW w:w="951" w:type="dxa"/>
            <w:tcBorders>
              <w:top w:val="single" w:sz="6" w:space="0" w:color="auto"/>
              <w:left w:val="single" w:sz="6" w:space="0" w:color="auto"/>
              <w:bottom w:val="single" w:sz="6" w:space="0" w:color="auto"/>
              <w:right w:val="single" w:sz="6" w:space="0" w:color="auto"/>
            </w:tcBorders>
          </w:tcPr>
          <w:p w:rsidR="00084FA4" w:rsidRDefault="00084FA4" w:rsidP="00641EED">
            <w:pPr>
              <w:autoSpaceDE w:val="0"/>
              <w:autoSpaceDN w:val="0"/>
              <w:adjustRightInd w:val="0"/>
              <w:spacing w:after="0" w:line="240" w:lineRule="auto"/>
              <w:jc w:val="center"/>
              <w:rPr>
                <w:rFonts w:ascii="Times New Roman" w:hAnsi="Times New Roman"/>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084FA4" w:rsidRDefault="00084FA4" w:rsidP="00641EED">
            <w:pPr>
              <w:autoSpaceDE w:val="0"/>
              <w:autoSpaceDN w:val="0"/>
              <w:adjustRightInd w:val="0"/>
              <w:spacing w:after="0" w:line="240" w:lineRule="auto"/>
              <w:jc w:val="center"/>
              <w:rPr>
                <w:rFonts w:ascii="Times New Roman" w:hAnsi="Times New Roman"/>
                <w:color w:val="000000"/>
                <w:sz w:val="24"/>
                <w:szCs w:val="24"/>
              </w:rPr>
            </w:pPr>
          </w:p>
        </w:tc>
        <w:tc>
          <w:tcPr>
            <w:tcW w:w="852" w:type="dxa"/>
            <w:tcBorders>
              <w:top w:val="single" w:sz="6" w:space="0" w:color="auto"/>
              <w:left w:val="single" w:sz="6" w:space="0" w:color="auto"/>
              <w:bottom w:val="single" w:sz="6" w:space="0" w:color="auto"/>
              <w:right w:val="single" w:sz="6" w:space="0" w:color="auto"/>
            </w:tcBorders>
          </w:tcPr>
          <w:p w:rsidR="00084FA4" w:rsidRDefault="00084FA4" w:rsidP="00641EED">
            <w:pPr>
              <w:autoSpaceDE w:val="0"/>
              <w:autoSpaceDN w:val="0"/>
              <w:adjustRightInd w:val="0"/>
              <w:spacing w:after="0" w:line="240" w:lineRule="auto"/>
              <w:jc w:val="center"/>
              <w:rPr>
                <w:rFonts w:ascii="Times New Roman" w:hAnsi="Times New Roman"/>
                <w:color w:val="000000"/>
                <w:sz w:val="24"/>
                <w:szCs w:val="24"/>
              </w:rPr>
            </w:pPr>
          </w:p>
        </w:tc>
        <w:tc>
          <w:tcPr>
            <w:tcW w:w="944" w:type="dxa"/>
            <w:tcBorders>
              <w:top w:val="single" w:sz="6" w:space="0" w:color="auto"/>
              <w:left w:val="single" w:sz="6" w:space="0" w:color="auto"/>
              <w:bottom w:val="single" w:sz="6" w:space="0" w:color="auto"/>
              <w:right w:val="single" w:sz="6" w:space="0" w:color="auto"/>
            </w:tcBorders>
          </w:tcPr>
          <w:p w:rsidR="00084FA4" w:rsidRDefault="00084FA4" w:rsidP="00641EED">
            <w:pPr>
              <w:autoSpaceDE w:val="0"/>
              <w:autoSpaceDN w:val="0"/>
              <w:adjustRightInd w:val="0"/>
              <w:spacing w:after="0" w:line="240" w:lineRule="auto"/>
              <w:jc w:val="center"/>
              <w:rPr>
                <w:rFonts w:ascii="Times New Roman" w:hAnsi="Times New Roman"/>
                <w:color w:val="000000"/>
                <w:sz w:val="24"/>
                <w:szCs w:val="24"/>
              </w:rPr>
            </w:pPr>
          </w:p>
        </w:tc>
      </w:tr>
    </w:tbl>
    <w:p w:rsidR="00084FA4" w:rsidRDefault="00084FA4" w:rsidP="00084FA4">
      <w:pPr>
        <w:tabs>
          <w:tab w:val="left" w:pos="5103"/>
        </w:tabs>
        <w:spacing w:after="0" w:line="240" w:lineRule="auto"/>
        <w:jc w:val="both"/>
        <w:rPr>
          <w:rFonts w:ascii="Times New Roman" w:hAnsi="Times New Roman"/>
          <w:bCs/>
          <w:sz w:val="28"/>
          <w:szCs w:val="28"/>
          <w:lang w:eastAsia="ru-RU"/>
        </w:rPr>
      </w:pPr>
    </w:p>
    <w:p w:rsidR="008E2EFB" w:rsidRDefault="008E2EFB" w:rsidP="008E2EF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bidi="ru-RU"/>
        </w:rPr>
      </w:pPr>
    </w:p>
    <w:p w:rsidR="008E2EFB" w:rsidRDefault="008E2EFB" w:rsidP="008E2EF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bidi="ru-RU"/>
        </w:rPr>
      </w:pPr>
    </w:p>
    <w:p w:rsidR="008E2EFB" w:rsidRDefault="008E2EFB" w:rsidP="008E2EF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lastRenderedPageBreak/>
        <w:t>4. Приложение № 3 изложить в следующей редакции:</w:t>
      </w:r>
    </w:p>
    <w:p w:rsidR="008E2EFB" w:rsidRDefault="008E2EFB" w:rsidP="00084FA4">
      <w:pPr>
        <w:tabs>
          <w:tab w:val="left" w:pos="5103"/>
        </w:tabs>
        <w:spacing w:after="0" w:line="240" w:lineRule="auto"/>
        <w:jc w:val="both"/>
        <w:rPr>
          <w:rFonts w:ascii="Times New Roman" w:hAnsi="Times New Roman"/>
          <w:bCs/>
          <w:sz w:val="28"/>
          <w:szCs w:val="28"/>
          <w:lang w:eastAsia="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5"/>
        <w:gridCol w:w="67"/>
        <w:gridCol w:w="1633"/>
        <w:gridCol w:w="1526"/>
        <w:gridCol w:w="33"/>
        <w:gridCol w:w="567"/>
        <w:gridCol w:w="41"/>
        <w:gridCol w:w="384"/>
        <w:gridCol w:w="54"/>
        <w:gridCol w:w="372"/>
        <w:gridCol w:w="63"/>
        <w:gridCol w:w="506"/>
        <w:gridCol w:w="567"/>
        <w:gridCol w:w="992"/>
        <w:gridCol w:w="707"/>
        <w:gridCol w:w="143"/>
        <w:gridCol w:w="707"/>
        <w:gridCol w:w="286"/>
        <w:gridCol w:w="706"/>
        <w:gridCol w:w="286"/>
        <w:gridCol w:w="565"/>
        <w:gridCol w:w="427"/>
        <w:gridCol w:w="423"/>
        <w:gridCol w:w="142"/>
        <w:gridCol w:w="567"/>
        <w:gridCol w:w="709"/>
        <w:gridCol w:w="285"/>
        <w:gridCol w:w="851"/>
      </w:tblGrid>
      <w:tr w:rsidR="00E706E6" w:rsidRPr="00495F6C" w:rsidTr="00641EED">
        <w:trPr>
          <w:trHeight w:val="1899"/>
        </w:trPr>
        <w:tc>
          <w:tcPr>
            <w:tcW w:w="15134" w:type="dxa"/>
            <w:gridSpan w:val="28"/>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firstLine="567"/>
              <w:jc w:val="right"/>
              <w:rPr>
                <w:rFonts w:ascii="Times New Roman" w:hAnsi="Times New Roman"/>
                <w:bCs/>
                <w:sz w:val="20"/>
                <w:szCs w:val="20"/>
              </w:rPr>
            </w:pPr>
            <w:r w:rsidRPr="00495F6C">
              <w:rPr>
                <w:rFonts w:ascii="Times New Roman" w:hAnsi="Times New Roman"/>
                <w:bCs/>
                <w:sz w:val="20"/>
                <w:szCs w:val="20"/>
              </w:rPr>
              <w:t xml:space="preserve">                                                                                                                            </w:t>
            </w:r>
          </w:p>
          <w:p w:rsidR="00E706E6" w:rsidRPr="00495F6C" w:rsidRDefault="00E706E6" w:rsidP="00641EED">
            <w:pPr>
              <w:tabs>
                <w:tab w:val="left" w:pos="5103"/>
              </w:tabs>
              <w:ind w:firstLine="567"/>
              <w:jc w:val="right"/>
              <w:rPr>
                <w:rFonts w:ascii="Times New Roman" w:hAnsi="Times New Roman"/>
                <w:bCs/>
                <w:sz w:val="20"/>
                <w:szCs w:val="20"/>
              </w:rPr>
            </w:pPr>
            <w:r w:rsidRPr="00495F6C">
              <w:rPr>
                <w:rFonts w:ascii="Times New Roman" w:hAnsi="Times New Roman"/>
                <w:bCs/>
                <w:sz w:val="20"/>
                <w:szCs w:val="20"/>
              </w:rPr>
              <w:t>Приложение № 3</w:t>
            </w:r>
          </w:p>
          <w:p w:rsidR="00E706E6" w:rsidRPr="00495F6C" w:rsidRDefault="00E706E6" w:rsidP="00641EED">
            <w:pPr>
              <w:ind w:firstLine="567"/>
              <w:jc w:val="right"/>
              <w:rPr>
                <w:rFonts w:ascii="Times New Roman" w:hAnsi="Times New Roman"/>
                <w:bCs/>
                <w:sz w:val="20"/>
                <w:szCs w:val="20"/>
              </w:rPr>
            </w:pPr>
            <w:r w:rsidRPr="00495F6C">
              <w:rPr>
                <w:rFonts w:ascii="Times New Roman" w:hAnsi="Times New Roman"/>
                <w:bCs/>
                <w:sz w:val="20"/>
                <w:szCs w:val="20"/>
              </w:rPr>
              <w:t xml:space="preserve">к муниципальной программе "Формирование               </w:t>
            </w:r>
          </w:p>
          <w:p w:rsidR="00E706E6" w:rsidRPr="00495F6C" w:rsidRDefault="00E706E6" w:rsidP="00641EED">
            <w:pPr>
              <w:ind w:firstLine="567"/>
              <w:jc w:val="right"/>
              <w:rPr>
                <w:rFonts w:ascii="Times New Roman" w:hAnsi="Times New Roman"/>
                <w:bCs/>
                <w:sz w:val="20"/>
                <w:szCs w:val="20"/>
              </w:rPr>
            </w:pPr>
            <w:r w:rsidRPr="00495F6C">
              <w:rPr>
                <w:rFonts w:ascii="Times New Roman" w:hAnsi="Times New Roman"/>
                <w:bCs/>
                <w:sz w:val="20"/>
                <w:szCs w:val="20"/>
              </w:rPr>
              <w:t xml:space="preserve">                                                                                         современной городской среды в муниципальном                                                                                                    образовании "поселок Конышевка" Конышевского</w:t>
            </w:r>
          </w:p>
          <w:p w:rsidR="00E706E6" w:rsidRPr="00495F6C" w:rsidRDefault="00E706E6" w:rsidP="00641EED">
            <w:pPr>
              <w:ind w:firstLine="567"/>
              <w:jc w:val="right"/>
              <w:rPr>
                <w:rFonts w:ascii="Times New Roman" w:hAnsi="Times New Roman"/>
                <w:bCs/>
                <w:sz w:val="20"/>
                <w:szCs w:val="20"/>
              </w:rPr>
            </w:pPr>
            <w:r w:rsidRPr="00495F6C">
              <w:rPr>
                <w:rFonts w:ascii="Times New Roman" w:hAnsi="Times New Roman"/>
                <w:bCs/>
                <w:sz w:val="20"/>
                <w:szCs w:val="20"/>
              </w:rPr>
              <w:t xml:space="preserve"> района Курской области на 2018-2024 годы"                                                                                                          </w:t>
            </w:r>
          </w:p>
        </w:tc>
      </w:tr>
      <w:tr w:rsidR="00E706E6" w:rsidRPr="00495F6C" w:rsidTr="00641EED">
        <w:trPr>
          <w:trHeight w:val="348"/>
        </w:trPr>
        <w:tc>
          <w:tcPr>
            <w:tcW w:w="13289" w:type="dxa"/>
            <w:gridSpan w:val="25"/>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firstLine="567"/>
              <w:jc w:val="center"/>
              <w:rPr>
                <w:rFonts w:ascii="Times New Roman" w:hAnsi="Times New Roman"/>
                <w:b/>
                <w:bCs/>
                <w:sz w:val="20"/>
                <w:szCs w:val="20"/>
              </w:rPr>
            </w:pPr>
            <w:r w:rsidRPr="00495F6C">
              <w:rPr>
                <w:rFonts w:ascii="Times New Roman" w:hAnsi="Times New Roman"/>
                <w:b/>
                <w:bCs/>
                <w:sz w:val="20"/>
                <w:szCs w:val="20"/>
              </w:rPr>
              <w:t>Ресурсное обеспечение реализации муниципальной программы за счет всех источников финансирования</w:t>
            </w:r>
          </w:p>
        </w:tc>
        <w:tc>
          <w:tcPr>
            <w:tcW w:w="994"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
                <w:bCs/>
                <w:sz w:val="20"/>
                <w:szCs w:val="20"/>
              </w:rPr>
            </w:pPr>
          </w:p>
        </w:tc>
        <w:tc>
          <w:tcPr>
            <w:tcW w:w="851" w:type="dxa"/>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r>
      <w:tr w:rsidR="00E706E6" w:rsidRPr="00495F6C" w:rsidTr="00641EED">
        <w:trPr>
          <w:trHeight w:val="285"/>
        </w:trPr>
        <w:tc>
          <w:tcPr>
            <w:tcW w:w="1592"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1633" w:type="dxa"/>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1526" w:type="dxa"/>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641" w:type="dxa"/>
            <w:gridSpan w:val="3"/>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438"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435"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506" w:type="dxa"/>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1699"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firstLine="567"/>
              <w:jc w:val="center"/>
              <w:rPr>
                <w:rFonts w:ascii="Times New Roman" w:hAnsi="Times New Roman"/>
                <w:bCs/>
                <w:sz w:val="20"/>
                <w:szCs w:val="20"/>
              </w:rPr>
            </w:pPr>
            <w:r w:rsidRPr="00495F6C">
              <w:rPr>
                <w:rFonts w:ascii="Times New Roman" w:hAnsi="Times New Roman"/>
                <w:bCs/>
                <w:sz w:val="20"/>
                <w:szCs w:val="20"/>
              </w:rPr>
              <w:t> </w:t>
            </w:r>
          </w:p>
        </w:tc>
        <w:tc>
          <w:tcPr>
            <w:tcW w:w="851"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850"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right="-108" w:firstLine="567"/>
              <w:jc w:val="center"/>
              <w:rPr>
                <w:rFonts w:ascii="Times New Roman" w:hAnsi="Times New Roman"/>
                <w:bCs/>
                <w:sz w:val="20"/>
                <w:szCs w:val="20"/>
              </w:rPr>
            </w:pPr>
          </w:p>
        </w:tc>
        <w:tc>
          <w:tcPr>
            <w:tcW w:w="709"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994"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firstLine="567"/>
              <w:jc w:val="center"/>
              <w:rPr>
                <w:rFonts w:ascii="Times New Roman" w:hAnsi="Times New Roman"/>
                <w:bCs/>
                <w:sz w:val="20"/>
                <w:szCs w:val="20"/>
              </w:rPr>
            </w:pPr>
          </w:p>
        </w:tc>
      </w:tr>
      <w:tr w:rsidR="00E706E6" w:rsidRPr="00495F6C" w:rsidTr="00641EED">
        <w:trPr>
          <w:trHeight w:val="540"/>
        </w:trPr>
        <w:tc>
          <w:tcPr>
            <w:tcW w:w="1592" w:type="dxa"/>
            <w:gridSpan w:val="2"/>
            <w:vMerge w:val="restart"/>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Наименование муниципальной программы, подпрограммы, основного мероприятия, мероприятия</w:t>
            </w:r>
          </w:p>
        </w:tc>
        <w:tc>
          <w:tcPr>
            <w:tcW w:w="1633" w:type="dxa"/>
            <w:vMerge w:val="restart"/>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Ответственный исполнитель, соисполнитель</w:t>
            </w:r>
          </w:p>
        </w:tc>
        <w:tc>
          <w:tcPr>
            <w:tcW w:w="1526" w:type="dxa"/>
            <w:vMerge w:val="restart"/>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left="-116" w:right="-55" w:firstLine="116"/>
              <w:jc w:val="center"/>
              <w:rPr>
                <w:rFonts w:ascii="Times New Roman" w:hAnsi="Times New Roman"/>
                <w:bCs/>
                <w:sz w:val="20"/>
                <w:szCs w:val="20"/>
              </w:rPr>
            </w:pPr>
            <w:r w:rsidRPr="00495F6C">
              <w:rPr>
                <w:rFonts w:ascii="Times New Roman" w:hAnsi="Times New Roman"/>
                <w:bCs/>
                <w:sz w:val="20"/>
                <w:szCs w:val="20"/>
              </w:rPr>
              <w:t>Источник финансирования</w:t>
            </w:r>
          </w:p>
        </w:tc>
        <w:tc>
          <w:tcPr>
            <w:tcW w:w="2587" w:type="dxa"/>
            <w:gridSpan w:val="9"/>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Код бюджетной классификации</w:t>
            </w:r>
          </w:p>
        </w:tc>
        <w:tc>
          <w:tcPr>
            <w:tcW w:w="7796" w:type="dxa"/>
            <w:gridSpan w:val="15"/>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Расходы бюджета муниципального образования, руб.</w:t>
            </w:r>
          </w:p>
        </w:tc>
      </w:tr>
      <w:tr w:rsidR="00E706E6" w:rsidRPr="00495F6C" w:rsidTr="00641EED">
        <w:trPr>
          <w:trHeight w:val="1195"/>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526"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67"/>
              <w:jc w:val="center"/>
              <w:rPr>
                <w:rFonts w:ascii="Times New Roman" w:hAnsi="Times New Roman"/>
                <w:bCs/>
                <w:sz w:val="20"/>
                <w:szCs w:val="20"/>
              </w:rPr>
            </w:pPr>
            <w:r w:rsidRPr="00495F6C">
              <w:rPr>
                <w:rFonts w:ascii="Times New Roman" w:hAnsi="Times New Roman"/>
                <w:bCs/>
                <w:sz w:val="20"/>
                <w:szCs w:val="20"/>
              </w:rPr>
              <w:t>ГРБС</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Рз</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45"/>
              <w:jc w:val="center"/>
              <w:rPr>
                <w:rFonts w:ascii="Times New Roman" w:hAnsi="Times New Roman"/>
                <w:bCs/>
                <w:sz w:val="20"/>
                <w:szCs w:val="20"/>
              </w:rPr>
            </w:pPr>
            <w:r w:rsidRPr="00495F6C">
              <w:rPr>
                <w:rFonts w:ascii="Times New Roman" w:hAnsi="Times New Roman"/>
                <w:bCs/>
                <w:sz w:val="20"/>
                <w:szCs w:val="20"/>
              </w:rPr>
              <w:t>Пр</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45"/>
              <w:jc w:val="center"/>
              <w:rPr>
                <w:rFonts w:ascii="Times New Roman" w:hAnsi="Times New Roman"/>
                <w:bCs/>
                <w:sz w:val="20"/>
                <w:szCs w:val="20"/>
              </w:rPr>
            </w:pPr>
            <w:r w:rsidRPr="00495F6C">
              <w:rPr>
                <w:rFonts w:ascii="Times New Roman" w:hAnsi="Times New Roman"/>
                <w:bCs/>
                <w:sz w:val="20"/>
                <w:szCs w:val="20"/>
              </w:rPr>
              <w:t>ЦСР</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ВР</w:t>
            </w:r>
          </w:p>
        </w:tc>
        <w:tc>
          <w:tcPr>
            <w:tcW w:w="992"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2018-2024</w:t>
            </w:r>
          </w:p>
        </w:tc>
        <w:tc>
          <w:tcPr>
            <w:tcW w:w="850"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14"/>
              <w:jc w:val="center"/>
              <w:rPr>
                <w:rFonts w:ascii="Times New Roman" w:hAnsi="Times New Roman"/>
                <w:bCs/>
                <w:sz w:val="20"/>
                <w:szCs w:val="20"/>
              </w:rPr>
            </w:pPr>
            <w:smartTag w:uri="urn:schemas-microsoft-com:office:smarttags" w:element="metricconverter">
              <w:smartTagPr>
                <w:attr w:name="ProductID" w:val="2018 г"/>
              </w:smartTagPr>
              <w:r w:rsidRPr="00495F6C">
                <w:rPr>
                  <w:rFonts w:ascii="Times New Roman" w:hAnsi="Times New Roman"/>
                  <w:bCs/>
                  <w:sz w:val="20"/>
                  <w:szCs w:val="20"/>
                </w:rPr>
                <w:t>2018 г</w:t>
              </w:r>
            </w:smartTag>
          </w:p>
        </w:tc>
        <w:tc>
          <w:tcPr>
            <w:tcW w:w="993"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smartTag w:uri="urn:schemas-microsoft-com:office:smarttags" w:element="metricconverter">
              <w:smartTagPr>
                <w:attr w:name="ProductID" w:val="2019 г"/>
              </w:smartTagPr>
              <w:r w:rsidRPr="00495F6C">
                <w:rPr>
                  <w:rFonts w:ascii="Times New Roman" w:hAnsi="Times New Roman"/>
                  <w:bCs/>
                  <w:sz w:val="20"/>
                  <w:szCs w:val="20"/>
                </w:rPr>
                <w:t>2019 г</w:t>
              </w:r>
            </w:smartTag>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smartTag w:uri="urn:schemas-microsoft-com:office:smarttags" w:element="metricconverter">
              <w:smartTagPr>
                <w:attr w:name="ProductID" w:val="2020 г"/>
              </w:smartTagPr>
              <w:r w:rsidRPr="00495F6C">
                <w:rPr>
                  <w:rFonts w:ascii="Times New Roman" w:hAnsi="Times New Roman"/>
                  <w:bCs/>
                  <w:sz w:val="20"/>
                  <w:szCs w:val="20"/>
                </w:rPr>
                <w:t>2020 г</w:t>
              </w:r>
            </w:smartTag>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smartTag w:uri="urn:schemas-microsoft-com:office:smarttags" w:element="metricconverter">
              <w:smartTagPr>
                <w:attr w:name="ProductID" w:val="2021 г"/>
              </w:smartTagPr>
              <w:r w:rsidRPr="00495F6C">
                <w:rPr>
                  <w:rFonts w:ascii="Times New Roman" w:hAnsi="Times New Roman"/>
                  <w:bCs/>
                  <w:sz w:val="20"/>
                  <w:szCs w:val="20"/>
                </w:rPr>
                <w:t>2021 г</w:t>
              </w:r>
            </w:smartTag>
          </w:p>
        </w:tc>
        <w:tc>
          <w:tcPr>
            <w:tcW w:w="1132"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smartTag w:uri="urn:schemas-microsoft-com:office:smarttags" w:element="metricconverter">
              <w:smartTagPr>
                <w:attr w:name="ProductID" w:val="2022 г"/>
              </w:smartTagPr>
              <w:r w:rsidRPr="00495F6C">
                <w:rPr>
                  <w:rFonts w:ascii="Times New Roman" w:hAnsi="Times New Roman"/>
                  <w:bCs/>
                  <w:sz w:val="20"/>
                  <w:szCs w:val="20"/>
                </w:rPr>
                <w:t>2022 г</w:t>
              </w:r>
            </w:smartTag>
          </w:p>
        </w:tc>
        <w:tc>
          <w:tcPr>
            <w:tcW w:w="994"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left="-108" w:right="-108"/>
              <w:jc w:val="center"/>
              <w:rPr>
                <w:rFonts w:ascii="Times New Roman" w:hAnsi="Times New Roman"/>
                <w:bCs/>
                <w:sz w:val="20"/>
                <w:szCs w:val="20"/>
              </w:rPr>
            </w:pPr>
            <w:smartTag w:uri="urn:schemas-microsoft-com:office:smarttags" w:element="metricconverter">
              <w:smartTagPr>
                <w:attr w:name="ProductID" w:val="2023 г"/>
              </w:smartTagPr>
              <w:r w:rsidRPr="00495F6C">
                <w:rPr>
                  <w:rFonts w:ascii="Times New Roman" w:hAnsi="Times New Roman"/>
                  <w:bCs/>
                  <w:sz w:val="20"/>
                  <w:szCs w:val="20"/>
                </w:rPr>
                <w:t>2023 г</w:t>
              </w:r>
            </w:smartTag>
          </w:p>
        </w:tc>
        <w:tc>
          <w:tcPr>
            <w:tcW w:w="851"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smartTag w:uri="urn:schemas-microsoft-com:office:smarttags" w:element="metricconverter">
              <w:smartTagPr>
                <w:attr w:name="ProductID" w:val="2024 г"/>
              </w:smartTagPr>
              <w:r w:rsidRPr="00495F6C">
                <w:rPr>
                  <w:rFonts w:ascii="Times New Roman" w:hAnsi="Times New Roman"/>
                  <w:bCs/>
                  <w:sz w:val="20"/>
                  <w:szCs w:val="20"/>
                </w:rPr>
                <w:t>2024 г</w:t>
              </w:r>
            </w:smartTag>
          </w:p>
        </w:tc>
      </w:tr>
      <w:tr w:rsidR="00E706E6" w:rsidRPr="00B656DA" w:rsidTr="00641EED">
        <w:trPr>
          <w:trHeight w:val="360"/>
        </w:trPr>
        <w:tc>
          <w:tcPr>
            <w:tcW w:w="1592" w:type="dxa"/>
            <w:gridSpan w:val="2"/>
            <w:vMerge w:val="restart"/>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40"/>
              <w:jc w:val="center"/>
              <w:rPr>
                <w:rFonts w:ascii="Times New Roman" w:hAnsi="Times New Roman"/>
                <w:bCs/>
                <w:sz w:val="20"/>
                <w:szCs w:val="20"/>
              </w:rPr>
            </w:pPr>
            <w:r w:rsidRPr="00495F6C">
              <w:rPr>
                <w:rFonts w:ascii="Times New Roman" w:hAnsi="Times New Roman"/>
                <w:bCs/>
                <w:sz w:val="20"/>
                <w:szCs w:val="20"/>
              </w:rPr>
              <w:t xml:space="preserve">«Формирование современной городской среды в  муниципальном образовании «поселок Конышевского» Конышевского </w:t>
            </w:r>
            <w:r w:rsidRPr="00495F6C">
              <w:rPr>
                <w:rFonts w:ascii="Times New Roman" w:hAnsi="Times New Roman"/>
                <w:bCs/>
                <w:sz w:val="20"/>
                <w:szCs w:val="20"/>
              </w:rPr>
              <w:lastRenderedPageBreak/>
              <w:t>района Курской области на 2018-2024 годы»</w:t>
            </w:r>
          </w:p>
        </w:tc>
        <w:tc>
          <w:tcPr>
            <w:tcW w:w="1633" w:type="dxa"/>
            <w:vMerge w:val="restart"/>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lastRenderedPageBreak/>
              <w:t>Администрация поселка Конышевка</w:t>
            </w: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Всего</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E706E6" w:rsidRPr="00C43D79" w:rsidRDefault="00E706E6" w:rsidP="00641EED">
            <w:pPr>
              <w:tabs>
                <w:tab w:val="left" w:pos="5103"/>
              </w:tabs>
              <w:jc w:val="center"/>
              <w:rPr>
                <w:rFonts w:ascii="Times New Roman" w:hAnsi="Times New Roman"/>
                <w:bCs/>
                <w:sz w:val="20"/>
                <w:szCs w:val="20"/>
              </w:rPr>
            </w:pPr>
            <w:r w:rsidRPr="00C43D79">
              <w:rPr>
                <w:rFonts w:ascii="Times New Roman" w:hAnsi="Times New Roman"/>
                <w:bCs/>
                <w:sz w:val="20"/>
                <w:szCs w:val="20"/>
              </w:rPr>
              <w:t>10786075</w:t>
            </w:r>
          </w:p>
        </w:tc>
        <w:tc>
          <w:tcPr>
            <w:tcW w:w="850"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hanging="108"/>
              <w:jc w:val="center"/>
              <w:rPr>
                <w:rFonts w:ascii="Times New Roman" w:hAnsi="Times New Roman"/>
                <w:bCs/>
                <w:sz w:val="20"/>
                <w:szCs w:val="20"/>
              </w:rPr>
            </w:pPr>
            <w:r w:rsidRPr="00B656DA">
              <w:rPr>
                <w:rFonts w:ascii="Times New Roman" w:hAnsi="Times New Roman"/>
                <w:bCs/>
                <w:sz w:val="20"/>
                <w:szCs w:val="20"/>
              </w:rPr>
              <w:t>1435275,00</w:t>
            </w:r>
          </w:p>
        </w:tc>
        <w:tc>
          <w:tcPr>
            <w:tcW w:w="993"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jc w:val="center"/>
              <w:rPr>
                <w:rFonts w:ascii="Times New Roman" w:hAnsi="Times New Roman"/>
                <w:bCs/>
                <w:sz w:val="20"/>
                <w:szCs w:val="20"/>
              </w:rPr>
            </w:pPr>
            <w:r w:rsidRPr="00B656DA">
              <w:rPr>
                <w:rFonts w:ascii="Times New Roman" w:hAnsi="Times New Roman"/>
                <w:bCs/>
                <w:sz w:val="20"/>
                <w:szCs w:val="20"/>
              </w:rPr>
              <w:t>2041906,00</w:t>
            </w:r>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jc w:val="center"/>
              <w:rPr>
                <w:rFonts w:ascii="Times New Roman" w:hAnsi="Times New Roman"/>
                <w:bCs/>
                <w:sz w:val="20"/>
                <w:szCs w:val="20"/>
              </w:rPr>
            </w:pPr>
            <w:r w:rsidRPr="00B656DA">
              <w:rPr>
                <w:rFonts w:ascii="Times New Roman" w:hAnsi="Times New Roman"/>
                <w:bCs/>
                <w:sz w:val="20"/>
                <w:szCs w:val="20"/>
              </w:rPr>
              <w:t>1760853,00</w:t>
            </w:r>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left="-14" w:right="-108" w:firstLine="13"/>
              <w:jc w:val="center"/>
              <w:rPr>
                <w:rFonts w:ascii="Times New Roman" w:hAnsi="Times New Roman"/>
                <w:bCs/>
                <w:sz w:val="20"/>
                <w:szCs w:val="20"/>
              </w:rPr>
            </w:pPr>
            <w:r>
              <w:rPr>
                <w:rFonts w:ascii="Times New Roman" w:hAnsi="Times New Roman"/>
                <w:bCs/>
                <w:sz w:val="20"/>
                <w:szCs w:val="20"/>
              </w:rPr>
              <w:t>1230454,00</w:t>
            </w:r>
          </w:p>
        </w:tc>
        <w:tc>
          <w:tcPr>
            <w:tcW w:w="1132" w:type="dxa"/>
            <w:gridSpan w:val="3"/>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1273485,00</w:t>
            </w:r>
          </w:p>
        </w:tc>
        <w:tc>
          <w:tcPr>
            <w:tcW w:w="994"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rPr>
                <w:rFonts w:ascii="Times New Roman" w:hAnsi="Times New Roman"/>
                <w:bCs/>
                <w:sz w:val="20"/>
                <w:szCs w:val="20"/>
              </w:rPr>
            </w:pPr>
            <w:r>
              <w:rPr>
                <w:rFonts w:ascii="Times New Roman" w:hAnsi="Times New Roman"/>
                <w:bCs/>
                <w:sz w:val="20"/>
                <w:szCs w:val="20"/>
              </w:rPr>
              <w:t>1379675,00</w:t>
            </w:r>
          </w:p>
        </w:tc>
        <w:tc>
          <w:tcPr>
            <w:tcW w:w="851" w:type="dxa"/>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rPr>
                <w:rFonts w:ascii="Times New Roman" w:hAnsi="Times New Roman"/>
                <w:bCs/>
                <w:sz w:val="20"/>
                <w:szCs w:val="20"/>
              </w:rPr>
            </w:pPr>
            <w:r>
              <w:rPr>
                <w:rFonts w:ascii="Times New Roman" w:hAnsi="Times New Roman"/>
                <w:bCs/>
                <w:sz w:val="20"/>
                <w:szCs w:val="20"/>
              </w:rPr>
              <w:t>1514402,00</w:t>
            </w:r>
          </w:p>
        </w:tc>
      </w:tr>
      <w:tr w:rsidR="00E706E6" w:rsidRPr="00B656DA" w:rsidTr="00641EED">
        <w:trPr>
          <w:trHeight w:val="1080"/>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федеральный, областной бюджеты</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992" w:type="dxa"/>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9929195</w:t>
            </w:r>
          </w:p>
        </w:tc>
        <w:tc>
          <w:tcPr>
            <w:tcW w:w="850"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hanging="108"/>
              <w:jc w:val="center"/>
              <w:rPr>
                <w:rFonts w:ascii="Times New Roman" w:hAnsi="Times New Roman"/>
                <w:bCs/>
                <w:sz w:val="20"/>
                <w:szCs w:val="20"/>
              </w:rPr>
            </w:pPr>
            <w:r w:rsidRPr="00B656DA">
              <w:rPr>
                <w:rFonts w:ascii="Times New Roman" w:hAnsi="Times New Roman"/>
                <w:bCs/>
                <w:sz w:val="20"/>
                <w:szCs w:val="20"/>
              </w:rPr>
              <w:t>1281526,00</w:t>
            </w:r>
          </w:p>
        </w:tc>
        <w:tc>
          <w:tcPr>
            <w:tcW w:w="993"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sidRPr="00B656DA">
              <w:rPr>
                <w:rFonts w:ascii="Times New Roman" w:hAnsi="Times New Roman"/>
                <w:bCs/>
                <w:sz w:val="20"/>
                <w:szCs w:val="20"/>
              </w:rPr>
              <w:t>1882330,00</w:t>
            </w:r>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sidRPr="00B656DA">
              <w:rPr>
                <w:rFonts w:ascii="Times New Roman" w:hAnsi="Times New Roman"/>
                <w:bCs/>
                <w:sz w:val="20"/>
                <w:szCs w:val="20"/>
              </w:rPr>
              <w:t>1728580,00</w:t>
            </w:r>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1210043,00</w:t>
            </w:r>
          </w:p>
        </w:tc>
        <w:tc>
          <w:tcPr>
            <w:tcW w:w="1132" w:type="dxa"/>
            <w:gridSpan w:val="3"/>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1248449,18</w:t>
            </w:r>
          </w:p>
        </w:tc>
        <w:tc>
          <w:tcPr>
            <w:tcW w:w="994"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1220099,00</w:t>
            </w:r>
          </w:p>
        </w:tc>
        <w:tc>
          <w:tcPr>
            <w:tcW w:w="851" w:type="dxa"/>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1354826,00</w:t>
            </w:r>
          </w:p>
        </w:tc>
      </w:tr>
      <w:tr w:rsidR="00E706E6" w:rsidRPr="00B656DA" w:rsidTr="00641EED">
        <w:trPr>
          <w:trHeight w:val="360"/>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местный бюджет</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992" w:type="dxa"/>
            <w:tcBorders>
              <w:top w:val="single" w:sz="4" w:space="0" w:color="auto"/>
              <w:left w:val="single" w:sz="4" w:space="0" w:color="auto"/>
              <w:bottom w:val="single" w:sz="4" w:space="0" w:color="auto"/>
              <w:right w:val="single" w:sz="4" w:space="0" w:color="auto"/>
            </w:tcBorders>
            <w:hideMark/>
          </w:tcPr>
          <w:p w:rsidR="00E706E6" w:rsidRPr="00C43D79" w:rsidRDefault="00E706E6" w:rsidP="00641EED">
            <w:pPr>
              <w:tabs>
                <w:tab w:val="left" w:pos="5103"/>
              </w:tabs>
              <w:jc w:val="center"/>
              <w:rPr>
                <w:rFonts w:ascii="Times New Roman" w:hAnsi="Times New Roman"/>
                <w:bCs/>
                <w:sz w:val="20"/>
                <w:szCs w:val="20"/>
              </w:rPr>
            </w:pPr>
            <w:r w:rsidRPr="00C43D79">
              <w:rPr>
                <w:rFonts w:ascii="Times New Roman" w:hAnsi="Times New Roman"/>
                <w:bCs/>
                <w:sz w:val="20"/>
                <w:szCs w:val="20"/>
              </w:rPr>
              <w:t>848549</w:t>
            </w:r>
          </w:p>
        </w:tc>
        <w:tc>
          <w:tcPr>
            <w:tcW w:w="850"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jc w:val="center"/>
              <w:rPr>
                <w:rFonts w:ascii="Times New Roman" w:hAnsi="Times New Roman"/>
                <w:bCs/>
                <w:sz w:val="20"/>
                <w:szCs w:val="20"/>
              </w:rPr>
            </w:pPr>
            <w:r w:rsidRPr="00B656DA">
              <w:rPr>
                <w:rFonts w:ascii="Times New Roman" w:hAnsi="Times New Roman"/>
                <w:bCs/>
                <w:sz w:val="20"/>
                <w:szCs w:val="20"/>
              </w:rPr>
              <w:t>141817,00</w:t>
            </w:r>
          </w:p>
        </w:tc>
        <w:tc>
          <w:tcPr>
            <w:tcW w:w="993"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sidRPr="00B656DA">
              <w:rPr>
                <w:rFonts w:ascii="Times New Roman" w:hAnsi="Times New Roman"/>
                <w:bCs/>
                <w:sz w:val="20"/>
                <w:szCs w:val="20"/>
              </w:rPr>
              <w:t>159576,00</w:t>
            </w:r>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jc w:val="center"/>
              <w:rPr>
                <w:rFonts w:ascii="Times New Roman" w:hAnsi="Times New Roman"/>
                <w:bCs/>
                <w:sz w:val="20"/>
                <w:szCs w:val="20"/>
              </w:rPr>
            </w:pPr>
            <w:r w:rsidRPr="00B656DA">
              <w:rPr>
                <w:rFonts w:ascii="Times New Roman" w:hAnsi="Times New Roman"/>
                <w:bCs/>
                <w:sz w:val="20"/>
                <w:szCs w:val="20"/>
              </w:rPr>
              <w:t>32273,00</w:t>
            </w:r>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left="-14" w:right="-108" w:firstLine="13"/>
              <w:jc w:val="center"/>
              <w:rPr>
                <w:rFonts w:ascii="Times New Roman" w:hAnsi="Times New Roman"/>
                <w:bCs/>
                <w:sz w:val="20"/>
                <w:szCs w:val="20"/>
              </w:rPr>
            </w:pPr>
            <w:r>
              <w:rPr>
                <w:rFonts w:ascii="Times New Roman" w:hAnsi="Times New Roman"/>
                <w:bCs/>
                <w:sz w:val="20"/>
                <w:szCs w:val="20"/>
              </w:rPr>
              <w:t>20411,00</w:t>
            </w:r>
          </w:p>
        </w:tc>
        <w:tc>
          <w:tcPr>
            <w:tcW w:w="1132" w:type="dxa"/>
            <w:gridSpan w:val="3"/>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25035,82</w:t>
            </w:r>
          </w:p>
        </w:tc>
        <w:tc>
          <w:tcPr>
            <w:tcW w:w="994" w:type="dxa"/>
            <w:gridSpan w:val="2"/>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rPr>
                <w:rFonts w:ascii="Times New Roman" w:hAnsi="Times New Roman"/>
                <w:bCs/>
                <w:sz w:val="20"/>
                <w:szCs w:val="20"/>
              </w:rPr>
            </w:pPr>
            <w:r>
              <w:rPr>
                <w:rFonts w:ascii="Times New Roman" w:hAnsi="Times New Roman"/>
                <w:bCs/>
                <w:sz w:val="20"/>
                <w:szCs w:val="20"/>
              </w:rPr>
              <w:t>159576,00</w:t>
            </w:r>
          </w:p>
        </w:tc>
        <w:tc>
          <w:tcPr>
            <w:tcW w:w="851" w:type="dxa"/>
            <w:tcBorders>
              <w:top w:val="single" w:sz="4" w:space="0" w:color="auto"/>
              <w:left w:val="single" w:sz="4" w:space="0" w:color="auto"/>
              <w:bottom w:val="single" w:sz="4" w:space="0" w:color="auto"/>
              <w:right w:val="single" w:sz="4" w:space="0" w:color="auto"/>
            </w:tcBorders>
            <w:hideMark/>
          </w:tcPr>
          <w:p w:rsidR="00E706E6" w:rsidRPr="00B656DA" w:rsidRDefault="00E706E6" w:rsidP="00641EED">
            <w:pPr>
              <w:tabs>
                <w:tab w:val="left" w:pos="5103"/>
              </w:tabs>
              <w:ind w:right="-108"/>
              <w:rPr>
                <w:rFonts w:ascii="Times New Roman" w:hAnsi="Times New Roman"/>
                <w:bCs/>
                <w:sz w:val="20"/>
                <w:szCs w:val="20"/>
              </w:rPr>
            </w:pPr>
            <w:r>
              <w:rPr>
                <w:rFonts w:ascii="Times New Roman" w:hAnsi="Times New Roman"/>
                <w:bCs/>
                <w:sz w:val="20"/>
                <w:szCs w:val="20"/>
              </w:rPr>
              <w:t>159576,00</w:t>
            </w:r>
          </w:p>
        </w:tc>
      </w:tr>
      <w:tr w:rsidR="00E706E6" w:rsidRPr="00495F6C" w:rsidTr="00641EED">
        <w:trPr>
          <w:trHeight w:val="825"/>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безвозмездные поступления</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
                <w:bCs/>
                <w:sz w:val="20"/>
                <w:szCs w:val="20"/>
              </w:rPr>
            </w:pPr>
            <w:r w:rsidRPr="00495F6C">
              <w:rPr>
                <w:rFonts w:ascii="Times New Roman" w:hAnsi="Times New Roman"/>
                <w:b/>
                <w:bCs/>
                <w:sz w:val="20"/>
                <w:szCs w:val="20"/>
              </w:rPr>
              <w:t> </w:t>
            </w:r>
          </w:p>
        </w:tc>
        <w:tc>
          <w:tcPr>
            <w:tcW w:w="992"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11932,00</w:t>
            </w:r>
          </w:p>
        </w:tc>
        <w:tc>
          <w:tcPr>
            <w:tcW w:w="850"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sz w:val="20"/>
                <w:szCs w:val="20"/>
              </w:rPr>
            </w:pPr>
            <w:r w:rsidRPr="00495F6C">
              <w:rPr>
                <w:rFonts w:ascii="Times New Roman" w:hAnsi="Times New Roman"/>
                <w:sz w:val="20"/>
                <w:szCs w:val="20"/>
              </w:rPr>
              <w:t>11932,00</w:t>
            </w:r>
          </w:p>
        </w:tc>
        <w:tc>
          <w:tcPr>
            <w:tcW w:w="993"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jc w:val="center"/>
              <w:rPr>
                <w:rFonts w:ascii="Times New Roman" w:hAnsi="Times New Roman"/>
                <w:sz w:val="20"/>
                <w:szCs w:val="20"/>
              </w:rPr>
            </w:pPr>
            <w:r w:rsidRPr="00495F6C">
              <w:rPr>
                <w:rFonts w:ascii="Times New Roman" w:hAnsi="Times New Roman"/>
                <w:sz w:val="20"/>
                <w:szCs w:val="20"/>
              </w:rPr>
              <w:t>0,00</w:t>
            </w:r>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jc w:val="center"/>
              <w:rPr>
                <w:rFonts w:ascii="Times New Roman" w:hAnsi="Times New Roman"/>
                <w:sz w:val="20"/>
                <w:szCs w:val="20"/>
              </w:rPr>
            </w:pPr>
            <w:r w:rsidRPr="00495F6C">
              <w:rPr>
                <w:rFonts w:ascii="Times New Roman" w:hAnsi="Times New Roman"/>
                <w:sz w:val="20"/>
                <w:szCs w:val="20"/>
              </w:rPr>
              <w:t>0,00</w:t>
            </w:r>
          </w:p>
        </w:tc>
        <w:tc>
          <w:tcPr>
            <w:tcW w:w="992"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jc w:val="center"/>
              <w:rPr>
                <w:rFonts w:ascii="Times New Roman" w:hAnsi="Times New Roman"/>
                <w:sz w:val="20"/>
                <w:szCs w:val="20"/>
              </w:rPr>
            </w:pPr>
            <w:r w:rsidRPr="00495F6C">
              <w:rPr>
                <w:rFonts w:ascii="Times New Roman" w:hAnsi="Times New Roman"/>
                <w:sz w:val="20"/>
                <w:szCs w:val="20"/>
              </w:rPr>
              <w:t>0,00</w:t>
            </w:r>
          </w:p>
        </w:tc>
        <w:tc>
          <w:tcPr>
            <w:tcW w:w="1132"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sz w:val="20"/>
                <w:szCs w:val="20"/>
              </w:rPr>
            </w:pPr>
            <w:r w:rsidRPr="00495F6C">
              <w:rPr>
                <w:rFonts w:ascii="Times New Roman" w:hAnsi="Times New Roman"/>
                <w:bCs/>
                <w:sz w:val="20"/>
                <w:szCs w:val="20"/>
              </w:rPr>
              <w:t> 0,00</w:t>
            </w:r>
          </w:p>
        </w:tc>
        <w:tc>
          <w:tcPr>
            <w:tcW w:w="994"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ind w:right="-108"/>
              <w:rPr>
                <w:rFonts w:ascii="Times New Roman" w:hAnsi="Times New Roman"/>
                <w:sz w:val="20"/>
                <w:szCs w:val="20"/>
              </w:rPr>
            </w:pPr>
            <w:r w:rsidRPr="00495F6C">
              <w:rPr>
                <w:rFonts w:ascii="Times New Roman" w:hAnsi="Times New Roman"/>
                <w:bCs/>
                <w:sz w:val="20"/>
                <w:szCs w:val="20"/>
              </w:rPr>
              <w:t> 0,00</w:t>
            </w:r>
          </w:p>
        </w:tc>
        <w:tc>
          <w:tcPr>
            <w:tcW w:w="851"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sz w:val="20"/>
                <w:szCs w:val="20"/>
              </w:rPr>
            </w:pPr>
            <w:r w:rsidRPr="00495F6C">
              <w:rPr>
                <w:rFonts w:ascii="Times New Roman" w:hAnsi="Times New Roman"/>
                <w:bCs/>
                <w:sz w:val="20"/>
                <w:szCs w:val="20"/>
              </w:rPr>
              <w:t> 0,00</w:t>
            </w:r>
          </w:p>
        </w:tc>
      </w:tr>
      <w:tr w:rsidR="00E706E6" w:rsidRPr="00495F6C" w:rsidTr="00641EED">
        <w:trPr>
          <w:trHeight w:val="954"/>
        </w:trPr>
        <w:tc>
          <w:tcPr>
            <w:tcW w:w="1592" w:type="dxa"/>
            <w:gridSpan w:val="2"/>
            <w:vMerge w:val="restart"/>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40" w:hanging="142"/>
              <w:jc w:val="center"/>
              <w:rPr>
                <w:rFonts w:ascii="Times New Roman" w:hAnsi="Times New Roman"/>
                <w:bCs/>
                <w:sz w:val="20"/>
                <w:szCs w:val="20"/>
              </w:rPr>
            </w:pPr>
            <w:r w:rsidRPr="00495F6C">
              <w:rPr>
                <w:rFonts w:ascii="Times New Roman" w:hAnsi="Times New Roman"/>
                <w:bCs/>
                <w:sz w:val="20"/>
                <w:szCs w:val="20"/>
              </w:rPr>
              <w:lastRenderedPageBreak/>
              <w:t>Благоустройство дворовых территорий поселка Конышевского</w:t>
            </w:r>
          </w:p>
        </w:tc>
        <w:tc>
          <w:tcPr>
            <w:tcW w:w="1633" w:type="dxa"/>
            <w:vMerge w:val="restart"/>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Администрация поселка Конышевка</w:t>
            </w: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федеральный, областной бюджеты</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907</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05</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03</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17001L5550</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244</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365285,96</w:t>
            </w:r>
          </w:p>
        </w:tc>
        <w:tc>
          <w:tcPr>
            <w:tcW w:w="850"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365285,96</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0,00 </w:t>
            </w:r>
          </w:p>
        </w:tc>
        <w:tc>
          <w:tcPr>
            <w:tcW w:w="992"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jc w:val="center"/>
              <w:rPr>
                <w:rFonts w:ascii="Times New Roman" w:hAnsi="Times New Roman"/>
                <w:bCs/>
                <w:sz w:val="20"/>
                <w:szCs w:val="20"/>
              </w:rPr>
            </w:pPr>
          </w:p>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0,00 </w:t>
            </w:r>
          </w:p>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1132" w:type="dxa"/>
            <w:gridSpan w:val="3"/>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jc w:val="center"/>
              <w:rPr>
                <w:rFonts w:ascii="Times New Roman" w:hAnsi="Times New Roman"/>
                <w:bCs/>
              </w:rPr>
            </w:pPr>
          </w:p>
          <w:p w:rsidR="00E706E6" w:rsidRPr="00495F6C" w:rsidRDefault="00E706E6" w:rsidP="00641EED">
            <w:pPr>
              <w:tabs>
                <w:tab w:val="left" w:pos="5103"/>
              </w:tabs>
              <w:jc w:val="center"/>
              <w:rPr>
                <w:rFonts w:ascii="Times New Roman" w:hAnsi="Times New Roman"/>
                <w:bCs/>
              </w:rPr>
            </w:pPr>
            <w:r w:rsidRPr="00495F6C">
              <w:rPr>
                <w:rFonts w:ascii="Times New Roman" w:hAnsi="Times New Roman"/>
                <w:bCs/>
              </w:rPr>
              <w:t>0,00 </w:t>
            </w:r>
          </w:p>
        </w:tc>
        <w:tc>
          <w:tcPr>
            <w:tcW w:w="994" w:type="dxa"/>
            <w:gridSpan w:val="2"/>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ind w:right="-108"/>
              <w:jc w:val="center"/>
              <w:rPr>
                <w:rFonts w:ascii="Times New Roman" w:hAnsi="Times New Roman"/>
                <w:bCs/>
              </w:rPr>
            </w:pPr>
          </w:p>
          <w:p w:rsidR="00E706E6" w:rsidRPr="00495F6C" w:rsidRDefault="00E706E6" w:rsidP="00641EED">
            <w:pPr>
              <w:tabs>
                <w:tab w:val="left" w:pos="5103"/>
              </w:tabs>
              <w:ind w:right="-108"/>
              <w:jc w:val="center"/>
              <w:rPr>
                <w:rFonts w:ascii="Times New Roman" w:hAnsi="Times New Roman"/>
                <w:bCs/>
              </w:rPr>
            </w:pPr>
            <w:r w:rsidRPr="00495F6C">
              <w:rPr>
                <w:rFonts w:ascii="Times New Roman" w:hAnsi="Times New Roman"/>
                <w:bCs/>
              </w:rPr>
              <w:t>0,00 </w:t>
            </w:r>
          </w:p>
        </w:tc>
        <w:tc>
          <w:tcPr>
            <w:tcW w:w="851" w:type="dxa"/>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jc w:val="center"/>
              <w:rPr>
                <w:rFonts w:ascii="Times New Roman" w:hAnsi="Times New Roman"/>
                <w:bCs/>
                <w:sz w:val="20"/>
                <w:szCs w:val="20"/>
              </w:rPr>
            </w:pPr>
          </w:p>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w:t>
            </w:r>
          </w:p>
        </w:tc>
      </w:tr>
      <w:tr w:rsidR="00E706E6" w:rsidRPr="00495F6C" w:rsidTr="00641EED">
        <w:trPr>
          <w:trHeight w:val="360"/>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местный бюджет</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907</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05</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03</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17001L5550</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811</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rPr>
            </w:pPr>
            <w:r w:rsidRPr="00495F6C">
              <w:rPr>
                <w:rFonts w:ascii="Times New Roman" w:hAnsi="Times New Roman"/>
                <w:bCs/>
                <w:sz w:val="20"/>
                <w:szCs w:val="20"/>
              </w:rPr>
              <w:t xml:space="preserve">40425,04                                             </w:t>
            </w:r>
            <w:r w:rsidRPr="00495F6C">
              <w:rPr>
                <w:rFonts w:ascii="Times New Roman" w:hAnsi="Times New Roman"/>
              </w:rPr>
              <w:t xml:space="preserve"> </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rPr>
            </w:pPr>
            <w:r w:rsidRPr="00495F6C">
              <w:rPr>
                <w:rFonts w:ascii="Times New Roman" w:hAnsi="Times New Roman"/>
                <w:bCs/>
                <w:sz w:val="20"/>
                <w:szCs w:val="20"/>
              </w:rPr>
              <w:t xml:space="preserve">40425,04                                             </w:t>
            </w:r>
            <w:r w:rsidRPr="00495F6C">
              <w:rPr>
                <w:rFonts w:ascii="Times New Roman" w:hAnsi="Times New Roman"/>
              </w:rPr>
              <w:t xml:space="preserve"> </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rPr>
            </w:pPr>
            <w:r w:rsidRPr="00495F6C">
              <w:rPr>
                <w:rFonts w:ascii="Times New Roman" w:hAnsi="Times New Roman"/>
                <w:bCs/>
              </w:rPr>
              <w:t>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left="-14" w:right="-108" w:firstLine="13"/>
              <w:jc w:val="center"/>
              <w:rPr>
                <w:rFonts w:ascii="Times New Roman" w:hAnsi="Times New Roman"/>
                <w:bCs/>
              </w:rPr>
            </w:pPr>
            <w:r w:rsidRPr="00495F6C">
              <w:rPr>
                <w:rFonts w:ascii="Times New Roman" w:hAnsi="Times New Roman"/>
                <w:bCs/>
              </w:rPr>
              <w:t>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0,00 </w:t>
            </w:r>
          </w:p>
        </w:tc>
        <w:tc>
          <w:tcPr>
            <w:tcW w:w="1132" w:type="dxa"/>
            <w:gridSpan w:val="3"/>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0,00 </w:t>
            </w:r>
          </w:p>
        </w:tc>
        <w:tc>
          <w:tcPr>
            <w:tcW w:w="994"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0,00 </w:t>
            </w:r>
          </w:p>
        </w:tc>
        <w:tc>
          <w:tcPr>
            <w:tcW w:w="851"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0,00</w:t>
            </w:r>
          </w:p>
        </w:tc>
      </w:tr>
      <w:tr w:rsidR="00E706E6" w:rsidRPr="00495F6C" w:rsidTr="00641EED">
        <w:trPr>
          <w:trHeight w:val="360"/>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безвозмездные поступления</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907</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05</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03</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17001L5551</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811</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rPr>
                <w:rFonts w:ascii="Times New Roman" w:hAnsi="Times New Roman"/>
                <w:sz w:val="20"/>
                <w:szCs w:val="20"/>
              </w:rPr>
            </w:pPr>
            <w:r w:rsidRPr="00495F6C">
              <w:rPr>
                <w:rFonts w:ascii="Times New Roman" w:hAnsi="Times New Roman"/>
                <w:sz w:val="20"/>
                <w:szCs w:val="20"/>
              </w:rPr>
              <w:t>11932,00</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rPr>
                <w:rFonts w:ascii="Times New Roman" w:hAnsi="Times New Roman"/>
                <w:sz w:val="20"/>
                <w:szCs w:val="20"/>
              </w:rPr>
            </w:pPr>
            <w:r w:rsidRPr="00495F6C">
              <w:rPr>
                <w:rFonts w:ascii="Times New Roman" w:hAnsi="Times New Roman"/>
                <w:sz w:val="20"/>
                <w:szCs w:val="20"/>
              </w:rPr>
              <w:t>11932,00</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0,00 </w:t>
            </w:r>
          </w:p>
        </w:tc>
        <w:tc>
          <w:tcPr>
            <w:tcW w:w="1132" w:type="dxa"/>
            <w:gridSpan w:val="3"/>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rPr>
            </w:pPr>
            <w:r w:rsidRPr="00495F6C">
              <w:rPr>
                <w:rFonts w:ascii="Times New Roman" w:hAnsi="Times New Roman"/>
                <w:bCs/>
              </w:rPr>
              <w:t>0,00 </w:t>
            </w:r>
          </w:p>
        </w:tc>
        <w:tc>
          <w:tcPr>
            <w:tcW w:w="994"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rPr>
            </w:pPr>
            <w:r w:rsidRPr="00495F6C">
              <w:rPr>
                <w:rFonts w:ascii="Times New Roman" w:hAnsi="Times New Roman"/>
                <w:bCs/>
              </w:rPr>
              <w:t>0,00 </w:t>
            </w:r>
          </w:p>
        </w:tc>
        <w:tc>
          <w:tcPr>
            <w:tcW w:w="851"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w:t>
            </w:r>
          </w:p>
        </w:tc>
      </w:tr>
      <w:tr w:rsidR="00E706E6" w:rsidRPr="00495F6C" w:rsidTr="00641EED">
        <w:trPr>
          <w:trHeight w:val="360"/>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Всего</w:t>
            </w: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 </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417643,0</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417643,0</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0,00 </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0,00 </w:t>
            </w:r>
          </w:p>
        </w:tc>
        <w:tc>
          <w:tcPr>
            <w:tcW w:w="1132" w:type="dxa"/>
            <w:gridSpan w:val="3"/>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sz w:val="20"/>
                <w:szCs w:val="20"/>
              </w:rPr>
            </w:pPr>
            <w:r w:rsidRPr="00495F6C">
              <w:rPr>
                <w:rFonts w:ascii="Times New Roman" w:hAnsi="Times New Roman"/>
                <w:bCs/>
                <w:sz w:val="20"/>
                <w:szCs w:val="20"/>
              </w:rPr>
              <w:t>0,00</w:t>
            </w:r>
          </w:p>
        </w:tc>
        <w:tc>
          <w:tcPr>
            <w:tcW w:w="994"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ind w:right="-108"/>
              <w:rPr>
                <w:rFonts w:ascii="Times New Roman" w:hAnsi="Times New Roman"/>
                <w:sz w:val="20"/>
                <w:szCs w:val="20"/>
              </w:rPr>
            </w:pPr>
            <w:r w:rsidRPr="00495F6C">
              <w:rPr>
                <w:rFonts w:ascii="Times New Roman" w:hAnsi="Times New Roman"/>
                <w:bCs/>
                <w:sz w:val="20"/>
                <w:szCs w:val="20"/>
              </w:rPr>
              <w:t> 0,00</w:t>
            </w:r>
          </w:p>
        </w:tc>
        <w:tc>
          <w:tcPr>
            <w:tcW w:w="851"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sz w:val="20"/>
                <w:szCs w:val="20"/>
              </w:rPr>
            </w:pPr>
            <w:r w:rsidRPr="00495F6C">
              <w:rPr>
                <w:rFonts w:ascii="Times New Roman" w:hAnsi="Times New Roman"/>
                <w:bCs/>
                <w:sz w:val="20"/>
                <w:szCs w:val="20"/>
              </w:rPr>
              <w:t>0,00</w:t>
            </w:r>
          </w:p>
        </w:tc>
      </w:tr>
      <w:tr w:rsidR="00E706E6" w:rsidRPr="00495F6C" w:rsidTr="00641EED">
        <w:trPr>
          <w:trHeight w:val="375"/>
        </w:trPr>
        <w:tc>
          <w:tcPr>
            <w:tcW w:w="1592" w:type="dxa"/>
            <w:gridSpan w:val="2"/>
            <w:vMerge w:val="restart"/>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hanging="142"/>
              <w:jc w:val="center"/>
              <w:rPr>
                <w:rFonts w:ascii="Times New Roman" w:hAnsi="Times New Roman"/>
                <w:bCs/>
                <w:sz w:val="20"/>
                <w:szCs w:val="20"/>
              </w:rPr>
            </w:pPr>
            <w:r w:rsidRPr="00495F6C">
              <w:rPr>
                <w:rFonts w:ascii="Times New Roman" w:hAnsi="Times New Roman"/>
                <w:bCs/>
                <w:sz w:val="20"/>
                <w:szCs w:val="20"/>
              </w:rPr>
              <w:t>Благоустройство  общественных территорий поселка Конышевка</w:t>
            </w:r>
          </w:p>
        </w:tc>
        <w:tc>
          <w:tcPr>
            <w:tcW w:w="1633" w:type="dxa"/>
            <w:vMerge w:val="restart"/>
            <w:tcBorders>
              <w:top w:val="single" w:sz="4" w:space="0" w:color="auto"/>
              <w:left w:val="single" w:sz="4" w:space="0" w:color="auto"/>
              <w:bottom w:val="single" w:sz="4" w:space="0" w:color="auto"/>
              <w:right w:val="single" w:sz="4" w:space="0" w:color="auto"/>
            </w:tcBorders>
          </w:tcPr>
          <w:p w:rsidR="00E706E6" w:rsidRPr="00495F6C" w:rsidRDefault="00E706E6" w:rsidP="00641EED">
            <w:pPr>
              <w:tabs>
                <w:tab w:val="left" w:pos="5103"/>
              </w:tabs>
              <w:jc w:val="center"/>
              <w:rPr>
                <w:rFonts w:ascii="Times New Roman" w:hAnsi="Times New Roman"/>
                <w:bCs/>
                <w:sz w:val="20"/>
                <w:szCs w:val="20"/>
              </w:rPr>
            </w:pP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федеральный, областной бюджеты</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910</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05</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03</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17002L5550</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244</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9563909,04</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916240,04</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1882330,00</w:t>
            </w:r>
          </w:p>
        </w:tc>
        <w:tc>
          <w:tcPr>
            <w:tcW w:w="992" w:type="dxa"/>
            <w:gridSpan w:val="2"/>
            <w:tcBorders>
              <w:top w:val="single" w:sz="4" w:space="0" w:color="auto"/>
              <w:left w:val="single" w:sz="4" w:space="0" w:color="auto"/>
              <w:bottom w:val="single" w:sz="4" w:space="0" w:color="auto"/>
              <w:right w:val="single" w:sz="4" w:space="0" w:color="auto"/>
            </w:tcBorders>
            <w:noWrap/>
          </w:tcPr>
          <w:p w:rsidR="00E706E6" w:rsidRPr="00B656DA" w:rsidRDefault="00E706E6" w:rsidP="00641EED">
            <w:pPr>
              <w:tabs>
                <w:tab w:val="left" w:pos="5103"/>
              </w:tabs>
              <w:jc w:val="center"/>
              <w:rPr>
                <w:rFonts w:ascii="Times New Roman" w:hAnsi="Times New Roman"/>
                <w:bCs/>
                <w:sz w:val="20"/>
                <w:szCs w:val="20"/>
              </w:rPr>
            </w:pPr>
            <w:r w:rsidRPr="00B656DA">
              <w:rPr>
                <w:rFonts w:ascii="Times New Roman" w:hAnsi="Times New Roman"/>
                <w:bCs/>
                <w:sz w:val="20"/>
                <w:szCs w:val="20"/>
              </w:rPr>
              <w:t>1728580,00</w:t>
            </w:r>
          </w:p>
        </w:tc>
        <w:tc>
          <w:tcPr>
            <w:tcW w:w="992" w:type="dxa"/>
            <w:gridSpan w:val="2"/>
            <w:tcBorders>
              <w:top w:val="single" w:sz="4" w:space="0" w:color="auto"/>
              <w:left w:val="single" w:sz="4" w:space="0" w:color="auto"/>
              <w:bottom w:val="single" w:sz="4" w:space="0" w:color="auto"/>
              <w:right w:val="single" w:sz="4" w:space="0" w:color="auto"/>
            </w:tcBorders>
            <w:noWrap/>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1210043,00</w:t>
            </w:r>
          </w:p>
        </w:tc>
        <w:tc>
          <w:tcPr>
            <w:tcW w:w="1132" w:type="dxa"/>
            <w:gridSpan w:val="3"/>
            <w:tcBorders>
              <w:top w:val="single" w:sz="4" w:space="0" w:color="auto"/>
              <w:left w:val="single" w:sz="4" w:space="0" w:color="auto"/>
              <w:bottom w:val="single" w:sz="4" w:space="0" w:color="auto"/>
              <w:right w:val="single" w:sz="4" w:space="0" w:color="auto"/>
            </w:tcBorders>
            <w:noWrap/>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1248449,18</w:t>
            </w:r>
          </w:p>
        </w:tc>
        <w:tc>
          <w:tcPr>
            <w:tcW w:w="994"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rPr>
            </w:pPr>
            <w:r>
              <w:rPr>
                <w:rFonts w:ascii="Times New Roman" w:hAnsi="Times New Roman"/>
                <w:bCs/>
              </w:rPr>
              <w:t>1220099,00</w:t>
            </w:r>
          </w:p>
        </w:tc>
        <w:tc>
          <w:tcPr>
            <w:tcW w:w="851"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1354826,00</w:t>
            </w:r>
          </w:p>
        </w:tc>
      </w:tr>
      <w:tr w:rsidR="00E706E6" w:rsidRPr="00495F6C" w:rsidTr="00641EED">
        <w:trPr>
          <w:trHeight w:val="360"/>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местный бюджет</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910</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05</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03</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17002L5550</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244</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580119,96</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101391,96</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rPr>
              <w:t>159576,00</w:t>
            </w:r>
          </w:p>
        </w:tc>
        <w:tc>
          <w:tcPr>
            <w:tcW w:w="992" w:type="dxa"/>
            <w:gridSpan w:val="2"/>
            <w:tcBorders>
              <w:top w:val="single" w:sz="4" w:space="0" w:color="auto"/>
              <w:left w:val="single" w:sz="4" w:space="0" w:color="auto"/>
              <w:bottom w:val="single" w:sz="4" w:space="0" w:color="auto"/>
              <w:right w:val="single" w:sz="4" w:space="0" w:color="auto"/>
            </w:tcBorders>
            <w:noWrap/>
          </w:tcPr>
          <w:p w:rsidR="00E706E6" w:rsidRPr="00B656DA" w:rsidRDefault="00E706E6" w:rsidP="00641EED">
            <w:pPr>
              <w:tabs>
                <w:tab w:val="left" w:pos="5103"/>
              </w:tabs>
              <w:ind w:right="-108"/>
              <w:jc w:val="center"/>
              <w:rPr>
                <w:rFonts w:ascii="Times New Roman" w:hAnsi="Times New Roman"/>
                <w:bCs/>
                <w:sz w:val="20"/>
                <w:szCs w:val="20"/>
              </w:rPr>
            </w:pPr>
            <w:r w:rsidRPr="00B656DA">
              <w:rPr>
                <w:rFonts w:ascii="Times New Roman" w:hAnsi="Times New Roman"/>
                <w:bCs/>
                <w:sz w:val="20"/>
                <w:szCs w:val="20"/>
              </w:rPr>
              <w:t>32273,00</w:t>
            </w:r>
          </w:p>
        </w:tc>
        <w:tc>
          <w:tcPr>
            <w:tcW w:w="992" w:type="dxa"/>
            <w:gridSpan w:val="2"/>
            <w:tcBorders>
              <w:top w:val="single" w:sz="4" w:space="0" w:color="auto"/>
              <w:left w:val="single" w:sz="4" w:space="0" w:color="auto"/>
              <w:bottom w:val="single" w:sz="4" w:space="0" w:color="auto"/>
              <w:right w:val="single" w:sz="4" w:space="0" w:color="auto"/>
            </w:tcBorders>
            <w:noWrap/>
          </w:tcPr>
          <w:p w:rsidR="00E706E6" w:rsidRPr="00B656DA" w:rsidRDefault="00E706E6" w:rsidP="00641EED">
            <w:pPr>
              <w:tabs>
                <w:tab w:val="left" w:pos="5103"/>
              </w:tabs>
              <w:ind w:left="-14" w:right="-108" w:firstLine="13"/>
              <w:jc w:val="center"/>
              <w:rPr>
                <w:rFonts w:ascii="Times New Roman" w:hAnsi="Times New Roman"/>
                <w:bCs/>
                <w:sz w:val="20"/>
                <w:szCs w:val="20"/>
              </w:rPr>
            </w:pPr>
            <w:r>
              <w:rPr>
                <w:rFonts w:ascii="Times New Roman" w:hAnsi="Times New Roman"/>
                <w:bCs/>
                <w:sz w:val="20"/>
                <w:szCs w:val="20"/>
              </w:rPr>
              <w:t>20411,00</w:t>
            </w:r>
          </w:p>
        </w:tc>
        <w:tc>
          <w:tcPr>
            <w:tcW w:w="1132" w:type="dxa"/>
            <w:gridSpan w:val="3"/>
            <w:tcBorders>
              <w:top w:val="single" w:sz="4" w:space="0" w:color="auto"/>
              <w:left w:val="single" w:sz="4" w:space="0" w:color="auto"/>
              <w:bottom w:val="single" w:sz="4" w:space="0" w:color="auto"/>
              <w:right w:val="single" w:sz="4" w:space="0" w:color="auto"/>
            </w:tcBorders>
            <w:noWrap/>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25035,82</w:t>
            </w:r>
          </w:p>
        </w:tc>
        <w:tc>
          <w:tcPr>
            <w:tcW w:w="994" w:type="dxa"/>
            <w:gridSpan w:val="2"/>
            <w:tcBorders>
              <w:top w:val="single" w:sz="4" w:space="0" w:color="auto"/>
              <w:left w:val="single" w:sz="4" w:space="0" w:color="auto"/>
              <w:bottom w:val="single" w:sz="4" w:space="0" w:color="auto"/>
              <w:right w:val="single" w:sz="4" w:space="0" w:color="auto"/>
            </w:tcBorders>
            <w:noWrap/>
            <w:hideMark/>
          </w:tcPr>
          <w:p w:rsidR="00E706E6" w:rsidRPr="00B656DA" w:rsidRDefault="00E706E6" w:rsidP="00641EED">
            <w:pPr>
              <w:tabs>
                <w:tab w:val="left" w:pos="5103"/>
              </w:tabs>
              <w:ind w:right="-108"/>
              <w:rPr>
                <w:rFonts w:ascii="Times New Roman" w:hAnsi="Times New Roman"/>
                <w:bCs/>
                <w:sz w:val="20"/>
                <w:szCs w:val="20"/>
              </w:rPr>
            </w:pPr>
            <w:r>
              <w:rPr>
                <w:rFonts w:ascii="Times New Roman" w:hAnsi="Times New Roman"/>
                <w:bCs/>
                <w:sz w:val="20"/>
                <w:szCs w:val="20"/>
              </w:rPr>
              <w:t>159576,00</w:t>
            </w:r>
          </w:p>
        </w:tc>
        <w:tc>
          <w:tcPr>
            <w:tcW w:w="851" w:type="dxa"/>
            <w:tcBorders>
              <w:top w:val="single" w:sz="4" w:space="0" w:color="auto"/>
              <w:left w:val="single" w:sz="4" w:space="0" w:color="auto"/>
              <w:bottom w:val="single" w:sz="4" w:space="0" w:color="auto"/>
              <w:right w:val="single" w:sz="4" w:space="0" w:color="auto"/>
            </w:tcBorders>
            <w:noWrap/>
            <w:hideMark/>
          </w:tcPr>
          <w:p w:rsidR="00E706E6" w:rsidRPr="00B656DA" w:rsidRDefault="00E706E6" w:rsidP="00641EED">
            <w:pPr>
              <w:tabs>
                <w:tab w:val="left" w:pos="5103"/>
              </w:tabs>
              <w:ind w:right="-108"/>
              <w:rPr>
                <w:rFonts w:ascii="Times New Roman" w:hAnsi="Times New Roman"/>
                <w:bCs/>
                <w:sz w:val="20"/>
                <w:szCs w:val="20"/>
              </w:rPr>
            </w:pPr>
            <w:r>
              <w:rPr>
                <w:rFonts w:ascii="Times New Roman" w:hAnsi="Times New Roman"/>
                <w:bCs/>
                <w:sz w:val="20"/>
                <w:szCs w:val="20"/>
              </w:rPr>
              <w:t>159576,00</w:t>
            </w:r>
          </w:p>
        </w:tc>
      </w:tr>
      <w:tr w:rsidR="00E706E6" w:rsidRPr="00495F6C" w:rsidTr="00641EED">
        <w:trPr>
          <w:trHeight w:val="558"/>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безвозмездные поступления</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sz w:val="20"/>
                <w:szCs w:val="20"/>
              </w:rPr>
            </w:pPr>
            <w:r w:rsidRPr="00495F6C">
              <w:rPr>
                <w:rFonts w:ascii="Times New Roman" w:hAnsi="Times New Roman"/>
                <w:sz w:val="20"/>
                <w:szCs w:val="20"/>
              </w:rPr>
              <w:t>907</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sz w:val="20"/>
                <w:szCs w:val="20"/>
              </w:rPr>
            </w:pPr>
            <w:r w:rsidRPr="00495F6C">
              <w:rPr>
                <w:rFonts w:ascii="Times New Roman" w:hAnsi="Times New Roman"/>
                <w:sz w:val="20"/>
                <w:szCs w:val="20"/>
              </w:rPr>
              <w:t>05</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sz w:val="20"/>
                <w:szCs w:val="20"/>
              </w:rPr>
            </w:pPr>
            <w:r w:rsidRPr="00495F6C">
              <w:rPr>
                <w:rFonts w:ascii="Times New Roman" w:hAnsi="Times New Roman"/>
                <w:sz w:val="20"/>
                <w:szCs w:val="20"/>
              </w:rPr>
              <w:t>03</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ind w:right="-108"/>
              <w:rPr>
                <w:rFonts w:ascii="Times New Roman" w:hAnsi="Times New Roman"/>
                <w:sz w:val="20"/>
                <w:szCs w:val="20"/>
              </w:rPr>
            </w:pPr>
            <w:r w:rsidRPr="00495F6C">
              <w:rPr>
                <w:rFonts w:ascii="Times New Roman" w:hAnsi="Times New Roman"/>
                <w:sz w:val="20"/>
                <w:szCs w:val="20"/>
              </w:rPr>
              <w:t>17001L555</w:t>
            </w:r>
            <w:r w:rsidRPr="00495F6C">
              <w:rPr>
                <w:rFonts w:ascii="Times New Roman" w:hAnsi="Times New Roman"/>
                <w:sz w:val="20"/>
                <w:szCs w:val="20"/>
              </w:rPr>
              <w:lastRenderedPageBreak/>
              <w:t>1</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sz w:val="20"/>
                <w:szCs w:val="20"/>
              </w:rPr>
            </w:pPr>
            <w:r w:rsidRPr="00495F6C">
              <w:rPr>
                <w:rFonts w:ascii="Times New Roman" w:hAnsi="Times New Roman"/>
                <w:sz w:val="20"/>
                <w:szCs w:val="20"/>
              </w:rPr>
              <w:lastRenderedPageBreak/>
              <w:t>811</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rPr>
                <w:rFonts w:ascii="Times New Roman" w:hAnsi="Times New Roman"/>
                <w:sz w:val="20"/>
                <w:szCs w:val="20"/>
              </w:rPr>
            </w:pPr>
            <w:r w:rsidRPr="00495F6C">
              <w:rPr>
                <w:rFonts w:ascii="Times New Roman" w:hAnsi="Times New Roman"/>
                <w:sz w:val="20"/>
                <w:szCs w:val="20"/>
              </w:rPr>
              <w:t>0,00</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ind w:right="-108"/>
              <w:rPr>
                <w:rFonts w:ascii="Times New Roman" w:hAnsi="Times New Roman"/>
                <w:sz w:val="20"/>
                <w:szCs w:val="20"/>
              </w:rPr>
            </w:pPr>
            <w:r w:rsidRPr="00495F6C">
              <w:rPr>
                <w:rFonts w:ascii="Times New Roman" w:hAnsi="Times New Roman"/>
                <w:sz w:val="20"/>
                <w:szCs w:val="20"/>
              </w:rPr>
              <w:t>0,00</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w:t>
            </w:r>
          </w:p>
        </w:tc>
        <w:tc>
          <w:tcPr>
            <w:tcW w:w="992" w:type="dxa"/>
            <w:gridSpan w:val="2"/>
            <w:tcBorders>
              <w:top w:val="single" w:sz="4" w:space="0" w:color="auto"/>
              <w:left w:val="single" w:sz="4" w:space="0" w:color="auto"/>
              <w:bottom w:val="single" w:sz="4" w:space="0" w:color="auto"/>
              <w:right w:val="single" w:sz="4" w:space="0" w:color="auto"/>
            </w:tcBorders>
            <w:noWrap/>
          </w:tcPr>
          <w:p w:rsidR="00E706E6" w:rsidRPr="00B656DA" w:rsidRDefault="00E706E6" w:rsidP="00641EED">
            <w:pPr>
              <w:tabs>
                <w:tab w:val="left" w:pos="5103"/>
              </w:tabs>
              <w:ind w:right="-108"/>
              <w:jc w:val="center"/>
              <w:rPr>
                <w:rFonts w:ascii="Times New Roman" w:hAnsi="Times New Roman"/>
                <w:bCs/>
                <w:sz w:val="20"/>
                <w:szCs w:val="20"/>
              </w:rPr>
            </w:pPr>
            <w:r>
              <w:rPr>
                <w:rFonts w:ascii="Times New Roman" w:hAnsi="Times New Roman"/>
                <w:bCs/>
                <w:sz w:val="20"/>
                <w:szCs w:val="20"/>
              </w:rPr>
              <w:t>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0,00</w:t>
            </w:r>
          </w:p>
        </w:tc>
        <w:tc>
          <w:tcPr>
            <w:tcW w:w="1132" w:type="dxa"/>
            <w:gridSpan w:val="3"/>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rPr>
                <w:rFonts w:ascii="Times New Roman" w:hAnsi="Times New Roman"/>
                <w:sz w:val="20"/>
                <w:szCs w:val="20"/>
              </w:rPr>
            </w:pPr>
            <w:r w:rsidRPr="00495F6C">
              <w:rPr>
                <w:rFonts w:ascii="Times New Roman" w:hAnsi="Times New Roman"/>
                <w:bCs/>
                <w:sz w:val="20"/>
                <w:szCs w:val="20"/>
              </w:rPr>
              <w:t> 0,00</w:t>
            </w:r>
          </w:p>
        </w:tc>
        <w:tc>
          <w:tcPr>
            <w:tcW w:w="994"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rPr>
            </w:pPr>
            <w:r w:rsidRPr="00495F6C">
              <w:rPr>
                <w:rFonts w:ascii="Times New Roman" w:hAnsi="Times New Roman"/>
                <w:bCs/>
              </w:rPr>
              <w:t>0,00 </w:t>
            </w:r>
          </w:p>
        </w:tc>
        <w:tc>
          <w:tcPr>
            <w:tcW w:w="851"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0,00</w:t>
            </w:r>
          </w:p>
        </w:tc>
      </w:tr>
      <w:tr w:rsidR="00E706E6" w:rsidRPr="00495F6C" w:rsidTr="00641EED">
        <w:trPr>
          <w:trHeight w:val="360"/>
        </w:trPr>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sz w:val="20"/>
                <w:szCs w:val="20"/>
              </w:rPr>
            </w:pPr>
          </w:p>
        </w:tc>
        <w:tc>
          <w:tcPr>
            <w:tcW w:w="1633"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Всего</w:t>
            </w:r>
          </w:p>
        </w:tc>
        <w:tc>
          <w:tcPr>
            <w:tcW w:w="152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641" w:type="dxa"/>
            <w:gridSpan w:val="3"/>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438"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43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506"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 </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B205F8" w:rsidRDefault="00E706E6" w:rsidP="00641EED">
            <w:pPr>
              <w:tabs>
                <w:tab w:val="left" w:pos="5103"/>
              </w:tabs>
              <w:jc w:val="center"/>
              <w:rPr>
                <w:rFonts w:ascii="Times New Roman" w:hAnsi="Times New Roman"/>
                <w:bCs/>
                <w:sz w:val="20"/>
                <w:szCs w:val="20"/>
              </w:rPr>
            </w:pPr>
            <w:r w:rsidRPr="00B205F8">
              <w:rPr>
                <w:rFonts w:ascii="Times New Roman" w:hAnsi="Times New Roman"/>
                <w:bCs/>
                <w:sz w:val="20"/>
                <w:szCs w:val="20"/>
              </w:rPr>
              <w:t>10368432,00</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sz w:val="20"/>
                <w:szCs w:val="20"/>
              </w:rPr>
            </w:pPr>
            <w:r w:rsidRPr="00495F6C">
              <w:rPr>
                <w:rFonts w:ascii="Times New Roman" w:hAnsi="Times New Roman"/>
                <w:bCs/>
                <w:sz w:val="20"/>
                <w:szCs w:val="20"/>
              </w:rPr>
              <w:t xml:space="preserve">1017632,00 </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sz w:val="20"/>
                <w:szCs w:val="20"/>
              </w:rPr>
            </w:pPr>
            <w:r w:rsidRPr="00495F6C">
              <w:rPr>
                <w:rFonts w:ascii="Times New Roman" w:hAnsi="Times New Roman"/>
                <w:bCs/>
                <w:sz w:val="20"/>
                <w:szCs w:val="20"/>
              </w:rPr>
              <w:t>2041906,00</w:t>
            </w:r>
          </w:p>
        </w:tc>
        <w:tc>
          <w:tcPr>
            <w:tcW w:w="992" w:type="dxa"/>
            <w:gridSpan w:val="2"/>
            <w:tcBorders>
              <w:top w:val="single" w:sz="4" w:space="0" w:color="auto"/>
              <w:left w:val="single" w:sz="4" w:space="0" w:color="auto"/>
              <w:bottom w:val="single" w:sz="4" w:space="0" w:color="auto"/>
              <w:right w:val="single" w:sz="4" w:space="0" w:color="auto"/>
            </w:tcBorders>
            <w:noWrap/>
          </w:tcPr>
          <w:p w:rsidR="00E706E6" w:rsidRPr="00B656DA" w:rsidRDefault="00E706E6" w:rsidP="00641EED">
            <w:pPr>
              <w:tabs>
                <w:tab w:val="left" w:pos="5103"/>
              </w:tabs>
              <w:ind w:right="-108"/>
              <w:jc w:val="center"/>
              <w:rPr>
                <w:rFonts w:ascii="Times New Roman" w:hAnsi="Times New Roman"/>
                <w:bCs/>
                <w:sz w:val="20"/>
                <w:szCs w:val="20"/>
              </w:rPr>
            </w:pPr>
            <w:r w:rsidRPr="00B656DA">
              <w:rPr>
                <w:rFonts w:ascii="Times New Roman" w:hAnsi="Times New Roman"/>
                <w:bCs/>
                <w:sz w:val="20"/>
                <w:szCs w:val="20"/>
              </w:rPr>
              <w:t>1760853,00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1230454,0</w:t>
            </w:r>
          </w:p>
        </w:tc>
        <w:tc>
          <w:tcPr>
            <w:tcW w:w="1132" w:type="dxa"/>
            <w:gridSpan w:val="3"/>
            <w:tcBorders>
              <w:top w:val="single" w:sz="4" w:space="0" w:color="auto"/>
              <w:left w:val="single" w:sz="4" w:space="0" w:color="auto"/>
              <w:bottom w:val="single" w:sz="4" w:space="0" w:color="auto"/>
              <w:right w:val="single" w:sz="4" w:space="0" w:color="auto"/>
            </w:tcBorders>
            <w:noWrap/>
          </w:tcPr>
          <w:p w:rsidR="00E706E6" w:rsidRPr="00B656DA" w:rsidRDefault="00E706E6" w:rsidP="00641EED">
            <w:pPr>
              <w:tabs>
                <w:tab w:val="left" w:pos="5103"/>
              </w:tabs>
              <w:jc w:val="center"/>
              <w:rPr>
                <w:rFonts w:ascii="Times New Roman" w:hAnsi="Times New Roman"/>
                <w:bCs/>
                <w:sz w:val="20"/>
                <w:szCs w:val="20"/>
              </w:rPr>
            </w:pPr>
            <w:r>
              <w:rPr>
                <w:rFonts w:ascii="Times New Roman" w:hAnsi="Times New Roman"/>
                <w:bCs/>
                <w:sz w:val="20"/>
                <w:szCs w:val="20"/>
              </w:rPr>
              <w:t>1423510,00</w:t>
            </w:r>
          </w:p>
        </w:tc>
        <w:tc>
          <w:tcPr>
            <w:tcW w:w="994" w:type="dxa"/>
            <w:gridSpan w:val="2"/>
            <w:tcBorders>
              <w:top w:val="single" w:sz="4" w:space="0" w:color="auto"/>
              <w:left w:val="single" w:sz="4" w:space="0" w:color="auto"/>
              <w:bottom w:val="single" w:sz="4" w:space="0" w:color="auto"/>
              <w:right w:val="single" w:sz="4" w:space="0" w:color="auto"/>
            </w:tcBorders>
            <w:noWrap/>
            <w:hideMark/>
          </w:tcPr>
          <w:p w:rsidR="00E706E6" w:rsidRPr="00B656DA" w:rsidRDefault="00E706E6" w:rsidP="00641EED">
            <w:pPr>
              <w:tabs>
                <w:tab w:val="left" w:pos="5103"/>
              </w:tabs>
              <w:ind w:right="-108"/>
              <w:rPr>
                <w:rFonts w:ascii="Times New Roman" w:hAnsi="Times New Roman"/>
                <w:bCs/>
                <w:sz w:val="20"/>
                <w:szCs w:val="20"/>
              </w:rPr>
            </w:pPr>
            <w:r>
              <w:rPr>
                <w:rFonts w:ascii="Times New Roman" w:hAnsi="Times New Roman"/>
                <w:bCs/>
                <w:sz w:val="20"/>
                <w:szCs w:val="20"/>
              </w:rPr>
              <w:t>1379675,0</w:t>
            </w:r>
          </w:p>
        </w:tc>
        <w:tc>
          <w:tcPr>
            <w:tcW w:w="851" w:type="dxa"/>
            <w:tcBorders>
              <w:top w:val="single" w:sz="4" w:space="0" w:color="auto"/>
              <w:left w:val="single" w:sz="4" w:space="0" w:color="auto"/>
              <w:bottom w:val="single" w:sz="4" w:space="0" w:color="auto"/>
              <w:right w:val="single" w:sz="4" w:space="0" w:color="auto"/>
            </w:tcBorders>
            <w:noWrap/>
            <w:hideMark/>
          </w:tcPr>
          <w:p w:rsidR="00E706E6" w:rsidRPr="00B656DA" w:rsidRDefault="00E706E6" w:rsidP="00641EED">
            <w:pPr>
              <w:tabs>
                <w:tab w:val="left" w:pos="5103"/>
              </w:tabs>
              <w:ind w:right="-108"/>
              <w:rPr>
                <w:rFonts w:ascii="Times New Roman" w:hAnsi="Times New Roman"/>
                <w:bCs/>
                <w:sz w:val="20"/>
                <w:szCs w:val="20"/>
              </w:rPr>
            </w:pPr>
            <w:r>
              <w:rPr>
                <w:rFonts w:ascii="Times New Roman" w:hAnsi="Times New Roman"/>
                <w:bCs/>
                <w:sz w:val="20"/>
                <w:szCs w:val="20"/>
              </w:rPr>
              <w:t>1514402,00</w:t>
            </w:r>
          </w:p>
        </w:tc>
      </w:tr>
      <w:tr w:rsidR="00E706E6" w:rsidRPr="00495F6C" w:rsidTr="00641EED">
        <w:trPr>
          <w:trHeight w:val="562"/>
        </w:trPr>
        <w:tc>
          <w:tcPr>
            <w:tcW w:w="1525" w:type="dxa"/>
            <w:vMerge w:val="restart"/>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rPr>
              <w:t>Увековечение памяти погибших при защите Отечества</w:t>
            </w:r>
          </w:p>
        </w:tc>
        <w:tc>
          <w:tcPr>
            <w:tcW w:w="1700" w:type="dxa"/>
            <w:gridSpan w:val="2"/>
            <w:vMerge w:val="restart"/>
            <w:tcBorders>
              <w:top w:val="single" w:sz="4" w:space="0" w:color="auto"/>
              <w:left w:val="single" w:sz="4" w:space="0" w:color="auto"/>
              <w:bottom w:val="single" w:sz="4" w:space="0" w:color="auto"/>
              <w:right w:val="single" w:sz="4" w:space="0" w:color="auto"/>
            </w:tcBorders>
          </w:tcPr>
          <w:p w:rsidR="00E706E6" w:rsidRPr="00495F6C" w:rsidRDefault="00E706E6" w:rsidP="00641EED">
            <w:pPr>
              <w:tabs>
                <w:tab w:val="left" w:pos="5103"/>
              </w:tabs>
              <w:jc w:val="center"/>
              <w:rPr>
                <w:rFonts w:ascii="Times New Roman" w:hAnsi="Times New Roman"/>
                <w:bCs/>
                <w:lang w:bidi="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федеральный, областной бюджеты</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807</w:t>
            </w:r>
          </w:p>
        </w:tc>
        <w:tc>
          <w:tcPr>
            <w:tcW w:w="42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05</w:t>
            </w:r>
          </w:p>
        </w:tc>
        <w:tc>
          <w:tcPr>
            <w:tcW w:w="426"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03</w:t>
            </w:r>
          </w:p>
        </w:tc>
        <w:tc>
          <w:tcPr>
            <w:tcW w:w="569" w:type="dxa"/>
            <w:gridSpan w:val="2"/>
            <w:tcBorders>
              <w:top w:val="single" w:sz="4" w:space="0" w:color="auto"/>
              <w:left w:val="single" w:sz="4" w:space="0" w:color="auto"/>
              <w:bottom w:val="single" w:sz="4" w:space="0" w:color="auto"/>
              <w:right w:val="single" w:sz="4" w:space="0" w:color="auto"/>
            </w:tcBorders>
          </w:tcPr>
          <w:p w:rsidR="00E706E6" w:rsidRPr="00495F6C" w:rsidRDefault="00E706E6" w:rsidP="00641EED">
            <w:pPr>
              <w:tabs>
                <w:tab w:val="left" w:pos="5103"/>
              </w:tabs>
              <w:ind w:right="-108"/>
              <w:jc w:val="center"/>
              <w:rPr>
                <w:rFonts w:ascii="Times New Roman" w:hAnsi="Times New Roman"/>
                <w:bCs/>
                <w:lang w:bidi="ru-RU"/>
              </w:rPr>
            </w:pP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244</w:t>
            </w:r>
          </w:p>
        </w:tc>
        <w:tc>
          <w:tcPr>
            <w:tcW w:w="992" w:type="dxa"/>
            <w:tcBorders>
              <w:top w:val="single" w:sz="4" w:space="0" w:color="auto"/>
              <w:left w:val="single" w:sz="4" w:space="0" w:color="auto"/>
              <w:bottom w:val="single" w:sz="4" w:space="0" w:color="auto"/>
              <w:right w:val="single" w:sz="4" w:space="0" w:color="auto"/>
            </w:tcBorders>
            <w:noWrap/>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0,00</w:t>
            </w:r>
          </w:p>
          <w:p w:rsidR="00E706E6" w:rsidRPr="00495F6C" w:rsidRDefault="00E706E6" w:rsidP="00641EED">
            <w:pPr>
              <w:tabs>
                <w:tab w:val="left" w:pos="5103"/>
              </w:tabs>
              <w:jc w:val="center"/>
              <w:rPr>
                <w:rFonts w:ascii="Times New Roman" w:hAnsi="Times New Roman"/>
                <w:bCs/>
                <w:lang w:bidi="ru-RU"/>
              </w:rPr>
            </w:pP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 410232,46</w:t>
            </w:r>
          </w:p>
        </w:tc>
        <w:tc>
          <w:tcPr>
            <w:tcW w:w="1557" w:type="dxa"/>
            <w:gridSpan w:val="4"/>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0,00 </w:t>
            </w:r>
          </w:p>
        </w:tc>
        <w:tc>
          <w:tcPr>
            <w:tcW w:w="567"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0,00 </w:t>
            </w:r>
          </w:p>
        </w:tc>
        <w:tc>
          <w:tcPr>
            <w:tcW w:w="709"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lang w:bidi="ru-RU"/>
              </w:rPr>
            </w:pPr>
            <w:r w:rsidRPr="00495F6C">
              <w:rPr>
                <w:rFonts w:ascii="Times New Roman" w:hAnsi="Times New Roman"/>
                <w:bCs/>
                <w:lang w:bidi="ru-RU"/>
              </w:rPr>
              <w:t>0,00 </w:t>
            </w:r>
          </w:p>
        </w:tc>
        <w:tc>
          <w:tcPr>
            <w:tcW w:w="1136"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0,00</w:t>
            </w:r>
          </w:p>
        </w:tc>
      </w:tr>
      <w:tr w:rsidR="00E706E6" w:rsidRPr="00495F6C" w:rsidTr="00641EED">
        <w:trPr>
          <w:trHeight w:val="360"/>
        </w:trPr>
        <w:tc>
          <w:tcPr>
            <w:tcW w:w="1525"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lang w:bidi="ru-RU"/>
              </w:rPr>
            </w:pPr>
          </w:p>
        </w:tc>
        <w:tc>
          <w:tcPr>
            <w:tcW w:w="1700"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lang w:bidi="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местный бюджет</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001</w:t>
            </w:r>
          </w:p>
        </w:tc>
        <w:tc>
          <w:tcPr>
            <w:tcW w:w="42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05</w:t>
            </w:r>
          </w:p>
        </w:tc>
        <w:tc>
          <w:tcPr>
            <w:tcW w:w="426"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03</w:t>
            </w:r>
          </w:p>
        </w:tc>
        <w:tc>
          <w:tcPr>
            <w:tcW w:w="569" w:type="dxa"/>
            <w:gridSpan w:val="2"/>
            <w:tcBorders>
              <w:top w:val="single" w:sz="4" w:space="0" w:color="auto"/>
              <w:left w:val="single" w:sz="4" w:space="0" w:color="auto"/>
              <w:bottom w:val="single" w:sz="4" w:space="0" w:color="auto"/>
              <w:right w:val="single" w:sz="4" w:space="0" w:color="auto"/>
            </w:tcBorders>
          </w:tcPr>
          <w:p w:rsidR="00E706E6" w:rsidRPr="00495F6C" w:rsidRDefault="00E706E6" w:rsidP="00641EED">
            <w:pPr>
              <w:tabs>
                <w:tab w:val="left" w:pos="5103"/>
              </w:tabs>
              <w:ind w:right="-108"/>
              <w:jc w:val="center"/>
              <w:rPr>
                <w:rFonts w:ascii="Times New Roman" w:hAnsi="Times New Roman"/>
                <w:bCs/>
                <w:lang w:bidi="ru-RU"/>
              </w:rPr>
            </w:pP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244</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6733,54,00</w:t>
            </w:r>
          </w:p>
        </w:tc>
        <w:tc>
          <w:tcPr>
            <w:tcW w:w="1557" w:type="dxa"/>
            <w:gridSpan w:val="4"/>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567"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0,00 </w:t>
            </w:r>
          </w:p>
        </w:tc>
        <w:tc>
          <w:tcPr>
            <w:tcW w:w="709"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0,00 </w:t>
            </w:r>
          </w:p>
        </w:tc>
        <w:tc>
          <w:tcPr>
            <w:tcW w:w="1136"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 0,00</w:t>
            </w:r>
          </w:p>
        </w:tc>
      </w:tr>
      <w:tr w:rsidR="00E706E6" w:rsidRPr="00495F6C" w:rsidTr="00641EED">
        <w:trPr>
          <w:trHeight w:val="360"/>
        </w:trPr>
        <w:tc>
          <w:tcPr>
            <w:tcW w:w="1525"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lang w:bidi="ru-RU"/>
              </w:rPr>
            </w:pPr>
          </w:p>
        </w:tc>
        <w:tc>
          <w:tcPr>
            <w:tcW w:w="1700" w:type="dxa"/>
            <w:gridSpan w:val="2"/>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lang w:bidi="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безвозмездные поступления</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rPr>
            </w:pPr>
            <w:r w:rsidRPr="00495F6C">
              <w:rPr>
                <w:rFonts w:ascii="Times New Roman" w:hAnsi="Times New Roman"/>
              </w:rPr>
              <w:t>001</w:t>
            </w:r>
          </w:p>
        </w:tc>
        <w:tc>
          <w:tcPr>
            <w:tcW w:w="42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rPr>
            </w:pPr>
            <w:r w:rsidRPr="00495F6C">
              <w:rPr>
                <w:rFonts w:ascii="Times New Roman" w:hAnsi="Times New Roman"/>
              </w:rPr>
              <w:t>05</w:t>
            </w:r>
          </w:p>
        </w:tc>
        <w:tc>
          <w:tcPr>
            <w:tcW w:w="426"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rPr>
            </w:pPr>
            <w:r w:rsidRPr="00495F6C">
              <w:rPr>
                <w:rFonts w:ascii="Times New Roman" w:hAnsi="Times New Roman"/>
              </w:rPr>
              <w:t>03</w:t>
            </w:r>
          </w:p>
        </w:tc>
        <w:tc>
          <w:tcPr>
            <w:tcW w:w="569" w:type="dxa"/>
            <w:gridSpan w:val="2"/>
            <w:tcBorders>
              <w:top w:val="single" w:sz="4" w:space="0" w:color="auto"/>
              <w:left w:val="single" w:sz="4" w:space="0" w:color="auto"/>
              <w:bottom w:val="single" w:sz="4" w:space="0" w:color="auto"/>
              <w:right w:val="single" w:sz="4" w:space="0" w:color="auto"/>
            </w:tcBorders>
          </w:tcPr>
          <w:p w:rsidR="00E706E6" w:rsidRPr="00495F6C" w:rsidRDefault="00E706E6" w:rsidP="00641EED">
            <w:pPr>
              <w:ind w:right="-108"/>
              <w:rPr>
                <w:rFonts w:ascii="Times New Roman" w:hAnsi="Times New Roman"/>
              </w:rPr>
            </w:pP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rPr>
                <w:rFonts w:ascii="Times New Roman" w:hAnsi="Times New Roman"/>
              </w:rPr>
            </w:pPr>
            <w:r w:rsidRPr="00495F6C">
              <w:rPr>
                <w:rFonts w:ascii="Times New Roman" w:hAnsi="Times New Roman"/>
              </w:rPr>
              <w:t>244</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rPr>
              <w:t>0,00</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ind w:right="-108"/>
              <w:rPr>
                <w:rFonts w:ascii="Times New Roman" w:hAnsi="Times New Roman"/>
              </w:rPr>
            </w:pPr>
            <w:r w:rsidRPr="00495F6C">
              <w:rPr>
                <w:rFonts w:ascii="Times New Roman" w:hAnsi="Times New Roman"/>
              </w:rPr>
              <w:t xml:space="preserve"> 0,00</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lang w:bidi="ru-RU"/>
              </w:rPr>
            </w:pPr>
            <w:r w:rsidRPr="00495F6C">
              <w:rPr>
                <w:rFonts w:ascii="Times New Roman" w:hAnsi="Times New Roman"/>
                <w:bCs/>
                <w:lang w:bidi="ru-RU"/>
              </w:rPr>
              <w:t>0,00</w:t>
            </w:r>
          </w:p>
        </w:tc>
        <w:tc>
          <w:tcPr>
            <w:tcW w:w="1557" w:type="dxa"/>
            <w:gridSpan w:val="4"/>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lang w:bidi="ru-RU"/>
              </w:rPr>
            </w:pPr>
            <w:r w:rsidRPr="00495F6C">
              <w:rPr>
                <w:rFonts w:ascii="Times New Roman" w:hAnsi="Times New Roman"/>
                <w:bCs/>
                <w:lang w:bidi="ru-RU"/>
              </w:rPr>
              <w:t>0,00</w:t>
            </w:r>
          </w:p>
        </w:tc>
        <w:tc>
          <w:tcPr>
            <w:tcW w:w="567"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0,00 </w:t>
            </w:r>
          </w:p>
        </w:tc>
        <w:tc>
          <w:tcPr>
            <w:tcW w:w="709"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ind w:right="-108"/>
              <w:jc w:val="center"/>
              <w:rPr>
                <w:rFonts w:ascii="Times New Roman" w:hAnsi="Times New Roman"/>
                <w:bCs/>
                <w:lang w:bidi="ru-RU"/>
              </w:rPr>
            </w:pPr>
            <w:r w:rsidRPr="00495F6C">
              <w:rPr>
                <w:rFonts w:ascii="Times New Roman" w:hAnsi="Times New Roman"/>
                <w:bCs/>
                <w:lang w:bidi="ru-RU"/>
              </w:rPr>
              <w:t>0,00 </w:t>
            </w:r>
          </w:p>
        </w:tc>
        <w:tc>
          <w:tcPr>
            <w:tcW w:w="1136"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0,00</w:t>
            </w:r>
          </w:p>
        </w:tc>
      </w:tr>
      <w:tr w:rsidR="00E706E6" w:rsidRPr="00495F6C" w:rsidTr="00641EED">
        <w:trPr>
          <w:trHeight w:val="360"/>
        </w:trPr>
        <w:tc>
          <w:tcPr>
            <w:tcW w:w="1525" w:type="dxa"/>
            <w:vMerge/>
            <w:tcBorders>
              <w:top w:val="single" w:sz="4" w:space="0" w:color="auto"/>
              <w:left w:val="single" w:sz="4" w:space="0" w:color="auto"/>
              <w:bottom w:val="single" w:sz="4" w:space="0" w:color="auto"/>
              <w:right w:val="single" w:sz="4" w:space="0" w:color="auto"/>
            </w:tcBorders>
            <w:vAlign w:val="center"/>
            <w:hideMark/>
          </w:tcPr>
          <w:p w:rsidR="00E706E6" w:rsidRPr="00495F6C" w:rsidRDefault="00E706E6" w:rsidP="00641EED">
            <w:pPr>
              <w:rPr>
                <w:rFonts w:ascii="Times New Roman" w:hAnsi="Times New Roman"/>
                <w:bCs/>
                <w:lang w:bidi="ru-RU"/>
              </w:rPr>
            </w:pPr>
          </w:p>
        </w:tc>
        <w:tc>
          <w:tcPr>
            <w:tcW w:w="1700"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Всего</w:t>
            </w:r>
          </w:p>
        </w:tc>
        <w:tc>
          <w:tcPr>
            <w:tcW w:w="1559"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 </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 </w:t>
            </w:r>
          </w:p>
        </w:tc>
        <w:tc>
          <w:tcPr>
            <w:tcW w:w="425"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 </w:t>
            </w:r>
          </w:p>
        </w:tc>
        <w:tc>
          <w:tcPr>
            <w:tcW w:w="426"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 </w:t>
            </w:r>
          </w:p>
        </w:tc>
        <w:tc>
          <w:tcPr>
            <w:tcW w:w="569" w:type="dxa"/>
            <w:gridSpan w:val="2"/>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 </w:t>
            </w:r>
          </w:p>
        </w:tc>
        <w:tc>
          <w:tcPr>
            <w:tcW w:w="567" w:type="dxa"/>
            <w:tcBorders>
              <w:top w:val="single" w:sz="4" w:space="0" w:color="auto"/>
              <w:left w:val="single" w:sz="4" w:space="0" w:color="auto"/>
              <w:bottom w:val="single" w:sz="4" w:space="0" w:color="auto"/>
              <w:right w:val="single" w:sz="4" w:space="0" w:color="auto"/>
            </w:tcBorders>
            <w:hideMark/>
          </w:tcPr>
          <w:p w:rsidR="00E706E6" w:rsidRPr="00495F6C" w:rsidRDefault="00E706E6" w:rsidP="00641EED">
            <w:pPr>
              <w:tabs>
                <w:tab w:val="left" w:pos="5103"/>
              </w:tabs>
              <w:jc w:val="center"/>
              <w:rPr>
                <w:rFonts w:ascii="Times New Roman" w:hAnsi="Times New Roman"/>
                <w:bCs/>
                <w:lang w:bidi="ru-RU"/>
              </w:rPr>
            </w:pPr>
            <w:r w:rsidRPr="00495F6C">
              <w:rPr>
                <w:rFonts w:ascii="Times New Roman" w:hAnsi="Times New Roman"/>
                <w:bCs/>
                <w:lang w:bidi="ru-RU"/>
              </w:rPr>
              <w:t> </w:t>
            </w:r>
          </w:p>
        </w:tc>
        <w:tc>
          <w:tcPr>
            <w:tcW w:w="992"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850"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993"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1319600,00</w:t>
            </w:r>
          </w:p>
        </w:tc>
        <w:tc>
          <w:tcPr>
            <w:tcW w:w="1557" w:type="dxa"/>
            <w:gridSpan w:val="4"/>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jc w:val="center"/>
              <w:rPr>
                <w:rFonts w:ascii="Times New Roman" w:hAnsi="Times New Roman"/>
              </w:rPr>
            </w:pPr>
            <w:r w:rsidRPr="00495F6C">
              <w:rPr>
                <w:rFonts w:ascii="Times New Roman" w:hAnsi="Times New Roman"/>
                <w:bCs/>
                <w:lang w:bidi="ru-RU"/>
              </w:rPr>
              <w:t>0,00</w:t>
            </w:r>
          </w:p>
        </w:tc>
        <w:tc>
          <w:tcPr>
            <w:tcW w:w="567"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rPr>
                <w:rFonts w:ascii="Times New Roman" w:hAnsi="Times New Roman"/>
              </w:rPr>
            </w:pPr>
            <w:r w:rsidRPr="00495F6C">
              <w:rPr>
                <w:rFonts w:ascii="Times New Roman" w:hAnsi="Times New Roman"/>
                <w:bCs/>
                <w:lang w:bidi="ru-RU"/>
              </w:rPr>
              <w:t> 0,00</w:t>
            </w:r>
          </w:p>
        </w:tc>
        <w:tc>
          <w:tcPr>
            <w:tcW w:w="709" w:type="dxa"/>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ind w:right="-108"/>
              <w:rPr>
                <w:rFonts w:ascii="Times New Roman" w:hAnsi="Times New Roman"/>
              </w:rPr>
            </w:pPr>
            <w:r w:rsidRPr="00495F6C">
              <w:rPr>
                <w:rFonts w:ascii="Times New Roman" w:hAnsi="Times New Roman"/>
                <w:bCs/>
                <w:lang w:bidi="ru-RU"/>
              </w:rPr>
              <w:t> 0,00</w:t>
            </w:r>
          </w:p>
        </w:tc>
        <w:tc>
          <w:tcPr>
            <w:tcW w:w="1136" w:type="dxa"/>
            <w:gridSpan w:val="2"/>
            <w:tcBorders>
              <w:top w:val="single" w:sz="4" w:space="0" w:color="auto"/>
              <w:left w:val="single" w:sz="4" w:space="0" w:color="auto"/>
              <w:bottom w:val="single" w:sz="4" w:space="0" w:color="auto"/>
              <w:right w:val="single" w:sz="4" w:space="0" w:color="auto"/>
            </w:tcBorders>
            <w:noWrap/>
            <w:hideMark/>
          </w:tcPr>
          <w:p w:rsidR="00E706E6" w:rsidRPr="00495F6C" w:rsidRDefault="00E706E6" w:rsidP="00641EED">
            <w:pPr>
              <w:rPr>
                <w:rFonts w:ascii="Times New Roman" w:hAnsi="Times New Roman"/>
              </w:rPr>
            </w:pPr>
            <w:r w:rsidRPr="00495F6C">
              <w:rPr>
                <w:rFonts w:ascii="Times New Roman" w:hAnsi="Times New Roman"/>
                <w:bCs/>
                <w:lang w:bidi="ru-RU"/>
              </w:rPr>
              <w:t> 0,00</w:t>
            </w:r>
          </w:p>
        </w:tc>
      </w:tr>
    </w:tbl>
    <w:p w:rsidR="00E706E6" w:rsidRPr="00495F6C" w:rsidRDefault="00E706E6" w:rsidP="00E706E6">
      <w:pPr>
        <w:widowControl w:val="0"/>
        <w:shd w:val="clear" w:color="auto" w:fill="FFFFFF"/>
        <w:autoSpaceDE w:val="0"/>
        <w:autoSpaceDN w:val="0"/>
        <w:adjustRightInd w:val="0"/>
        <w:ind w:right="53"/>
        <w:jc w:val="both"/>
        <w:rPr>
          <w:rFonts w:ascii="Times New Roman" w:hAnsi="Times New Roman"/>
          <w:sz w:val="28"/>
          <w:szCs w:val="28"/>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E706E6" w:rsidRDefault="00E706E6" w:rsidP="00E706E6">
      <w:pPr>
        <w:tabs>
          <w:tab w:val="left" w:pos="5103"/>
        </w:tabs>
        <w:spacing w:after="0" w:line="240" w:lineRule="auto"/>
        <w:jc w:val="center"/>
        <w:rPr>
          <w:rFonts w:ascii="Times New Roman" w:hAnsi="Times New Roman"/>
          <w:bCs/>
          <w:sz w:val="20"/>
          <w:szCs w:val="20"/>
          <w:lang w:eastAsia="ru-RU"/>
        </w:rPr>
      </w:pPr>
    </w:p>
    <w:p w:rsidR="0037102D" w:rsidRDefault="0037102D" w:rsidP="008E2EFB">
      <w:pPr>
        <w:tabs>
          <w:tab w:val="left" w:pos="5103"/>
        </w:tabs>
        <w:spacing w:after="0" w:line="240" w:lineRule="auto"/>
        <w:rPr>
          <w:rFonts w:ascii="Times New Roman" w:hAnsi="Times New Roman"/>
          <w:bCs/>
          <w:sz w:val="20"/>
          <w:szCs w:val="20"/>
          <w:lang w:eastAsia="ru-RU"/>
        </w:rPr>
      </w:pPr>
    </w:p>
    <w:p w:rsidR="0037102D" w:rsidRDefault="0037102D" w:rsidP="00BD05FB">
      <w:pPr>
        <w:tabs>
          <w:tab w:val="left" w:pos="5103"/>
        </w:tabs>
        <w:spacing w:after="0" w:line="240" w:lineRule="auto"/>
        <w:jc w:val="center"/>
        <w:rPr>
          <w:rFonts w:ascii="Times New Roman" w:hAnsi="Times New Roman"/>
          <w:bCs/>
          <w:sz w:val="20"/>
          <w:szCs w:val="20"/>
          <w:lang w:eastAsia="ru-RU"/>
        </w:rPr>
      </w:pPr>
    </w:p>
    <w:p w:rsidR="0037102D" w:rsidRDefault="0037102D" w:rsidP="00BD05FB">
      <w:pPr>
        <w:tabs>
          <w:tab w:val="left" w:pos="5103"/>
        </w:tabs>
        <w:spacing w:after="0" w:line="240" w:lineRule="auto"/>
        <w:jc w:val="center"/>
        <w:rPr>
          <w:rFonts w:ascii="Times New Roman" w:hAnsi="Times New Roman"/>
          <w:bCs/>
          <w:sz w:val="20"/>
          <w:szCs w:val="20"/>
          <w:lang w:eastAsia="ru-RU"/>
        </w:rPr>
      </w:pPr>
    </w:p>
    <w:p w:rsidR="0037102D" w:rsidRDefault="0037102D" w:rsidP="00BD05FB">
      <w:pPr>
        <w:tabs>
          <w:tab w:val="left" w:pos="5103"/>
        </w:tabs>
        <w:spacing w:after="0" w:line="240" w:lineRule="auto"/>
        <w:jc w:val="center"/>
        <w:rPr>
          <w:rFonts w:ascii="Times New Roman" w:hAnsi="Times New Roman"/>
          <w:bCs/>
          <w:sz w:val="20"/>
          <w:szCs w:val="20"/>
          <w:lang w:eastAsia="ru-RU"/>
        </w:rPr>
      </w:pPr>
    </w:p>
    <w:p w:rsidR="0020456C" w:rsidRDefault="008E2EFB" w:rsidP="0020456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lastRenderedPageBreak/>
        <w:t>5</w:t>
      </w:r>
      <w:r w:rsidR="00993274">
        <w:rPr>
          <w:rFonts w:ascii="Times New Roman" w:eastAsia="Times New Roman" w:hAnsi="Times New Roman" w:cs="Times New Roman"/>
          <w:sz w:val="28"/>
          <w:szCs w:val="28"/>
          <w:lang w:eastAsia="ru-RU" w:bidi="ru-RU"/>
        </w:rPr>
        <w:t>. Приложение № 4</w:t>
      </w:r>
      <w:r w:rsidR="0020456C">
        <w:rPr>
          <w:rFonts w:ascii="Times New Roman" w:eastAsia="Times New Roman" w:hAnsi="Times New Roman" w:cs="Times New Roman"/>
          <w:sz w:val="28"/>
          <w:szCs w:val="28"/>
          <w:lang w:eastAsia="ru-RU" w:bidi="ru-RU"/>
        </w:rPr>
        <w:t xml:space="preserve"> изложить в следующей редакции:</w:t>
      </w:r>
    </w:p>
    <w:p w:rsidR="0037102D" w:rsidRDefault="0037102D" w:rsidP="0020456C">
      <w:pPr>
        <w:jc w:val="center"/>
      </w:pP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sz w:val="18"/>
          <w:szCs w:val="18"/>
        </w:rPr>
        <w:t xml:space="preserve">                                                                                                                                                                                                                         </w:t>
      </w:r>
      <w:r>
        <w:rPr>
          <w:rFonts w:ascii="Times New Roman" w:hAnsi="Times New Roman"/>
          <w:bCs/>
          <w:sz w:val="24"/>
          <w:szCs w:val="24"/>
          <w:lang w:eastAsia="ru-RU"/>
        </w:rPr>
        <w:t xml:space="preserve">Приложение 4 </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к муниципальной программе</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 xml:space="preserve">«Формирование современной городской среды </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 xml:space="preserve">в муниципальном образовании «поселок Конышевка» </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Конышевка района Курской области</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 xml:space="preserve"> на 2018-2024 годы»</w:t>
      </w:r>
    </w:p>
    <w:p w:rsidR="0037102D" w:rsidRDefault="0037102D" w:rsidP="0037102D">
      <w:pPr>
        <w:pStyle w:val="13"/>
        <w:jc w:val="right"/>
        <w:outlineLvl w:val="0"/>
        <w:rPr>
          <w:sz w:val="18"/>
          <w:szCs w:val="18"/>
        </w:rPr>
      </w:pPr>
      <w:r>
        <w:rPr>
          <w:sz w:val="18"/>
          <w:szCs w:val="18"/>
        </w:rPr>
        <w:t xml:space="preserve">                                                                      </w:t>
      </w:r>
    </w:p>
    <w:p w:rsidR="0037102D" w:rsidRDefault="0037102D" w:rsidP="0037102D">
      <w:pPr>
        <w:spacing w:after="0" w:line="240" w:lineRule="auto"/>
        <w:jc w:val="center"/>
        <w:rPr>
          <w:rFonts w:ascii="Times New Roman" w:hAnsi="Times New Roman"/>
          <w:b/>
          <w:sz w:val="24"/>
          <w:szCs w:val="24"/>
        </w:rPr>
      </w:pPr>
      <w:r>
        <w:rPr>
          <w:rFonts w:ascii="Times New Roman" w:hAnsi="Times New Roman"/>
          <w:b/>
          <w:sz w:val="24"/>
          <w:szCs w:val="24"/>
        </w:rPr>
        <w:t>ПЕРЕЧЕНЬ</w:t>
      </w:r>
    </w:p>
    <w:p w:rsidR="0037102D" w:rsidRDefault="0037102D" w:rsidP="0037102D">
      <w:pPr>
        <w:spacing w:after="0" w:line="240" w:lineRule="auto"/>
        <w:jc w:val="center"/>
        <w:rPr>
          <w:rFonts w:ascii="Times New Roman" w:hAnsi="Times New Roman"/>
          <w:b/>
          <w:sz w:val="24"/>
          <w:szCs w:val="24"/>
        </w:rPr>
      </w:pPr>
      <w:r>
        <w:rPr>
          <w:rFonts w:ascii="Times New Roman" w:hAnsi="Times New Roman"/>
          <w:b/>
          <w:sz w:val="24"/>
          <w:szCs w:val="24"/>
        </w:rPr>
        <w:t xml:space="preserve">дворовых территорий, включаемых в муниципальную программу </w:t>
      </w:r>
    </w:p>
    <w:p w:rsidR="0037102D" w:rsidRDefault="0037102D" w:rsidP="0037102D">
      <w:pPr>
        <w:spacing w:after="0" w:line="240" w:lineRule="auto"/>
        <w:jc w:val="center"/>
        <w:rPr>
          <w:rFonts w:ascii="Times New Roman" w:hAnsi="Times New Roman"/>
          <w:b/>
          <w:bCs/>
          <w:sz w:val="24"/>
          <w:szCs w:val="24"/>
        </w:rPr>
      </w:pPr>
      <w:r>
        <w:rPr>
          <w:rFonts w:ascii="Times New Roman" w:hAnsi="Times New Roman"/>
          <w:b/>
          <w:sz w:val="24"/>
          <w:szCs w:val="24"/>
        </w:rPr>
        <w:t>«Формирование современной городской среды на территории поселка Конышевка на 2018-2024 годы</w:t>
      </w:r>
    </w:p>
    <w:tbl>
      <w:tblPr>
        <w:tblW w:w="15450" w:type="dxa"/>
        <w:tblLayout w:type="fixed"/>
        <w:tblLook w:val="00A0" w:firstRow="1" w:lastRow="0" w:firstColumn="1" w:lastColumn="0" w:noHBand="0" w:noVBand="0"/>
      </w:tblPr>
      <w:tblGrid>
        <w:gridCol w:w="3959"/>
        <w:gridCol w:w="2042"/>
        <w:gridCol w:w="1579"/>
        <w:gridCol w:w="1822"/>
        <w:gridCol w:w="2503"/>
        <w:gridCol w:w="2128"/>
        <w:gridCol w:w="1417"/>
      </w:tblGrid>
      <w:tr w:rsidR="0037102D" w:rsidTr="0037102D">
        <w:trPr>
          <w:trHeight w:val="435"/>
        </w:trPr>
        <w:tc>
          <w:tcPr>
            <w:tcW w:w="3958" w:type="dxa"/>
            <w:vMerge w:val="restart"/>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sz w:val="20"/>
                <w:szCs w:val="20"/>
              </w:rPr>
            </w:pPr>
            <w:r>
              <w:rPr>
                <w:rFonts w:ascii="Times New Roman" w:hAnsi="Times New Roman"/>
                <w:color w:val="000000"/>
                <w:sz w:val="20"/>
                <w:szCs w:val="20"/>
              </w:rPr>
              <w:t>Номер и наименование основного мероприятия</w:t>
            </w:r>
          </w:p>
        </w:tc>
        <w:tc>
          <w:tcPr>
            <w:tcW w:w="2041" w:type="dxa"/>
            <w:vMerge w:val="restart"/>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sz w:val="20"/>
                <w:szCs w:val="20"/>
              </w:rPr>
            </w:pPr>
            <w:r>
              <w:rPr>
                <w:rFonts w:ascii="Times New Roman" w:hAnsi="Times New Roman"/>
                <w:color w:val="000000"/>
                <w:sz w:val="20"/>
                <w:szCs w:val="20"/>
              </w:rPr>
              <w:t xml:space="preserve">Ответственный исполнитель </w:t>
            </w:r>
          </w:p>
        </w:tc>
        <w:tc>
          <w:tcPr>
            <w:tcW w:w="3401" w:type="dxa"/>
            <w:gridSpan w:val="2"/>
            <w:tcBorders>
              <w:top w:val="single" w:sz="4" w:space="0" w:color="auto"/>
              <w:left w:val="nil"/>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sz w:val="20"/>
                <w:szCs w:val="20"/>
              </w:rPr>
            </w:pPr>
            <w:r>
              <w:rPr>
                <w:rFonts w:ascii="Times New Roman" w:hAnsi="Times New Roman"/>
                <w:color w:val="000000"/>
                <w:sz w:val="20"/>
                <w:szCs w:val="20"/>
              </w:rPr>
              <w:t xml:space="preserve">Срок </w:t>
            </w:r>
          </w:p>
        </w:tc>
        <w:tc>
          <w:tcPr>
            <w:tcW w:w="2502" w:type="dxa"/>
            <w:vMerge w:val="restart"/>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olor w:val="000000"/>
                <w:sz w:val="20"/>
                <w:szCs w:val="20"/>
              </w:rPr>
            </w:pPr>
            <w:r>
              <w:rPr>
                <w:rFonts w:ascii="Times New Roman" w:hAnsi="Times New Roman"/>
                <w:color w:val="000000"/>
                <w:sz w:val="20"/>
                <w:szCs w:val="20"/>
              </w:rPr>
              <w:t>Ожидаемый непосредственный результат</w:t>
            </w:r>
          </w:p>
          <w:p w:rsidR="0037102D" w:rsidRDefault="0037102D">
            <w:pPr>
              <w:spacing w:after="0" w:line="240" w:lineRule="auto"/>
              <w:jc w:val="center"/>
              <w:rPr>
                <w:rFonts w:ascii="Times New Roman" w:eastAsia="Times New Roman" w:hAnsi="Times New Roman" w:cs="Times New Roman"/>
                <w:color w:val="000000"/>
                <w:sz w:val="20"/>
                <w:szCs w:val="20"/>
              </w:rPr>
            </w:pPr>
            <w:r>
              <w:rPr>
                <w:rFonts w:ascii="Times New Roman" w:hAnsi="Times New Roman"/>
                <w:color w:val="000000"/>
                <w:sz w:val="20"/>
                <w:szCs w:val="20"/>
              </w:rPr>
              <w:t xml:space="preserve"> (краткое описание) </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sz w:val="20"/>
                <w:szCs w:val="20"/>
              </w:rPr>
            </w:pPr>
            <w:r>
              <w:rPr>
                <w:rFonts w:ascii="Times New Roman" w:hAnsi="Times New Roman"/>
                <w:color w:val="000000"/>
                <w:sz w:val="20"/>
                <w:szCs w:val="20"/>
              </w:rPr>
              <w:t xml:space="preserve">Основные  направления реализации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sz w:val="20"/>
                <w:szCs w:val="20"/>
              </w:rPr>
            </w:pPr>
            <w:r>
              <w:rPr>
                <w:rFonts w:ascii="Times New Roman" w:hAnsi="Times New Roman"/>
                <w:color w:val="000000"/>
                <w:sz w:val="20"/>
                <w:szCs w:val="20"/>
              </w:rPr>
              <w:br/>
              <w:t xml:space="preserve">Связь с показателями Программы </w:t>
            </w:r>
          </w:p>
        </w:tc>
      </w:tr>
      <w:tr w:rsidR="0037102D" w:rsidTr="0037102D">
        <w:trPr>
          <w:trHeight w:val="393"/>
        </w:trPr>
        <w:tc>
          <w:tcPr>
            <w:tcW w:w="15446" w:type="dxa"/>
            <w:vMerge/>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rPr>
                <w:rFonts w:ascii="Times New Roman" w:eastAsia="Times New Roman" w:hAnsi="Times New Roman" w:cs="Times New Roman"/>
                <w:color w:val="000000"/>
                <w:sz w:val="20"/>
                <w:szCs w:val="20"/>
              </w:rPr>
            </w:pPr>
          </w:p>
        </w:tc>
        <w:tc>
          <w:tcPr>
            <w:tcW w:w="2041" w:type="dxa"/>
            <w:vMerge/>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rPr>
                <w:rFonts w:ascii="Times New Roman" w:eastAsia="Times New Roman" w:hAnsi="Times New Roman" w:cs="Times New Roman"/>
                <w:color w:val="000000"/>
                <w:sz w:val="20"/>
                <w:szCs w:val="20"/>
              </w:rPr>
            </w:pPr>
          </w:p>
        </w:tc>
        <w:tc>
          <w:tcPr>
            <w:tcW w:w="1579" w:type="dxa"/>
            <w:tcBorders>
              <w:top w:val="nil"/>
              <w:left w:val="nil"/>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sz w:val="20"/>
                <w:szCs w:val="20"/>
              </w:rPr>
            </w:pPr>
            <w:r>
              <w:rPr>
                <w:rFonts w:ascii="Times New Roman" w:hAnsi="Times New Roman"/>
                <w:color w:val="000000"/>
                <w:sz w:val="20"/>
                <w:szCs w:val="20"/>
              </w:rPr>
              <w:t>начала реализации</w:t>
            </w:r>
          </w:p>
        </w:tc>
        <w:tc>
          <w:tcPr>
            <w:tcW w:w="1822" w:type="dxa"/>
            <w:tcBorders>
              <w:top w:val="nil"/>
              <w:left w:val="nil"/>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sz w:val="20"/>
                <w:szCs w:val="20"/>
              </w:rPr>
            </w:pPr>
            <w:r>
              <w:rPr>
                <w:rFonts w:ascii="Times New Roman" w:hAnsi="Times New Roman"/>
                <w:color w:val="000000"/>
                <w:sz w:val="20"/>
                <w:szCs w:val="20"/>
              </w:rPr>
              <w:t>окончания реализации</w:t>
            </w:r>
          </w:p>
        </w:tc>
        <w:tc>
          <w:tcPr>
            <w:tcW w:w="2502" w:type="dxa"/>
            <w:vMerge/>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rPr>
                <w:rFonts w:ascii="Times New Roman" w:eastAsia="Times New Roman" w:hAnsi="Times New Roman" w:cs="Times New Roman"/>
                <w:color w:val="000000"/>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rPr>
                <w:rFonts w:ascii="Times New Roman" w:eastAsia="Times New Roman" w:hAnsi="Times New Roman" w:cs="Times New Roman"/>
                <w:color w:val="00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7102D" w:rsidRDefault="0037102D">
            <w:pPr>
              <w:spacing w:after="0" w:line="240" w:lineRule="auto"/>
              <w:rPr>
                <w:rFonts w:ascii="Times New Roman" w:eastAsia="Times New Roman" w:hAnsi="Times New Roman" w:cs="Times New Roman"/>
                <w:color w:val="000000"/>
                <w:sz w:val="20"/>
                <w:szCs w:val="20"/>
              </w:rPr>
            </w:pPr>
          </w:p>
        </w:tc>
      </w:tr>
      <w:tr w:rsidR="0037102D" w:rsidTr="0037102D">
        <w:trPr>
          <w:trHeight w:val="436"/>
        </w:trPr>
        <w:tc>
          <w:tcPr>
            <w:tcW w:w="15446" w:type="dxa"/>
            <w:gridSpan w:val="7"/>
            <w:tcBorders>
              <w:top w:val="nil"/>
              <w:left w:val="single" w:sz="4" w:space="0" w:color="auto"/>
              <w:bottom w:val="single" w:sz="4" w:space="0" w:color="auto"/>
              <w:right w:val="single" w:sz="4" w:space="0" w:color="auto"/>
            </w:tcBorders>
            <w:vAlign w:val="bottom"/>
            <w:hideMark/>
          </w:tcPr>
          <w:p w:rsidR="0037102D" w:rsidRDefault="0037102D">
            <w:pPr>
              <w:spacing w:after="0" w:line="240" w:lineRule="auto"/>
              <w:jc w:val="center"/>
              <w:rPr>
                <w:rFonts w:ascii="Times New Roman" w:eastAsia="Times New Roman" w:hAnsi="Times New Roman" w:cs="Times New Roman"/>
                <w:b/>
                <w:color w:val="000000"/>
              </w:rPr>
            </w:pPr>
            <w:r>
              <w:rPr>
                <w:rFonts w:ascii="Times New Roman" w:hAnsi="Times New Roman"/>
                <w:b/>
                <w:color w:val="000000"/>
              </w:rPr>
              <w:t>2018 год</w:t>
            </w:r>
          </w:p>
        </w:tc>
      </w:tr>
      <w:tr w:rsidR="0037102D" w:rsidTr="0037102D">
        <w:trPr>
          <w:trHeight w:val="436"/>
        </w:trPr>
        <w:tc>
          <w:tcPr>
            <w:tcW w:w="3958" w:type="dxa"/>
            <w:tcBorders>
              <w:top w:val="nil"/>
              <w:left w:val="single" w:sz="4" w:space="0" w:color="auto"/>
              <w:bottom w:val="single" w:sz="4" w:space="0" w:color="auto"/>
              <w:right w:val="single" w:sz="4" w:space="0" w:color="auto"/>
            </w:tcBorders>
            <w:vAlign w:val="bottom"/>
          </w:tcPr>
          <w:p w:rsidR="0037102D" w:rsidRDefault="0037102D">
            <w:pPr>
              <w:spacing w:after="0" w:line="240" w:lineRule="auto"/>
              <w:rPr>
                <w:rFonts w:ascii="Times New Roman" w:eastAsia="Times New Roman" w:hAnsi="Times New Roman"/>
                <w:b/>
                <w:color w:val="000000"/>
              </w:rPr>
            </w:pPr>
            <w:r>
              <w:rPr>
                <w:rFonts w:ascii="Times New Roman" w:hAnsi="Times New Roman"/>
                <w:b/>
                <w:color w:val="000000"/>
              </w:rPr>
              <w:t>1.1.Минимальный перечень работ:</w:t>
            </w:r>
          </w:p>
          <w:p w:rsidR="0037102D" w:rsidRDefault="0037102D">
            <w:pPr>
              <w:spacing w:after="0" w:line="240" w:lineRule="auto"/>
              <w:rPr>
                <w:rFonts w:ascii="Times New Roman" w:hAnsi="Times New Roman"/>
                <w:color w:val="000000"/>
              </w:rPr>
            </w:pPr>
            <w:r>
              <w:rPr>
                <w:rFonts w:ascii="Times New Roman" w:hAnsi="Times New Roman"/>
                <w:color w:val="000000"/>
              </w:rPr>
              <w:t>1.1.1. Ремонт дворового проезда;</w:t>
            </w:r>
          </w:p>
          <w:p w:rsidR="0037102D" w:rsidRDefault="0037102D">
            <w:pPr>
              <w:spacing w:after="0" w:line="240" w:lineRule="auto"/>
              <w:rPr>
                <w:rFonts w:ascii="Times New Roman" w:hAnsi="Times New Roman"/>
                <w:color w:val="000000"/>
              </w:rPr>
            </w:pPr>
            <w:r>
              <w:rPr>
                <w:rFonts w:ascii="Times New Roman" w:hAnsi="Times New Roman"/>
                <w:color w:val="000000"/>
              </w:rPr>
              <w:t>1.1.2. обеспечение освещения дворовых территорий;</w:t>
            </w:r>
          </w:p>
          <w:p w:rsidR="0037102D" w:rsidRDefault="0037102D">
            <w:pPr>
              <w:spacing w:after="0" w:line="240" w:lineRule="auto"/>
              <w:rPr>
                <w:rFonts w:ascii="Times New Roman" w:hAnsi="Times New Roman"/>
                <w:color w:val="000000"/>
              </w:rPr>
            </w:pPr>
            <w:r>
              <w:rPr>
                <w:rFonts w:ascii="Times New Roman" w:hAnsi="Times New Roman"/>
                <w:color w:val="000000"/>
              </w:rPr>
              <w:t>1.1.3. установка скамеек;</w:t>
            </w:r>
          </w:p>
          <w:p w:rsidR="0037102D" w:rsidRDefault="0037102D">
            <w:pPr>
              <w:spacing w:after="0" w:line="240" w:lineRule="auto"/>
              <w:rPr>
                <w:rFonts w:ascii="Times New Roman" w:hAnsi="Times New Roman"/>
                <w:color w:val="000000"/>
              </w:rPr>
            </w:pPr>
            <w:r>
              <w:rPr>
                <w:rFonts w:ascii="Times New Roman" w:hAnsi="Times New Roman"/>
                <w:color w:val="000000"/>
              </w:rPr>
              <w:t>1.1.4. установка урн;</w:t>
            </w:r>
          </w:p>
          <w:p w:rsidR="0037102D" w:rsidRDefault="0037102D">
            <w:pPr>
              <w:spacing w:after="0" w:line="240" w:lineRule="auto"/>
              <w:rPr>
                <w:rFonts w:ascii="Times New Roman" w:hAnsi="Times New Roman"/>
                <w:color w:val="000000"/>
              </w:rPr>
            </w:pPr>
            <w:r>
              <w:rPr>
                <w:rFonts w:ascii="Times New Roman" w:hAnsi="Times New Roman"/>
                <w:color w:val="000000"/>
              </w:rPr>
              <w:t>1.1.5. установка бордюров;</w:t>
            </w:r>
          </w:p>
          <w:p w:rsidR="0037102D" w:rsidRDefault="0037102D">
            <w:pPr>
              <w:spacing w:after="0" w:line="240" w:lineRule="auto"/>
              <w:rPr>
                <w:rFonts w:ascii="Times New Roman" w:hAnsi="Times New Roman"/>
                <w:b/>
                <w:color w:val="000000"/>
              </w:rPr>
            </w:pPr>
            <w:r>
              <w:rPr>
                <w:rFonts w:ascii="Times New Roman" w:hAnsi="Times New Roman"/>
                <w:b/>
                <w:color w:val="000000"/>
              </w:rPr>
              <w:t xml:space="preserve">1) ул. Титова д.1, ул. Татаринова д.34; </w:t>
            </w:r>
          </w:p>
          <w:p w:rsidR="0037102D" w:rsidRDefault="0037102D">
            <w:pPr>
              <w:spacing w:after="0" w:line="240" w:lineRule="auto"/>
              <w:rPr>
                <w:rFonts w:ascii="Times New Roman" w:hAnsi="Times New Roman"/>
                <w:b/>
                <w:color w:val="000000"/>
              </w:rPr>
            </w:pPr>
          </w:p>
          <w:p w:rsidR="0037102D" w:rsidRDefault="0037102D">
            <w:pPr>
              <w:spacing w:after="0" w:line="240" w:lineRule="auto"/>
              <w:rPr>
                <w:rFonts w:ascii="Times New Roman" w:hAnsi="Times New Roman"/>
                <w:b/>
                <w:color w:val="000000"/>
              </w:rPr>
            </w:pPr>
            <w:r>
              <w:rPr>
                <w:rFonts w:ascii="Times New Roman" w:hAnsi="Times New Roman"/>
                <w:b/>
                <w:color w:val="000000"/>
              </w:rPr>
              <w:t>1.2.Максимальный перечень работ:</w:t>
            </w:r>
          </w:p>
          <w:p w:rsidR="0037102D" w:rsidRDefault="0037102D">
            <w:pPr>
              <w:spacing w:after="0" w:line="240" w:lineRule="auto"/>
              <w:rPr>
                <w:rFonts w:ascii="Times New Roman" w:hAnsi="Times New Roman"/>
                <w:color w:val="000000"/>
              </w:rPr>
            </w:pPr>
            <w:r>
              <w:rPr>
                <w:rFonts w:ascii="Times New Roman" w:hAnsi="Times New Roman"/>
                <w:color w:val="000000"/>
              </w:rPr>
              <w:t>1.2.1. установка ограждения (забора);</w:t>
            </w:r>
          </w:p>
          <w:p w:rsidR="0037102D" w:rsidRDefault="0037102D">
            <w:pPr>
              <w:spacing w:after="0" w:line="240" w:lineRule="auto"/>
              <w:rPr>
                <w:rFonts w:ascii="Times New Roman" w:hAnsi="Times New Roman"/>
                <w:b/>
                <w:color w:val="000000"/>
              </w:rPr>
            </w:pPr>
            <w:r>
              <w:rPr>
                <w:rFonts w:ascii="Times New Roman" w:hAnsi="Times New Roman"/>
                <w:b/>
                <w:color w:val="000000"/>
              </w:rPr>
              <w:t>1) ул.Ленина д.1</w:t>
            </w:r>
          </w:p>
          <w:p w:rsidR="0037102D" w:rsidRDefault="0037102D">
            <w:pPr>
              <w:spacing w:after="0" w:line="240" w:lineRule="auto"/>
              <w:ind w:right="-114"/>
              <w:rPr>
                <w:rFonts w:ascii="Times New Roman" w:eastAsia="Times New Roman" w:hAnsi="Times New Roman" w:cs="Times New Roman"/>
                <w:color w:val="000000"/>
              </w:rPr>
            </w:pPr>
          </w:p>
        </w:tc>
        <w:tc>
          <w:tcPr>
            <w:tcW w:w="2041" w:type="dxa"/>
            <w:tcBorders>
              <w:top w:val="nil"/>
              <w:left w:val="nil"/>
              <w:bottom w:val="single" w:sz="4" w:space="0" w:color="auto"/>
              <w:right w:val="single" w:sz="4" w:space="0" w:color="auto"/>
            </w:tcBorders>
            <w:hideMark/>
          </w:tcPr>
          <w:p w:rsidR="0037102D" w:rsidRDefault="0037102D">
            <w:pPr>
              <w:rPr>
                <w:rFonts w:eastAsia="Times New Roman" w:cs="Times New Roman"/>
              </w:rPr>
            </w:pPr>
            <w:r>
              <w:rPr>
                <w:rFonts w:ascii="Times New Roman" w:hAnsi="Times New Roman"/>
                <w:sz w:val="24"/>
                <w:szCs w:val="24"/>
              </w:rPr>
              <w:t xml:space="preserve">Администрация поселка Конышевка </w:t>
            </w:r>
          </w:p>
        </w:tc>
        <w:tc>
          <w:tcPr>
            <w:tcW w:w="1579" w:type="dxa"/>
            <w:tcBorders>
              <w:top w:val="nil"/>
              <w:left w:val="nil"/>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rPr>
            </w:pPr>
            <w:r>
              <w:rPr>
                <w:rFonts w:ascii="Times New Roman" w:hAnsi="Times New Roman"/>
                <w:color w:val="000000"/>
              </w:rPr>
              <w:t>03.09.2018</w:t>
            </w:r>
          </w:p>
        </w:tc>
        <w:tc>
          <w:tcPr>
            <w:tcW w:w="1822" w:type="dxa"/>
            <w:tcBorders>
              <w:top w:val="nil"/>
              <w:left w:val="nil"/>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rPr>
            </w:pPr>
            <w:r>
              <w:rPr>
                <w:rFonts w:ascii="Times New Roman" w:hAnsi="Times New Roman"/>
                <w:color w:val="000000"/>
              </w:rPr>
              <w:t xml:space="preserve"> 31.10. 2018</w:t>
            </w:r>
          </w:p>
        </w:tc>
        <w:tc>
          <w:tcPr>
            <w:tcW w:w="2502" w:type="dxa"/>
            <w:tcBorders>
              <w:top w:val="nil"/>
              <w:left w:val="nil"/>
              <w:bottom w:val="single" w:sz="4" w:space="0" w:color="auto"/>
              <w:right w:val="single" w:sz="4" w:space="0" w:color="auto"/>
            </w:tcBorders>
            <w:vAlign w:val="center"/>
            <w:hideMark/>
          </w:tcPr>
          <w:p w:rsidR="0037102D" w:rsidRDefault="0037102D">
            <w:pPr>
              <w:spacing w:after="0" w:line="240" w:lineRule="auto"/>
              <w:rPr>
                <w:rFonts w:ascii="Times New Roman" w:eastAsia="Times New Roman" w:hAnsi="Times New Roman" w:cs="Times New Roman"/>
                <w:color w:val="000000"/>
              </w:rPr>
            </w:pPr>
            <w:r>
              <w:rPr>
                <w:rFonts w:ascii="Times New Roman" w:hAnsi="Times New Roman"/>
                <w:color w:val="000000"/>
              </w:rPr>
              <w:t xml:space="preserve">Приведение в нормативное состояние дворовых территорий </w:t>
            </w:r>
          </w:p>
        </w:tc>
        <w:tc>
          <w:tcPr>
            <w:tcW w:w="2127" w:type="dxa"/>
            <w:tcBorders>
              <w:top w:val="nil"/>
              <w:left w:val="nil"/>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rPr>
            </w:pPr>
            <w:r>
              <w:rPr>
                <w:rFonts w:ascii="Times New Roman" w:hAnsi="Times New Roman"/>
                <w:color w:val="000000"/>
              </w:rPr>
              <w:t>Повышение уровня благоустройства</w:t>
            </w:r>
          </w:p>
        </w:tc>
        <w:tc>
          <w:tcPr>
            <w:tcW w:w="1417" w:type="dxa"/>
            <w:tcBorders>
              <w:top w:val="nil"/>
              <w:left w:val="nil"/>
              <w:bottom w:val="single" w:sz="4" w:space="0" w:color="auto"/>
              <w:right w:val="single" w:sz="4" w:space="0" w:color="auto"/>
            </w:tcBorders>
            <w:vAlign w:val="bottom"/>
          </w:tcPr>
          <w:p w:rsidR="0037102D" w:rsidRDefault="0037102D">
            <w:pPr>
              <w:spacing w:after="0" w:line="240" w:lineRule="auto"/>
              <w:rPr>
                <w:rFonts w:ascii="Times New Roman" w:eastAsia="Times New Roman" w:hAnsi="Times New Roman" w:cs="Times New Roman"/>
                <w:color w:val="000000"/>
              </w:rPr>
            </w:pPr>
          </w:p>
        </w:tc>
      </w:tr>
      <w:tr w:rsidR="0037102D" w:rsidTr="0037102D">
        <w:trPr>
          <w:trHeight w:val="279"/>
        </w:trPr>
        <w:tc>
          <w:tcPr>
            <w:tcW w:w="15446" w:type="dxa"/>
            <w:gridSpan w:val="7"/>
            <w:tcBorders>
              <w:top w:val="single" w:sz="4" w:space="0" w:color="auto"/>
              <w:left w:val="single" w:sz="4" w:space="0" w:color="auto"/>
              <w:bottom w:val="single" w:sz="4" w:space="0" w:color="auto"/>
              <w:right w:val="single" w:sz="4" w:space="0" w:color="auto"/>
            </w:tcBorders>
            <w:vAlign w:val="bottom"/>
            <w:hideMark/>
          </w:tcPr>
          <w:p w:rsidR="0037102D" w:rsidRDefault="0037102D">
            <w:pPr>
              <w:spacing w:after="0" w:line="240" w:lineRule="auto"/>
              <w:jc w:val="center"/>
              <w:rPr>
                <w:rFonts w:ascii="Times New Roman" w:eastAsia="Times New Roman" w:hAnsi="Times New Roman" w:cs="Times New Roman"/>
                <w:b/>
                <w:color w:val="000000"/>
              </w:rPr>
            </w:pPr>
            <w:r>
              <w:rPr>
                <w:rFonts w:ascii="Times New Roman" w:hAnsi="Times New Roman"/>
                <w:b/>
                <w:color w:val="000000"/>
              </w:rPr>
              <w:t>2019 год</w:t>
            </w:r>
          </w:p>
        </w:tc>
      </w:tr>
      <w:tr w:rsidR="0037102D" w:rsidTr="0037102D">
        <w:trPr>
          <w:trHeight w:val="330"/>
        </w:trPr>
        <w:tc>
          <w:tcPr>
            <w:tcW w:w="15446" w:type="dxa"/>
            <w:gridSpan w:val="7"/>
            <w:tcBorders>
              <w:top w:val="single" w:sz="4" w:space="0" w:color="auto"/>
              <w:left w:val="single" w:sz="4" w:space="0" w:color="auto"/>
              <w:bottom w:val="single" w:sz="4" w:space="0" w:color="auto"/>
              <w:right w:val="single" w:sz="4" w:space="0" w:color="auto"/>
            </w:tcBorders>
            <w:vAlign w:val="bottom"/>
            <w:hideMark/>
          </w:tcPr>
          <w:p w:rsidR="0037102D" w:rsidRDefault="0037102D">
            <w:pPr>
              <w:spacing w:after="0" w:line="240" w:lineRule="auto"/>
              <w:jc w:val="center"/>
              <w:rPr>
                <w:rFonts w:ascii="Times New Roman" w:eastAsia="Times New Roman" w:hAnsi="Times New Roman" w:cs="Times New Roman"/>
                <w:b/>
                <w:color w:val="000000"/>
              </w:rPr>
            </w:pPr>
            <w:r>
              <w:rPr>
                <w:rFonts w:ascii="Times New Roman" w:hAnsi="Times New Roman"/>
                <w:b/>
                <w:color w:val="000000"/>
              </w:rPr>
              <w:t>2020 год</w:t>
            </w:r>
          </w:p>
        </w:tc>
      </w:tr>
      <w:tr w:rsidR="0037102D" w:rsidTr="0037102D">
        <w:trPr>
          <w:trHeight w:val="330"/>
        </w:trPr>
        <w:tc>
          <w:tcPr>
            <w:tcW w:w="15446" w:type="dxa"/>
            <w:gridSpan w:val="7"/>
            <w:tcBorders>
              <w:top w:val="single" w:sz="4" w:space="0" w:color="auto"/>
              <w:left w:val="single" w:sz="4" w:space="0" w:color="auto"/>
              <w:bottom w:val="single" w:sz="4" w:space="0" w:color="auto"/>
              <w:right w:val="single" w:sz="4" w:space="0" w:color="auto"/>
            </w:tcBorders>
            <w:vAlign w:val="bottom"/>
            <w:hideMark/>
          </w:tcPr>
          <w:p w:rsidR="0037102D" w:rsidRDefault="0037102D">
            <w:pPr>
              <w:spacing w:after="0" w:line="240" w:lineRule="auto"/>
              <w:jc w:val="center"/>
              <w:rPr>
                <w:rFonts w:ascii="Times New Roman" w:eastAsia="Times New Roman" w:hAnsi="Times New Roman" w:cs="Times New Roman"/>
                <w:b/>
                <w:color w:val="000000"/>
              </w:rPr>
            </w:pPr>
            <w:r>
              <w:rPr>
                <w:rFonts w:ascii="Times New Roman" w:hAnsi="Times New Roman"/>
                <w:b/>
                <w:color w:val="000000"/>
              </w:rPr>
              <w:lastRenderedPageBreak/>
              <w:t>2021 год</w:t>
            </w:r>
          </w:p>
        </w:tc>
      </w:tr>
      <w:tr w:rsidR="0037102D" w:rsidTr="0037102D">
        <w:trPr>
          <w:trHeight w:val="330"/>
        </w:trPr>
        <w:tc>
          <w:tcPr>
            <w:tcW w:w="15446" w:type="dxa"/>
            <w:gridSpan w:val="7"/>
            <w:tcBorders>
              <w:top w:val="single" w:sz="4" w:space="0" w:color="auto"/>
              <w:left w:val="single" w:sz="4" w:space="0" w:color="auto"/>
              <w:bottom w:val="single" w:sz="4" w:space="0" w:color="auto"/>
              <w:right w:val="single" w:sz="4" w:space="0" w:color="auto"/>
            </w:tcBorders>
            <w:vAlign w:val="bottom"/>
            <w:hideMark/>
          </w:tcPr>
          <w:p w:rsidR="0037102D" w:rsidRDefault="0037102D">
            <w:pPr>
              <w:spacing w:after="0" w:line="240" w:lineRule="auto"/>
              <w:jc w:val="center"/>
              <w:rPr>
                <w:rFonts w:ascii="Times New Roman" w:eastAsia="Times New Roman" w:hAnsi="Times New Roman" w:cs="Times New Roman"/>
                <w:b/>
                <w:color w:val="000000"/>
              </w:rPr>
            </w:pPr>
            <w:r>
              <w:rPr>
                <w:rFonts w:ascii="Times New Roman" w:hAnsi="Times New Roman"/>
                <w:b/>
                <w:color w:val="000000"/>
              </w:rPr>
              <w:t>2022 год</w:t>
            </w:r>
          </w:p>
        </w:tc>
      </w:tr>
      <w:tr w:rsidR="0037102D" w:rsidTr="0037102D">
        <w:trPr>
          <w:trHeight w:val="468"/>
        </w:trPr>
        <w:tc>
          <w:tcPr>
            <w:tcW w:w="15446" w:type="dxa"/>
            <w:gridSpan w:val="7"/>
            <w:tcBorders>
              <w:top w:val="single" w:sz="4" w:space="0" w:color="auto"/>
              <w:left w:val="single" w:sz="4" w:space="0" w:color="auto"/>
              <w:bottom w:val="single" w:sz="4" w:space="0" w:color="auto"/>
              <w:right w:val="nil"/>
            </w:tcBorders>
            <w:vAlign w:val="bottom"/>
            <w:hideMark/>
          </w:tcPr>
          <w:p w:rsidR="0037102D" w:rsidRDefault="0037102D">
            <w:pPr>
              <w:spacing w:after="0" w:line="240" w:lineRule="auto"/>
              <w:jc w:val="center"/>
              <w:rPr>
                <w:rFonts w:ascii="Times New Roman" w:eastAsia="Times New Roman" w:hAnsi="Times New Roman" w:cs="Times New Roman"/>
                <w:b/>
                <w:color w:val="000000"/>
              </w:rPr>
            </w:pPr>
            <w:r>
              <w:rPr>
                <w:rFonts w:ascii="Times New Roman" w:hAnsi="Times New Roman"/>
                <w:b/>
                <w:color w:val="000000"/>
              </w:rPr>
              <w:t>2023 год</w:t>
            </w:r>
          </w:p>
        </w:tc>
      </w:tr>
      <w:tr w:rsidR="0037102D" w:rsidTr="0037102D">
        <w:trPr>
          <w:trHeight w:val="366"/>
        </w:trPr>
        <w:tc>
          <w:tcPr>
            <w:tcW w:w="15446" w:type="dxa"/>
            <w:gridSpan w:val="7"/>
            <w:tcBorders>
              <w:top w:val="single" w:sz="4" w:space="0" w:color="auto"/>
              <w:left w:val="single" w:sz="4" w:space="0" w:color="auto"/>
              <w:bottom w:val="single" w:sz="4" w:space="0" w:color="auto"/>
              <w:right w:val="nil"/>
            </w:tcBorders>
            <w:vAlign w:val="bottom"/>
            <w:hideMark/>
          </w:tcPr>
          <w:p w:rsidR="0037102D" w:rsidRDefault="0037102D">
            <w:pPr>
              <w:spacing w:after="0" w:line="240" w:lineRule="auto"/>
              <w:jc w:val="center"/>
              <w:rPr>
                <w:rFonts w:ascii="Times New Roman" w:eastAsia="Times New Roman" w:hAnsi="Times New Roman" w:cs="Times New Roman"/>
                <w:b/>
                <w:color w:val="000000"/>
              </w:rPr>
            </w:pPr>
            <w:r>
              <w:rPr>
                <w:rFonts w:ascii="Times New Roman" w:hAnsi="Times New Roman"/>
                <w:b/>
                <w:color w:val="000000"/>
              </w:rPr>
              <w:t>2024 год</w:t>
            </w:r>
          </w:p>
        </w:tc>
      </w:tr>
      <w:tr w:rsidR="0037102D" w:rsidTr="0037102D">
        <w:trPr>
          <w:trHeight w:val="1050"/>
        </w:trPr>
        <w:tc>
          <w:tcPr>
            <w:tcW w:w="3958" w:type="dxa"/>
            <w:tcBorders>
              <w:top w:val="single" w:sz="4" w:space="0" w:color="auto"/>
              <w:left w:val="single" w:sz="4" w:space="0" w:color="auto"/>
              <w:bottom w:val="single" w:sz="4" w:space="0" w:color="auto"/>
              <w:right w:val="single" w:sz="4" w:space="0" w:color="auto"/>
            </w:tcBorders>
            <w:vAlign w:val="bottom"/>
            <w:hideMark/>
          </w:tcPr>
          <w:p w:rsidR="0037102D" w:rsidRDefault="0037102D">
            <w:pPr>
              <w:spacing w:after="0" w:line="240" w:lineRule="auto"/>
              <w:rPr>
                <w:rFonts w:ascii="Times New Roman" w:eastAsia="Times New Roman" w:hAnsi="Times New Roman"/>
                <w:b/>
                <w:color w:val="000000"/>
              </w:rPr>
            </w:pPr>
            <w:r>
              <w:rPr>
                <w:rFonts w:ascii="Times New Roman" w:hAnsi="Times New Roman"/>
                <w:b/>
                <w:color w:val="000000"/>
              </w:rPr>
              <w:t>1.1.Минимальный перечень работ:</w:t>
            </w:r>
          </w:p>
          <w:p w:rsidR="0037102D" w:rsidRDefault="0037102D">
            <w:pPr>
              <w:spacing w:after="0" w:line="240" w:lineRule="auto"/>
              <w:rPr>
                <w:rFonts w:ascii="Times New Roman" w:hAnsi="Times New Roman"/>
                <w:color w:val="000000"/>
              </w:rPr>
            </w:pPr>
            <w:r>
              <w:rPr>
                <w:rFonts w:ascii="Times New Roman" w:hAnsi="Times New Roman"/>
                <w:color w:val="000000"/>
              </w:rPr>
              <w:t>1.1.1. Ремонт дворового проезда;</w:t>
            </w:r>
          </w:p>
          <w:p w:rsidR="0037102D" w:rsidRDefault="0037102D">
            <w:pPr>
              <w:spacing w:after="0" w:line="240" w:lineRule="auto"/>
              <w:rPr>
                <w:rFonts w:ascii="Times New Roman" w:hAnsi="Times New Roman"/>
                <w:color w:val="000000"/>
              </w:rPr>
            </w:pPr>
            <w:r>
              <w:rPr>
                <w:rFonts w:ascii="Times New Roman" w:hAnsi="Times New Roman"/>
                <w:color w:val="000000"/>
              </w:rPr>
              <w:t>1.1.2. обеспечение освещения дворовых территорий;</w:t>
            </w:r>
          </w:p>
          <w:p w:rsidR="0037102D" w:rsidRDefault="0037102D">
            <w:pPr>
              <w:spacing w:after="0" w:line="240" w:lineRule="auto"/>
              <w:rPr>
                <w:rFonts w:ascii="Times New Roman" w:hAnsi="Times New Roman"/>
                <w:color w:val="000000"/>
              </w:rPr>
            </w:pPr>
            <w:r>
              <w:rPr>
                <w:rFonts w:ascii="Times New Roman" w:hAnsi="Times New Roman"/>
                <w:color w:val="000000"/>
              </w:rPr>
              <w:t>1.1.3. установка скамеек;</w:t>
            </w:r>
          </w:p>
          <w:p w:rsidR="0037102D" w:rsidRDefault="0037102D">
            <w:pPr>
              <w:spacing w:after="0" w:line="240" w:lineRule="auto"/>
              <w:rPr>
                <w:rFonts w:ascii="Times New Roman" w:hAnsi="Times New Roman"/>
                <w:color w:val="000000"/>
              </w:rPr>
            </w:pPr>
            <w:r>
              <w:rPr>
                <w:rFonts w:ascii="Times New Roman" w:hAnsi="Times New Roman"/>
                <w:color w:val="000000"/>
              </w:rPr>
              <w:t>1.1.4. установка урн;</w:t>
            </w:r>
          </w:p>
          <w:p w:rsidR="0037102D" w:rsidRDefault="0037102D">
            <w:pPr>
              <w:spacing w:after="0" w:line="240" w:lineRule="auto"/>
              <w:rPr>
                <w:rFonts w:ascii="Times New Roman" w:hAnsi="Times New Roman"/>
                <w:color w:val="000000"/>
              </w:rPr>
            </w:pPr>
            <w:r>
              <w:rPr>
                <w:rFonts w:ascii="Times New Roman" w:hAnsi="Times New Roman"/>
                <w:color w:val="000000"/>
              </w:rPr>
              <w:t>1.1.5. установка бордюров;</w:t>
            </w:r>
          </w:p>
          <w:p w:rsidR="0037102D" w:rsidRDefault="0037102D">
            <w:pPr>
              <w:spacing w:after="0" w:line="240" w:lineRule="auto"/>
              <w:rPr>
                <w:rFonts w:ascii="Times New Roman" w:hAnsi="Times New Roman"/>
                <w:color w:val="000000"/>
              </w:rPr>
            </w:pPr>
            <w:r>
              <w:rPr>
                <w:rFonts w:ascii="Times New Roman" w:hAnsi="Times New Roman"/>
                <w:color w:val="000000"/>
              </w:rPr>
              <w:t>1.1.6.устройство и (или) ремонт территории перед подъездом многоквартирного дома;</w:t>
            </w:r>
          </w:p>
          <w:p w:rsidR="0037102D" w:rsidRDefault="0037102D">
            <w:pPr>
              <w:spacing w:after="0" w:line="240" w:lineRule="auto"/>
              <w:rPr>
                <w:rFonts w:ascii="Times New Roman" w:hAnsi="Times New Roman"/>
                <w:color w:val="000000"/>
              </w:rPr>
            </w:pPr>
            <w:r>
              <w:rPr>
                <w:rFonts w:ascii="Times New Roman" w:hAnsi="Times New Roman"/>
                <w:color w:val="000000"/>
              </w:rPr>
              <w:t>1.1.7 устройство (асфальтирование) тротуара, если он отсутствует на дворовой территории</w:t>
            </w:r>
          </w:p>
          <w:p w:rsidR="0037102D" w:rsidRDefault="0037102D">
            <w:pPr>
              <w:spacing w:after="0" w:line="240" w:lineRule="auto"/>
              <w:rPr>
                <w:rFonts w:ascii="Times New Roman" w:eastAsia="Times New Roman" w:hAnsi="Times New Roman" w:cs="Times New Roman"/>
                <w:color w:val="000000"/>
              </w:rPr>
            </w:pPr>
            <w:r>
              <w:rPr>
                <w:rFonts w:ascii="Times New Roman" w:hAnsi="Times New Roman"/>
                <w:b/>
                <w:color w:val="000000"/>
              </w:rPr>
              <w:t>ул.Школьная д.6, школьная д.14, ул.Татаринова д.33,  ул. Титова д.13, ул. 50 лет Советской власти д.9,  ул.Титова д.2, ул.Школьная д.2, ул.Школьная д.8а ул. 50 лет Советской власти д.1, ул. 50 лет Советской власти д.3, ул. 50 лет Советской власти д.5</w:t>
            </w:r>
          </w:p>
        </w:tc>
        <w:tc>
          <w:tcPr>
            <w:tcW w:w="2041" w:type="dxa"/>
            <w:tcBorders>
              <w:top w:val="single" w:sz="4" w:space="0" w:color="auto"/>
              <w:left w:val="nil"/>
              <w:bottom w:val="single" w:sz="4" w:space="0" w:color="auto"/>
              <w:right w:val="single" w:sz="4" w:space="0" w:color="auto"/>
            </w:tcBorders>
            <w:hideMark/>
          </w:tcPr>
          <w:p w:rsidR="0037102D" w:rsidRDefault="0037102D">
            <w:pPr>
              <w:rPr>
                <w:rFonts w:eastAsia="Times New Roman" w:cs="Times New Roman"/>
              </w:rPr>
            </w:pPr>
            <w:r>
              <w:rPr>
                <w:rFonts w:ascii="Times New Roman" w:hAnsi="Times New Roman"/>
                <w:sz w:val="24"/>
                <w:szCs w:val="24"/>
              </w:rPr>
              <w:t>Администрация поселка Конышевка</w:t>
            </w:r>
          </w:p>
        </w:tc>
        <w:tc>
          <w:tcPr>
            <w:tcW w:w="1579" w:type="dxa"/>
            <w:tcBorders>
              <w:top w:val="single" w:sz="4" w:space="0" w:color="auto"/>
              <w:left w:val="nil"/>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rPr>
            </w:pPr>
            <w:r>
              <w:rPr>
                <w:rFonts w:ascii="Times New Roman" w:hAnsi="Times New Roman"/>
                <w:color w:val="000000"/>
              </w:rPr>
              <w:t>01.07.2024</w:t>
            </w:r>
          </w:p>
        </w:tc>
        <w:tc>
          <w:tcPr>
            <w:tcW w:w="1822" w:type="dxa"/>
            <w:tcBorders>
              <w:top w:val="single" w:sz="4" w:space="0" w:color="auto"/>
              <w:left w:val="nil"/>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rPr>
            </w:pPr>
            <w:r>
              <w:rPr>
                <w:rFonts w:ascii="Times New Roman" w:hAnsi="Times New Roman"/>
                <w:color w:val="000000"/>
              </w:rPr>
              <w:t xml:space="preserve"> 01.09. 2024</w:t>
            </w:r>
          </w:p>
        </w:tc>
        <w:tc>
          <w:tcPr>
            <w:tcW w:w="2502" w:type="dxa"/>
            <w:tcBorders>
              <w:top w:val="single" w:sz="4" w:space="0" w:color="auto"/>
              <w:left w:val="nil"/>
              <w:bottom w:val="single" w:sz="4" w:space="0" w:color="auto"/>
              <w:right w:val="single" w:sz="4" w:space="0" w:color="auto"/>
            </w:tcBorders>
            <w:vAlign w:val="center"/>
            <w:hideMark/>
          </w:tcPr>
          <w:p w:rsidR="0037102D" w:rsidRDefault="0037102D">
            <w:pPr>
              <w:spacing w:after="0" w:line="240" w:lineRule="auto"/>
              <w:rPr>
                <w:rFonts w:ascii="Times New Roman" w:eastAsia="Times New Roman" w:hAnsi="Times New Roman" w:cs="Times New Roman"/>
                <w:color w:val="000000"/>
              </w:rPr>
            </w:pPr>
            <w:r>
              <w:rPr>
                <w:rFonts w:ascii="Times New Roman" w:hAnsi="Times New Roman"/>
                <w:color w:val="000000"/>
              </w:rPr>
              <w:t>Приведение в нормативное состояние  дворовых территорий</w:t>
            </w:r>
          </w:p>
        </w:tc>
        <w:tc>
          <w:tcPr>
            <w:tcW w:w="2127" w:type="dxa"/>
            <w:tcBorders>
              <w:top w:val="single" w:sz="4" w:space="0" w:color="auto"/>
              <w:left w:val="nil"/>
              <w:bottom w:val="single" w:sz="4" w:space="0" w:color="auto"/>
              <w:right w:val="single" w:sz="4" w:space="0" w:color="auto"/>
            </w:tcBorders>
            <w:vAlign w:val="center"/>
            <w:hideMark/>
          </w:tcPr>
          <w:p w:rsidR="0037102D" w:rsidRDefault="0037102D">
            <w:pPr>
              <w:spacing w:after="0" w:line="240" w:lineRule="auto"/>
              <w:jc w:val="center"/>
              <w:rPr>
                <w:rFonts w:ascii="Times New Roman" w:eastAsia="Times New Roman" w:hAnsi="Times New Roman" w:cs="Times New Roman"/>
                <w:color w:val="000000"/>
              </w:rPr>
            </w:pPr>
            <w:r>
              <w:rPr>
                <w:rFonts w:ascii="Times New Roman" w:hAnsi="Times New Roman"/>
                <w:color w:val="000000"/>
              </w:rPr>
              <w:t>Повышение уровня благоустройства</w:t>
            </w:r>
          </w:p>
        </w:tc>
        <w:tc>
          <w:tcPr>
            <w:tcW w:w="1417" w:type="dxa"/>
            <w:tcBorders>
              <w:top w:val="single" w:sz="4" w:space="0" w:color="auto"/>
              <w:left w:val="nil"/>
              <w:bottom w:val="single" w:sz="4" w:space="0" w:color="auto"/>
              <w:right w:val="single" w:sz="4" w:space="0" w:color="auto"/>
            </w:tcBorders>
            <w:vAlign w:val="bottom"/>
          </w:tcPr>
          <w:p w:rsidR="0037102D" w:rsidRDefault="0037102D">
            <w:pPr>
              <w:spacing w:after="0" w:line="240" w:lineRule="auto"/>
              <w:rPr>
                <w:rFonts w:ascii="Times New Roman" w:eastAsia="Times New Roman" w:hAnsi="Times New Roman" w:cs="Times New Roman"/>
                <w:color w:val="000000"/>
              </w:rPr>
            </w:pPr>
          </w:p>
        </w:tc>
      </w:tr>
    </w:tbl>
    <w:p w:rsidR="0037102D" w:rsidRDefault="0037102D" w:rsidP="008E2EFB">
      <w:pPr>
        <w:tabs>
          <w:tab w:val="left" w:pos="5103"/>
        </w:tabs>
        <w:spacing w:after="0" w:line="240" w:lineRule="auto"/>
        <w:rPr>
          <w:rFonts w:ascii="Times New Roman" w:hAnsi="Times New Roman"/>
          <w:bCs/>
          <w:sz w:val="20"/>
          <w:szCs w:val="20"/>
          <w:lang w:eastAsia="ru-RU"/>
        </w:rPr>
      </w:pPr>
    </w:p>
    <w:p w:rsidR="0037102D" w:rsidRDefault="0037102D" w:rsidP="0037102D">
      <w:pPr>
        <w:tabs>
          <w:tab w:val="left" w:pos="5103"/>
        </w:tabs>
        <w:spacing w:after="0" w:line="240" w:lineRule="auto"/>
        <w:rPr>
          <w:rFonts w:ascii="Times New Roman" w:hAnsi="Times New Roman"/>
          <w:bCs/>
          <w:sz w:val="20"/>
          <w:szCs w:val="20"/>
          <w:lang w:eastAsia="ru-RU"/>
        </w:rPr>
      </w:pPr>
    </w:p>
    <w:p w:rsidR="0037102D" w:rsidRDefault="0037102D" w:rsidP="0037102D">
      <w:pPr>
        <w:tabs>
          <w:tab w:val="left" w:pos="5103"/>
        </w:tabs>
        <w:spacing w:after="0" w:line="240" w:lineRule="auto"/>
        <w:rPr>
          <w:rFonts w:ascii="Times New Roman" w:hAnsi="Times New Roman"/>
          <w:bCs/>
          <w:sz w:val="20"/>
          <w:szCs w:val="20"/>
          <w:lang w:eastAsia="ru-RU"/>
        </w:rPr>
      </w:pPr>
    </w:p>
    <w:p w:rsidR="00A12B7C" w:rsidRDefault="00A12B7C" w:rsidP="00A12B7C">
      <w:pPr>
        <w:widowControl w:val="0"/>
        <w:autoSpaceDE w:val="0"/>
        <w:autoSpaceDN w:val="0"/>
        <w:adjustRightInd w:val="0"/>
        <w:spacing w:after="0" w:line="240" w:lineRule="auto"/>
        <w:ind w:firstLine="567"/>
        <w:jc w:val="center"/>
        <w:rPr>
          <w:rFonts w:ascii="Times New Roman" w:hAnsi="Times New Roman"/>
          <w:bCs/>
          <w:sz w:val="20"/>
          <w:szCs w:val="20"/>
          <w:lang w:eastAsia="ru-RU"/>
        </w:rPr>
      </w:pPr>
    </w:p>
    <w:p w:rsidR="00A12B7C" w:rsidRDefault="00A12B7C" w:rsidP="00A12B7C">
      <w:pPr>
        <w:widowControl w:val="0"/>
        <w:autoSpaceDE w:val="0"/>
        <w:autoSpaceDN w:val="0"/>
        <w:adjustRightInd w:val="0"/>
        <w:spacing w:after="0" w:line="240" w:lineRule="auto"/>
        <w:ind w:firstLine="567"/>
        <w:jc w:val="center"/>
        <w:rPr>
          <w:rFonts w:ascii="Times New Roman" w:hAnsi="Times New Roman"/>
          <w:bCs/>
          <w:sz w:val="20"/>
          <w:szCs w:val="20"/>
          <w:lang w:eastAsia="ru-RU"/>
        </w:rPr>
      </w:pPr>
    </w:p>
    <w:p w:rsidR="00A12B7C" w:rsidRDefault="00A12B7C" w:rsidP="00A12B7C">
      <w:pPr>
        <w:widowControl w:val="0"/>
        <w:autoSpaceDE w:val="0"/>
        <w:autoSpaceDN w:val="0"/>
        <w:adjustRightInd w:val="0"/>
        <w:spacing w:after="0" w:line="240" w:lineRule="auto"/>
        <w:ind w:firstLine="567"/>
        <w:jc w:val="center"/>
        <w:rPr>
          <w:rFonts w:ascii="Times New Roman" w:hAnsi="Times New Roman"/>
          <w:bCs/>
          <w:sz w:val="20"/>
          <w:szCs w:val="20"/>
          <w:lang w:eastAsia="ru-RU"/>
        </w:rPr>
      </w:pPr>
    </w:p>
    <w:p w:rsidR="00A12B7C" w:rsidRDefault="00A12B7C" w:rsidP="00A12B7C">
      <w:pPr>
        <w:widowControl w:val="0"/>
        <w:autoSpaceDE w:val="0"/>
        <w:autoSpaceDN w:val="0"/>
        <w:adjustRightInd w:val="0"/>
        <w:spacing w:after="0" w:line="240" w:lineRule="auto"/>
        <w:ind w:firstLine="567"/>
        <w:jc w:val="center"/>
        <w:rPr>
          <w:rFonts w:ascii="Times New Roman" w:hAnsi="Times New Roman"/>
          <w:bCs/>
          <w:sz w:val="20"/>
          <w:szCs w:val="20"/>
          <w:lang w:eastAsia="ru-RU"/>
        </w:rPr>
      </w:pPr>
    </w:p>
    <w:p w:rsidR="00A12B7C" w:rsidRDefault="00A12B7C" w:rsidP="00A12B7C">
      <w:pPr>
        <w:widowControl w:val="0"/>
        <w:autoSpaceDE w:val="0"/>
        <w:autoSpaceDN w:val="0"/>
        <w:adjustRightInd w:val="0"/>
        <w:spacing w:after="0" w:line="240" w:lineRule="auto"/>
        <w:ind w:firstLine="567"/>
        <w:jc w:val="center"/>
        <w:rPr>
          <w:rFonts w:ascii="Times New Roman" w:hAnsi="Times New Roman"/>
          <w:bCs/>
          <w:sz w:val="20"/>
          <w:szCs w:val="20"/>
          <w:lang w:eastAsia="ru-RU"/>
        </w:rPr>
      </w:pPr>
    </w:p>
    <w:p w:rsidR="00A12B7C" w:rsidRDefault="00A12B7C" w:rsidP="00A12B7C">
      <w:pPr>
        <w:widowControl w:val="0"/>
        <w:autoSpaceDE w:val="0"/>
        <w:autoSpaceDN w:val="0"/>
        <w:adjustRightInd w:val="0"/>
        <w:spacing w:after="0" w:line="240" w:lineRule="auto"/>
        <w:ind w:firstLine="567"/>
        <w:jc w:val="center"/>
        <w:rPr>
          <w:rFonts w:ascii="Times New Roman" w:hAnsi="Times New Roman"/>
          <w:bCs/>
          <w:sz w:val="20"/>
          <w:szCs w:val="20"/>
          <w:lang w:eastAsia="ru-RU"/>
        </w:rPr>
      </w:pPr>
    </w:p>
    <w:p w:rsidR="00A12B7C" w:rsidRDefault="00A12B7C" w:rsidP="00A12B7C">
      <w:pPr>
        <w:widowControl w:val="0"/>
        <w:autoSpaceDE w:val="0"/>
        <w:autoSpaceDN w:val="0"/>
        <w:adjustRightInd w:val="0"/>
        <w:spacing w:after="0" w:line="240" w:lineRule="auto"/>
        <w:ind w:firstLine="567"/>
        <w:jc w:val="center"/>
        <w:rPr>
          <w:rFonts w:ascii="Times New Roman" w:hAnsi="Times New Roman"/>
          <w:bCs/>
          <w:sz w:val="20"/>
          <w:szCs w:val="20"/>
          <w:lang w:eastAsia="ru-RU"/>
        </w:rPr>
      </w:pPr>
    </w:p>
    <w:p w:rsidR="00A12B7C" w:rsidRPr="00A12B7C" w:rsidRDefault="008E2EFB" w:rsidP="00A12B7C">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lastRenderedPageBreak/>
        <w:t>6</w:t>
      </w:r>
      <w:r w:rsidR="00993274">
        <w:rPr>
          <w:rFonts w:ascii="Times New Roman" w:eastAsia="Times New Roman" w:hAnsi="Times New Roman" w:cs="Times New Roman"/>
          <w:sz w:val="28"/>
          <w:szCs w:val="28"/>
          <w:lang w:eastAsia="ru-RU" w:bidi="ru-RU"/>
        </w:rPr>
        <w:t>. Приложение № 5</w:t>
      </w:r>
      <w:r w:rsidR="0020456C">
        <w:rPr>
          <w:rFonts w:ascii="Times New Roman" w:eastAsia="Times New Roman" w:hAnsi="Times New Roman" w:cs="Times New Roman"/>
          <w:sz w:val="28"/>
          <w:szCs w:val="28"/>
          <w:lang w:eastAsia="ru-RU" w:bidi="ru-RU"/>
        </w:rPr>
        <w:t xml:space="preserve"> изложить в следующей редакции:</w:t>
      </w:r>
    </w:p>
    <w:p w:rsidR="00A12B7C" w:rsidRDefault="00A12B7C" w:rsidP="0037102D">
      <w:pPr>
        <w:tabs>
          <w:tab w:val="left" w:pos="5103"/>
        </w:tabs>
        <w:spacing w:after="0" w:line="240" w:lineRule="auto"/>
        <w:rPr>
          <w:rFonts w:ascii="Times New Roman" w:hAnsi="Times New Roman"/>
          <w:bCs/>
          <w:sz w:val="20"/>
          <w:szCs w:val="20"/>
          <w:lang w:eastAsia="ru-RU"/>
        </w:rPr>
      </w:pP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sz w:val="18"/>
          <w:szCs w:val="18"/>
        </w:rPr>
        <w:t xml:space="preserve">                                                                                                                                                                                                                                                                                           </w:t>
      </w:r>
      <w:r>
        <w:rPr>
          <w:rFonts w:ascii="Times New Roman" w:hAnsi="Times New Roman"/>
          <w:bCs/>
          <w:sz w:val="24"/>
          <w:szCs w:val="24"/>
          <w:lang w:eastAsia="ru-RU"/>
        </w:rPr>
        <w:t>Приложение 5</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к муниципальной программе</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 xml:space="preserve">«Формирование современной городской среды </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 xml:space="preserve">в муниципальном образовании «поселок Конышевка» </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Конышевского района Курской области</w:t>
      </w:r>
    </w:p>
    <w:p w:rsidR="0037102D" w:rsidRDefault="0037102D" w:rsidP="0037102D">
      <w:pPr>
        <w:tabs>
          <w:tab w:val="left" w:pos="5103"/>
        </w:tabs>
        <w:spacing w:after="0" w:line="240" w:lineRule="auto"/>
        <w:ind w:firstLine="567"/>
        <w:jc w:val="right"/>
        <w:rPr>
          <w:rFonts w:ascii="Times New Roman" w:hAnsi="Times New Roman"/>
          <w:bCs/>
          <w:sz w:val="24"/>
          <w:szCs w:val="24"/>
          <w:lang w:eastAsia="ru-RU"/>
        </w:rPr>
      </w:pPr>
      <w:r>
        <w:rPr>
          <w:rFonts w:ascii="Times New Roman" w:hAnsi="Times New Roman"/>
          <w:bCs/>
          <w:sz w:val="24"/>
          <w:szCs w:val="24"/>
          <w:lang w:eastAsia="ru-RU"/>
        </w:rPr>
        <w:t xml:space="preserve"> на 2018-2024 годы»</w:t>
      </w:r>
    </w:p>
    <w:p w:rsidR="0037102D" w:rsidRDefault="0037102D" w:rsidP="0037102D">
      <w:pPr>
        <w:pStyle w:val="13"/>
        <w:jc w:val="center"/>
        <w:outlineLvl w:val="0"/>
        <w:rPr>
          <w:sz w:val="18"/>
          <w:szCs w:val="18"/>
        </w:rPr>
      </w:pPr>
    </w:p>
    <w:p w:rsidR="00A25927" w:rsidRDefault="00A25927" w:rsidP="00A25927">
      <w:pPr>
        <w:spacing w:after="0" w:line="240" w:lineRule="auto"/>
        <w:jc w:val="center"/>
        <w:rPr>
          <w:rFonts w:ascii="Times New Roman" w:hAnsi="Times New Roman"/>
          <w:b/>
          <w:sz w:val="24"/>
          <w:szCs w:val="24"/>
        </w:rPr>
      </w:pPr>
    </w:p>
    <w:tbl>
      <w:tblPr>
        <w:tblW w:w="14832" w:type="dxa"/>
        <w:tblInd w:w="675" w:type="dxa"/>
        <w:tblLook w:val="00A0" w:firstRow="1" w:lastRow="0" w:firstColumn="1" w:lastColumn="0" w:noHBand="0" w:noVBand="0"/>
      </w:tblPr>
      <w:tblGrid>
        <w:gridCol w:w="2853"/>
        <w:gridCol w:w="2610"/>
        <w:gridCol w:w="1384"/>
        <w:gridCol w:w="1584"/>
        <w:gridCol w:w="2497"/>
        <w:gridCol w:w="2120"/>
        <w:gridCol w:w="1784"/>
      </w:tblGrid>
      <w:tr w:rsidR="00A25927" w:rsidTr="00641EED">
        <w:trPr>
          <w:trHeight w:val="435"/>
        </w:trPr>
        <w:tc>
          <w:tcPr>
            <w:tcW w:w="2853" w:type="dxa"/>
            <w:vMerge w:val="restart"/>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Номер и наименование видов работ</w:t>
            </w:r>
          </w:p>
        </w:tc>
        <w:tc>
          <w:tcPr>
            <w:tcW w:w="2610" w:type="dxa"/>
            <w:vMerge w:val="restart"/>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Ответственный исполнитель </w:t>
            </w:r>
          </w:p>
        </w:tc>
        <w:tc>
          <w:tcPr>
            <w:tcW w:w="2968" w:type="dxa"/>
            <w:gridSpan w:val="2"/>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Срок </w:t>
            </w:r>
          </w:p>
        </w:tc>
        <w:tc>
          <w:tcPr>
            <w:tcW w:w="2497" w:type="dxa"/>
            <w:vMerge w:val="restart"/>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Ожидаемый непосредственный результат</w:t>
            </w:r>
          </w:p>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(краткое описание) </w:t>
            </w:r>
          </w:p>
        </w:tc>
        <w:tc>
          <w:tcPr>
            <w:tcW w:w="2120" w:type="dxa"/>
            <w:vMerge w:val="restart"/>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Основные направления реализации </w:t>
            </w:r>
          </w:p>
        </w:tc>
        <w:tc>
          <w:tcPr>
            <w:tcW w:w="1784" w:type="dxa"/>
            <w:vMerge w:val="restart"/>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br/>
              <w:t xml:space="preserve">Связь с показателями Программы </w:t>
            </w:r>
          </w:p>
        </w:tc>
      </w:tr>
      <w:tr w:rsidR="00A25927" w:rsidTr="00641EED">
        <w:trPr>
          <w:trHeight w:val="617"/>
        </w:trPr>
        <w:tc>
          <w:tcPr>
            <w:tcW w:w="2853" w:type="dxa"/>
            <w:vMerge/>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rPr>
                <w:rFonts w:ascii="Times New Roman" w:hAnsi="Times New Roman"/>
                <w:color w:val="000000"/>
                <w:sz w:val="24"/>
                <w:szCs w:val="24"/>
              </w:rPr>
            </w:pPr>
          </w:p>
        </w:tc>
        <w:tc>
          <w:tcPr>
            <w:tcW w:w="2610" w:type="dxa"/>
            <w:vMerge/>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rPr>
                <w:rFonts w:ascii="Times New Roman" w:hAnsi="Times New Roman"/>
                <w:color w:val="000000"/>
                <w:sz w:val="24"/>
                <w:szCs w:val="24"/>
              </w:rPr>
            </w:pPr>
          </w:p>
        </w:tc>
        <w:tc>
          <w:tcPr>
            <w:tcW w:w="1384" w:type="dxa"/>
            <w:tcBorders>
              <w:top w:val="nil"/>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начала реализации</w:t>
            </w:r>
          </w:p>
        </w:tc>
        <w:tc>
          <w:tcPr>
            <w:tcW w:w="1584" w:type="dxa"/>
            <w:tcBorders>
              <w:top w:val="nil"/>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окончания реализации</w:t>
            </w:r>
          </w:p>
        </w:tc>
        <w:tc>
          <w:tcPr>
            <w:tcW w:w="0" w:type="auto"/>
            <w:vMerge/>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rPr>
                <w:rFonts w:ascii="Times New Roman" w:hAnsi="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rPr>
                <w:rFonts w:ascii="Times New Roman" w:hAnsi="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5927" w:rsidRDefault="00A25927" w:rsidP="00641EED">
            <w:pPr>
              <w:spacing w:after="0" w:line="240" w:lineRule="auto"/>
              <w:rPr>
                <w:rFonts w:ascii="Times New Roman" w:hAnsi="Times New Roman"/>
                <w:color w:val="000000"/>
                <w:sz w:val="24"/>
                <w:szCs w:val="24"/>
              </w:rPr>
            </w:pPr>
          </w:p>
        </w:tc>
      </w:tr>
      <w:tr w:rsidR="00A25927" w:rsidTr="00641EED">
        <w:trPr>
          <w:trHeight w:val="436"/>
        </w:trPr>
        <w:tc>
          <w:tcPr>
            <w:tcW w:w="2853" w:type="dxa"/>
            <w:tcBorders>
              <w:top w:val="nil"/>
              <w:left w:val="single" w:sz="4" w:space="0" w:color="auto"/>
              <w:bottom w:val="single" w:sz="4" w:space="0" w:color="auto"/>
              <w:right w:val="single" w:sz="4" w:space="0" w:color="auto"/>
            </w:tcBorders>
          </w:tcPr>
          <w:p w:rsidR="00A25927" w:rsidRDefault="00A25927" w:rsidP="00641EED">
            <w:pPr>
              <w:spacing w:after="0" w:line="240" w:lineRule="auto"/>
              <w:rPr>
                <w:rFonts w:ascii="Times New Roman" w:hAnsi="Times New Roman"/>
                <w:color w:val="000000"/>
                <w:sz w:val="24"/>
                <w:szCs w:val="24"/>
              </w:rPr>
            </w:pPr>
            <w:r>
              <w:rPr>
                <w:rFonts w:ascii="Times New Roman" w:hAnsi="Times New Roman"/>
                <w:color w:val="000000"/>
                <w:sz w:val="24"/>
                <w:szCs w:val="24"/>
              </w:rPr>
              <w:t>1. Благоустройство парка Победы п.Конышевка</w:t>
            </w:r>
          </w:p>
          <w:p w:rsidR="00A25927" w:rsidRDefault="00A25927" w:rsidP="00641EED">
            <w:pPr>
              <w:spacing w:after="0" w:line="240" w:lineRule="auto"/>
              <w:rPr>
                <w:rFonts w:ascii="Times New Roman" w:hAnsi="Times New Roman"/>
                <w:color w:val="000000"/>
              </w:rPr>
            </w:pPr>
            <w:r>
              <w:rPr>
                <w:rFonts w:ascii="Times New Roman" w:hAnsi="Times New Roman"/>
                <w:color w:val="000000"/>
              </w:rPr>
              <w:t>обустройство пешеходных дорожек, установка скамей, урн.</w:t>
            </w:r>
          </w:p>
          <w:p w:rsidR="00A25927" w:rsidRDefault="00A25927" w:rsidP="00641EED">
            <w:pPr>
              <w:spacing w:after="0" w:line="240" w:lineRule="auto"/>
              <w:rPr>
                <w:rFonts w:ascii="Times New Roman" w:hAnsi="Times New Roman"/>
                <w:color w:val="000000"/>
                <w:sz w:val="24"/>
                <w:szCs w:val="24"/>
              </w:rPr>
            </w:pPr>
          </w:p>
          <w:p w:rsidR="00A25927" w:rsidRDefault="00A25927" w:rsidP="00641EED">
            <w:pPr>
              <w:spacing w:after="0" w:line="240" w:lineRule="auto"/>
              <w:rPr>
                <w:rFonts w:ascii="Times New Roman" w:hAnsi="Times New Roman"/>
                <w:color w:val="000000"/>
                <w:sz w:val="24"/>
                <w:szCs w:val="24"/>
              </w:rPr>
            </w:pPr>
          </w:p>
        </w:tc>
        <w:tc>
          <w:tcPr>
            <w:tcW w:w="2610" w:type="dxa"/>
            <w:tcBorders>
              <w:top w:val="nil"/>
              <w:left w:val="nil"/>
              <w:bottom w:val="single" w:sz="4" w:space="0" w:color="auto"/>
              <w:right w:val="single" w:sz="4" w:space="0" w:color="auto"/>
            </w:tcBorders>
          </w:tcPr>
          <w:p w:rsidR="00A25927" w:rsidRDefault="00A25927" w:rsidP="00641EED">
            <w:r>
              <w:rPr>
                <w:rFonts w:ascii="Times New Roman" w:hAnsi="Times New Roman"/>
                <w:sz w:val="24"/>
                <w:szCs w:val="24"/>
              </w:rPr>
              <w:t>Администрация поселка Конышевка Конышевского района</w:t>
            </w:r>
          </w:p>
        </w:tc>
        <w:tc>
          <w:tcPr>
            <w:tcW w:w="1384" w:type="dxa"/>
            <w:tcBorders>
              <w:top w:val="nil"/>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01.07.2018</w:t>
            </w:r>
          </w:p>
        </w:tc>
        <w:tc>
          <w:tcPr>
            <w:tcW w:w="1584" w:type="dxa"/>
            <w:tcBorders>
              <w:top w:val="nil"/>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 xml:space="preserve"> 30.09. 2018</w:t>
            </w:r>
          </w:p>
        </w:tc>
        <w:tc>
          <w:tcPr>
            <w:tcW w:w="2497" w:type="dxa"/>
            <w:tcBorders>
              <w:top w:val="nil"/>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sz w:val="24"/>
                <w:szCs w:val="24"/>
              </w:rPr>
            </w:pPr>
            <w:r>
              <w:rPr>
                <w:rFonts w:ascii="Times New Roman" w:hAnsi="Times New Roman"/>
                <w:color w:val="000000"/>
                <w:sz w:val="24"/>
                <w:szCs w:val="24"/>
              </w:rPr>
              <w:t>Безопасность движения по улице жителей поселка Конышевка</w:t>
            </w:r>
          </w:p>
        </w:tc>
        <w:tc>
          <w:tcPr>
            <w:tcW w:w="2120" w:type="dxa"/>
            <w:tcBorders>
              <w:top w:val="nil"/>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Повышение уровня благоустройства</w:t>
            </w:r>
          </w:p>
        </w:tc>
        <w:tc>
          <w:tcPr>
            <w:tcW w:w="1784" w:type="dxa"/>
            <w:tcBorders>
              <w:top w:val="nil"/>
              <w:left w:val="nil"/>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p>
        </w:tc>
      </w:tr>
      <w:tr w:rsidR="00A25927" w:rsidTr="00641EED">
        <w:trPr>
          <w:trHeight w:val="436"/>
        </w:trPr>
        <w:tc>
          <w:tcPr>
            <w:tcW w:w="2853" w:type="dxa"/>
            <w:tcBorders>
              <w:top w:val="single" w:sz="4" w:space="0" w:color="auto"/>
              <w:left w:val="single" w:sz="4" w:space="0" w:color="auto"/>
              <w:bottom w:val="single" w:sz="4" w:space="0" w:color="auto"/>
              <w:right w:val="single" w:sz="4" w:space="0" w:color="auto"/>
            </w:tcBorders>
          </w:tcPr>
          <w:p w:rsidR="00A25927" w:rsidRDefault="00A25927" w:rsidP="00641EED">
            <w:pPr>
              <w:spacing w:after="0" w:line="240" w:lineRule="auto"/>
              <w:rPr>
                <w:rFonts w:ascii="Times New Roman" w:hAnsi="Times New Roman"/>
                <w:color w:val="000000"/>
                <w:sz w:val="24"/>
                <w:szCs w:val="24"/>
              </w:rPr>
            </w:pPr>
            <w:r>
              <w:rPr>
                <w:rFonts w:ascii="Times New Roman" w:hAnsi="Times New Roman"/>
                <w:color w:val="000000"/>
                <w:sz w:val="24"/>
                <w:szCs w:val="24"/>
              </w:rPr>
              <w:t>2. Благоустройство пешеходной зоны по ул.Титова</w:t>
            </w:r>
          </w:p>
          <w:p w:rsidR="00A25927" w:rsidRDefault="00A25927" w:rsidP="00641EED">
            <w:pPr>
              <w:spacing w:after="0" w:line="240" w:lineRule="auto"/>
              <w:rPr>
                <w:rFonts w:ascii="Times New Roman" w:hAnsi="Times New Roman"/>
                <w:color w:val="000000"/>
              </w:rPr>
            </w:pPr>
            <w:r>
              <w:rPr>
                <w:rFonts w:ascii="Times New Roman" w:hAnsi="Times New Roman"/>
                <w:color w:val="000000"/>
                <w:sz w:val="24"/>
                <w:szCs w:val="24"/>
              </w:rPr>
              <w:t>обустройство пешеходной дорожки, установка скамей, урн</w:t>
            </w:r>
          </w:p>
          <w:p w:rsidR="00A25927" w:rsidRDefault="00A25927" w:rsidP="00641EED">
            <w:pPr>
              <w:spacing w:after="0" w:line="240" w:lineRule="auto"/>
              <w:rPr>
                <w:rFonts w:ascii="Times New Roman" w:hAnsi="Times New Roman"/>
                <w:color w:val="000000"/>
              </w:rPr>
            </w:pPr>
          </w:p>
        </w:tc>
        <w:tc>
          <w:tcPr>
            <w:tcW w:w="2610" w:type="dxa"/>
            <w:tcBorders>
              <w:top w:val="single" w:sz="4" w:space="0" w:color="auto"/>
              <w:left w:val="nil"/>
              <w:bottom w:val="single" w:sz="4" w:space="0" w:color="auto"/>
              <w:right w:val="single" w:sz="4" w:space="0" w:color="auto"/>
            </w:tcBorders>
          </w:tcPr>
          <w:p w:rsidR="00A25927" w:rsidRDefault="00A25927" w:rsidP="00641EED">
            <w:r>
              <w:rPr>
                <w:rFonts w:ascii="Times New Roman" w:hAnsi="Times New Roman"/>
                <w:sz w:val="24"/>
                <w:szCs w:val="24"/>
              </w:rPr>
              <w:t xml:space="preserve">Администрация поселка Конышевка Конышевского района </w:t>
            </w:r>
          </w:p>
        </w:tc>
        <w:tc>
          <w:tcPr>
            <w:tcW w:w="13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01.07.2019</w:t>
            </w:r>
          </w:p>
        </w:tc>
        <w:tc>
          <w:tcPr>
            <w:tcW w:w="15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 xml:space="preserve"> 01.09. 2019</w:t>
            </w:r>
          </w:p>
        </w:tc>
        <w:tc>
          <w:tcPr>
            <w:tcW w:w="2497"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sz w:val="24"/>
                <w:szCs w:val="24"/>
              </w:rPr>
            </w:pPr>
            <w:r>
              <w:rPr>
                <w:rFonts w:ascii="Times New Roman" w:hAnsi="Times New Roman"/>
                <w:color w:val="000000"/>
                <w:sz w:val="24"/>
                <w:szCs w:val="24"/>
              </w:rPr>
              <w:t xml:space="preserve">Приведение в нормативное состояние общественной территории </w:t>
            </w:r>
          </w:p>
        </w:tc>
        <w:tc>
          <w:tcPr>
            <w:tcW w:w="2120"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Повышение уровня благоустройства</w:t>
            </w:r>
          </w:p>
        </w:tc>
        <w:tc>
          <w:tcPr>
            <w:tcW w:w="1784" w:type="dxa"/>
            <w:tcBorders>
              <w:top w:val="single" w:sz="4" w:space="0" w:color="auto"/>
              <w:left w:val="nil"/>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p>
        </w:tc>
      </w:tr>
      <w:tr w:rsidR="00A25927" w:rsidTr="00641EED">
        <w:trPr>
          <w:trHeight w:val="436"/>
        </w:trPr>
        <w:tc>
          <w:tcPr>
            <w:tcW w:w="2853" w:type="dxa"/>
            <w:tcBorders>
              <w:top w:val="single" w:sz="4" w:space="0" w:color="auto"/>
              <w:left w:val="single" w:sz="4" w:space="0" w:color="auto"/>
              <w:bottom w:val="single" w:sz="4" w:space="0" w:color="auto"/>
              <w:right w:val="single" w:sz="4" w:space="0" w:color="auto"/>
            </w:tcBorders>
          </w:tcPr>
          <w:p w:rsidR="00A25927" w:rsidRDefault="00A25927" w:rsidP="00641EED">
            <w:pPr>
              <w:spacing w:after="0" w:line="240" w:lineRule="auto"/>
              <w:rPr>
                <w:rFonts w:ascii="Times New Roman" w:hAnsi="Times New Roman"/>
                <w:color w:val="000000"/>
                <w:sz w:val="24"/>
                <w:szCs w:val="24"/>
              </w:rPr>
            </w:pPr>
            <w:r>
              <w:rPr>
                <w:rFonts w:ascii="Times New Roman" w:hAnsi="Times New Roman"/>
                <w:color w:val="000000"/>
                <w:sz w:val="24"/>
                <w:szCs w:val="24"/>
              </w:rPr>
              <w:t>3. Благоустройство пешеходной зоны по ул.Копылова (</w:t>
            </w:r>
            <w:r>
              <w:rPr>
                <w:rFonts w:ascii="Times New Roman" w:hAnsi="Times New Roman"/>
                <w:color w:val="000000"/>
                <w:sz w:val="24"/>
                <w:szCs w:val="24"/>
                <w:lang w:val="en-US"/>
              </w:rPr>
              <w:t>I</w:t>
            </w:r>
            <w:r>
              <w:rPr>
                <w:rFonts w:ascii="Times New Roman" w:hAnsi="Times New Roman"/>
                <w:color w:val="000000"/>
                <w:sz w:val="24"/>
                <w:szCs w:val="24"/>
              </w:rPr>
              <w:t xml:space="preserve">-очередь) с </w:t>
            </w:r>
          </w:p>
          <w:p w:rsidR="00A25927" w:rsidRDefault="00A25927" w:rsidP="00641EED">
            <w:pPr>
              <w:spacing w:after="0" w:line="240" w:lineRule="auto"/>
              <w:rPr>
                <w:rFonts w:ascii="Times New Roman" w:hAnsi="Times New Roman"/>
                <w:color w:val="000000"/>
              </w:rPr>
            </w:pPr>
            <w:r>
              <w:rPr>
                <w:rFonts w:ascii="Times New Roman" w:hAnsi="Times New Roman"/>
                <w:color w:val="000000"/>
                <w:sz w:val="24"/>
                <w:szCs w:val="24"/>
              </w:rPr>
              <w:t xml:space="preserve">обустройством пешеходной дорожки, </w:t>
            </w:r>
            <w:r>
              <w:rPr>
                <w:rFonts w:ascii="Times New Roman" w:hAnsi="Times New Roman"/>
                <w:color w:val="000000"/>
                <w:sz w:val="24"/>
                <w:szCs w:val="24"/>
              </w:rPr>
              <w:lastRenderedPageBreak/>
              <w:t xml:space="preserve">озеленение </w:t>
            </w:r>
          </w:p>
          <w:p w:rsidR="00A25927" w:rsidRDefault="00A25927" w:rsidP="00641EED">
            <w:pPr>
              <w:spacing w:after="0" w:line="240" w:lineRule="auto"/>
              <w:rPr>
                <w:rFonts w:ascii="Times New Roman" w:hAnsi="Times New Roman"/>
                <w:color w:val="000000"/>
              </w:rPr>
            </w:pPr>
          </w:p>
        </w:tc>
        <w:tc>
          <w:tcPr>
            <w:tcW w:w="2610" w:type="dxa"/>
            <w:tcBorders>
              <w:top w:val="single" w:sz="4" w:space="0" w:color="auto"/>
              <w:left w:val="nil"/>
              <w:bottom w:val="single" w:sz="4" w:space="0" w:color="auto"/>
              <w:right w:val="single" w:sz="4" w:space="0" w:color="auto"/>
            </w:tcBorders>
          </w:tcPr>
          <w:p w:rsidR="00A25927" w:rsidRDefault="00A25927" w:rsidP="00641EED">
            <w:r>
              <w:rPr>
                <w:rFonts w:ascii="Times New Roman" w:hAnsi="Times New Roman"/>
                <w:sz w:val="24"/>
                <w:szCs w:val="24"/>
              </w:rPr>
              <w:lastRenderedPageBreak/>
              <w:t xml:space="preserve">Администрация поселка Конышевка Конышевского района </w:t>
            </w:r>
          </w:p>
        </w:tc>
        <w:tc>
          <w:tcPr>
            <w:tcW w:w="13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01.07.2020</w:t>
            </w:r>
          </w:p>
        </w:tc>
        <w:tc>
          <w:tcPr>
            <w:tcW w:w="15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 xml:space="preserve"> 01.09. 2020</w:t>
            </w:r>
          </w:p>
        </w:tc>
        <w:tc>
          <w:tcPr>
            <w:tcW w:w="2497"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sz w:val="24"/>
                <w:szCs w:val="24"/>
              </w:rPr>
            </w:pPr>
            <w:r>
              <w:rPr>
                <w:rFonts w:ascii="Times New Roman" w:hAnsi="Times New Roman"/>
                <w:color w:val="000000"/>
                <w:sz w:val="24"/>
                <w:szCs w:val="24"/>
              </w:rPr>
              <w:t xml:space="preserve">Приведение в нормативное состояние общественной территории, безопасность </w:t>
            </w:r>
            <w:r>
              <w:rPr>
                <w:rFonts w:ascii="Times New Roman" w:hAnsi="Times New Roman"/>
                <w:color w:val="000000"/>
                <w:sz w:val="24"/>
                <w:szCs w:val="24"/>
              </w:rPr>
              <w:lastRenderedPageBreak/>
              <w:t>движения по улице жителей поселка Конышевка</w:t>
            </w:r>
          </w:p>
        </w:tc>
        <w:tc>
          <w:tcPr>
            <w:tcW w:w="2120"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Повышение уровня благоустройства</w:t>
            </w:r>
          </w:p>
        </w:tc>
        <w:tc>
          <w:tcPr>
            <w:tcW w:w="1784" w:type="dxa"/>
            <w:tcBorders>
              <w:top w:val="single" w:sz="4" w:space="0" w:color="auto"/>
              <w:left w:val="nil"/>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p>
        </w:tc>
      </w:tr>
      <w:tr w:rsidR="00A25927" w:rsidTr="00641EED">
        <w:trPr>
          <w:trHeight w:val="436"/>
        </w:trPr>
        <w:tc>
          <w:tcPr>
            <w:tcW w:w="2853" w:type="dxa"/>
            <w:tcBorders>
              <w:top w:val="single" w:sz="4" w:space="0" w:color="auto"/>
              <w:left w:val="single" w:sz="4" w:space="0" w:color="auto"/>
              <w:bottom w:val="single" w:sz="4" w:space="0" w:color="auto"/>
              <w:right w:val="single" w:sz="4" w:space="0" w:color="auto"/>
            </w:tcBorders>
          </w:tcPr>
          <w:p w:rsidR="00A25927" w:rsidRPr="00CC64F7" w:rsidRDefault="00A25927" w:rsidP="00641EED">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 Благоустройство пешеходной зоны (</w:t>
            </w:r>
            <w:r>
              <w:rPr>
                <w:rFonts w:ascii="Times New Roman" w:hAnsi="Times New Roman"/>
                <w:color w:val="000000"/>
                <w:sz w:val="24"/>
                <w:szCs w:val="24"/>
                <w:lang w:val="en-US"/>
              </w:rPr>
              <w:t>II</w:t>
            </w:r>
            <w:r>
              <w:rPr>
                <w:rFonts w:ascii="Times New Roman" w:hAnsi="Times New Roman"/>
                <w:color w:val="000000"/>
                <w:sz w:val="24"/>
                <w:szCs w:val="24"/>
              </w:rPr>
              <w:t>-очередь)</w:t>
            </w:r>
            <w:r w:rsidR="003876C3">
              <w:rPr>
                <w:rFonts w:ascii="Times New Roman" w:hAnsi="Times New Roman"/>
                <w:color w:val="000000"/>
                <w:sz w:val="24"/>
                <w:szCs w:val="24"/>
              </w:rPr>
              <w:t xml:space="preserve"> </w:t>
            </w:r>
            <w:r>
              <w:rPr>
                <w:rFonts w:ascii="Times New Roman" w:hAnsi="Times New Roman"/>
                <w:color w:val="000000"/>
                <w:sz w:val="24"/>
                <w:szCs w:val="24"/>
              </w:rPr>
              <w:t>по ул.Копылова с благоустройством пешеходной дорожки установка скамей, урн, озеленения</w:t>
            </w:r>
          </w:p>
          <w:p w:rsidR="00A25927" w:rsidRDefault="00A25927" w:rsidP="00641EED">
            <w:pPr>
              <w:spacing w:after="0" w:line="240" w:lineRule="auto"/>
              <w:rPr>
                <w:rFonts w:ascii="Times New Roman" w:hAnsi="Times New Roman"/>
                <w:color w:val="000000"/>
              </w:rPr>
            </w:pPr>
          </w:p>
        </w:tc>
        <w:tc>
          <w:tcPr>
            <w:tcW w:w="2610" w:type="dxa"/>
            <w:tcBorders>
              <w:top w:val="single" w:sz="4" w:space="0" w:color="auto"/>
              <w:left w:val="nil"/>
              <w:bottom w:val="single" w:sz="4" w:space="0" w:color="auto"/>
              <w:right w:val="single" w:sz="4" w:space="0" w:color="auto"/>
            </w:tcBorders>
          </w:tcPr>
          <w:p w:rsidR="00A25927" w:rsidRDefault="00A25927" w:rsidP="00641EED">
            <w:r>
              <w:rPr>
                <w:rFonts w:ascii="Times New Roman" w:hAnsi="Times New Roman"/>
                <w:sz w:val="24"/>
                <w:szCs w:val="24"/>
              </w:rPr>
              <w:t xml:space="preserve">Администрация поселка Конышевка Конышевского района </w:t>
            </w:r>
          </w:p>
        </w:tc>
        <w:tc>
          <w:tcPr>
            <w:tcW w:w="13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01.05.2021</w:t>
            </w:r>
          </w:p>
        </w:tc>
        <w:tc>
          <w:tcPr>
            <w:tcW w:w="15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 xml:space="preserve"> 01.10. 2021</w:t>
            </w:r>
          </w:p>
        </w:tc>
        <w:tc>
          <w:tcPr>
            <w:tcW w:w="2497"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sz w:val="24"/>
                <w:szCs w:val="24"/>
              </w:rPr>
            </w:pPr>
            <w:r>
              <w:rPr>
                <w:rFonts w:ascii="Times New Roman" w:hAnsi="Times New Roman"/>
                <w:color w:val="000000"/>
                <w:sz w:val="24"/>
                <w:szCs w:val="24"/>
              </w:rPr>
              <w:t>Приведение в нормативное состояние общественной территории, безопасность движения по улице жителей поселка Конышевка</w:t>
            </w:r>
          </w:p>
        </w:tc>
        <w:tc>
          <w:tcPr>
            <w:tcW w:w="2120"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Повышение уровня благоустройства</w:t>
            </w:r>
          </w:p>
        </w:tc>
        <w:tc>
          <w:tcPr>
            <w:tcW w:w="1784" w:type="dxa"/>
            <w:tcBorders>
              <w:top w:val="single" w:sz="4" w:space="0" w:color="auto"/>
              <w:left w:val="nil"/>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p>
        </w:tc>
      </w:tr>
      <w:tr w:rsidR="00A25927" w:rsidTr="00641EED">
        <w:trPr>
          <w:trHeight w:val="436"/>
        </w:trPr>
        <w:tc>
          <w:tcPr>
            <w:tcW w:w="2853" w:type="dxa"/>
            <w:tcBorders>
              <w:top w:val="single" w:sz="4" w:space="0" w:color="auto"/>
              <w:left w:val="single" w:sz="4" w:space="0" w:color="auto"/>
              <w:bottom w:val="single" w:sz="4" w:space="0" w:color="auto"/>
              <w:right w:val="single" w:sz="4" w:space="0" w:color="auto"/>
            </w:tcBorders>
          </w:tcPr>
          <w:p w:rsidR="00A25927" w:rsidRDefault="00A25927" w:rsidP="00641EED">
            <w:pPr>
              <w:spacing w:after="0" w:line="240" w:lineRule="auto"/>
              <w:rPr>
                <w:rFonts w:ascii="Times New Roman" w:hAnsi="Times New Roman"/>
                <w:color w:val="000000"/>
                <w:sz w:val="24"/>
                <w:szCs w:val="24"/>
              </w:rPr>
            </w:pPr>
            <w:r>
              <w:rPr>
                <w:rFonts w:ascii="Times New Roman" w:hAnsi="Times New Roman"/>
                <w:color w:val="000000"/>
                <w:sz w:val="24"/>
                <w:szCs w:val="24"/>
              </w:rPr>
              <w:t>5. Благоустройство пешеходной зоны по ул.Копылова (</w:t>
            </w:r>
            <w:r>
              <w:rPr>
                <w:rFonts w:ascii="Times New Roman" w:hAnsi="Times New Roman"/>
                <w:color w:val="000000"/>
                <w:sz w:val="24"/>
                <w:szCs w:val="24"/>
                <w:lang w:val="en-US"/>
              </w:rPr>
              <w:t>III</w:t>
            </w:r>
            <w:r>
              <w:rPr>
                <w:rFonts w:ascii="Times New Roman" w:hAnsi="Times New Roman"/>
                <w:color w:val="000000"/>
                <w:sz w:val="24"/>
                <w:szCs w:val="24"/>
              </w:rPr>
              <w:t>-очередь) с благоустройством детской площадки</w:t>
            </w:r>
            <w:r w:rsidR="00A12B7C">
              <w:rPr>
                <w:rFonts w:ascii="Times New Roman" w:hAnsi="Times New Roman"/>
                <w:color w:val="000000"/>
                <w:sz w:val="24"/>
                <w:szCs w:val="24"/>
              </w:rPr>
              <w:t>,</w:t>
            </w:r>
          </w:p>
          <w:p w:rsidR="00A25927" w:rsidRDefault="00A25927" w:rsidP="00641EED">
            <w:pPr>
              <w:spacing w:after="0" w:line="240" w:lineRule="auto"/>
              <w:rPr>
                <w:rFonts w:ascii="Times New Roman" w:hAnsi="Times New Roman"/>
                <w:color w:val="000000"/>
              </w:rPr>
            </w:pPr>
            <w:r>
              <w:rPr>
                <w:rFonts w:ascii="Times New Roman" w:hAnsi="Times New Roman"/>
                <w:color w:val="000000"/>
                <w:sz w:val="24"/>
                <w:szCs w:val="24"/>
              </w:rPr>
              <w:t>освещение</w:t>
            </w:r>
          </w:p>
          <w:p w:rsidR="00A25927" w:rsidRDefault="00A25927" w:rsidP="00641EED">
            <w:pPr>
              <w:spacing w:after="0" w:line="240" w:lineRule="auto"/>
              <w:rPr>
                <w:rFonts w:ascii="Times New Roman" w:hAnsi="Times New Roman"/>
                <w:color w:val="000000"/>
              </w:rPr>
            </w:pPr>
          </w:p>
        </w:tc>
        <w:tc>
          <w:tcPr>
            <w:tcW w:w="2610" w:type="dxa"/>
            <w:tcBorders>
              <w:top w:val="single" w:sz="4" w:space="0" w:color="auto"/>
              <w:left w:val="nil"/>
              <w:bottom w:val="single" w:sz="4" w:space="0" w:color="auto"/>
              <w:right w:val="single" w:sz="4" w:space="0" w:color="auto"/>
            </w:tcBorders>
          </w:tcPr>
          <w:p w:rsidR="00A25927" w:rsidRDefault="00A25927" w:rsidP="00641EED">
            <w:r>
              <w:rPr>
                <w:rFonts w:ascii="Times New Roman" w:hAnsi="Times New Roman"/>
                <w:sz w:val="24"/>
                <w:szCs w:val="24"/>
              </w:rPr>
              <w:t xml:space="preserve">Администрация поселка Конышевка Конышевского района </w:t>
            </w:r>
          </w:p>
        </w:tc>
        <w:tc>
          <w:tcPr>
            <w:tcW w:w="13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01.05.2022</w:t>
            </w:r>
          </w:p>
        </w:tc>
        <w:tc>
          <w:tcPr>
            <w:tcW w:w="15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 xml:space="preserve"> 01.10. 2022</w:t>
            </w:r>
          </w:p>
        </w:tc>
        <w:tc>
          <w:tcPr>
            <w:tcW w:w="2497"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sz w:val="24"/>
                <w:szCs w:val="24"/>
              </w:rPr>
            </w:pPr>
            <w:r>
              <w:rPr>
                <w:rFonts w:ascii="Times New Roman" w:hAnsi="Times New Roman"/>
                <w:color w:val="000000"/>
                <w:sz w:val="24"/>
                <w:szCs w:val="24"/>
              </w:rPr>
              <w:t>Приведение в нормативное состояние общественной территории, безопасность движения по улице жителей поселка Конышевка</w:t>
            </w:r>
          </w:p>
        </w:tc>
        <w:tc>
          <w:tcPr>
            <w:tcW w:w="2120"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Повышение уровня благоустройства</w:t>
            </w:r>
          </w:p>
        </w:tc>
        <w:tc>
          <w:tcPr>
            <w:tcW w:w="1784" w:type="dxa"/>
            <w:tcBorders>
              <w:top w:val="single" w:sz="4" w:space="0" w:color="auto"/>
              <w:left w:val="nil"/>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p>
        </w:tc>
      </w:tr>
      <w:tr w:rsidR="00A25927" w:rsidTr="00641EED">
        <w:trPr>
          <w:trHeight w:val="436"/>
        </w:trPr>
        <w:tc>
          <w:tcPr>
            <w:tcW w:w="2853" w:type="dxa"/>
            <w:tcBorders>
              <w:top w:val="nil"/>
              <w:left w:val="single" w:sz="4" w:space="0" w:color="auto"/>
              <w:bottom w:val="single" w:sz="4" w:space="0" w:color="auto"/>
              <w:right w:val="single" w:sz="4" w:space="0" w:color="auto"/>
            </w:tcBorders>
          </w:tcPr>
          <w:p w:rsidR="00A25927" w:rsidRDefault="00A25927" w:rsidP="00641EED">
            <w:pPr>
              <w:spacing w:after="0" w:line="240" w:lineRule="auto"/>
              <w:rPr>
                <w:rFonts w:ascii="Times New Roman" w:hAnsi="Times New Roman"/>
                <w:color w:val="000000"/>
                <w:sz w:val="24"/>
                <w:szCs w:val="24"/>
              </w:rPr>
            </w:pPr>
            <w:r>
              <w:rPr>
                <w:rFonts w:ascii="Times New Roman" w:hAnsi="Times New Roman"/>
                <w:color w:val="000000"/>
                <w:sz w:val="24"/>
                <w:szCs w:val="24"/>
              </w:rPr>
              <w:t>6. Благоустройство парка Победы п.Конышевка</w:t>
            </w:r>
            <w:r w:rsidR="003876C3">
              <w:rPr>
                <w:rFonts w:ascii="Times New Roman" w:hAnsi="Times New Roman"/>
                <w:color w:val="000000"/>
                <w:sz w:val="24"/>
                <w:szCs w:val="24"/>
              </w:rPr>
              <w:t xml:space="preserve"> (</w:t>
            </w:r>
            <w:r w:rsidR="003876C3">
              <w:rPr>
                <w:rFonts w:ascii="Times New Roman" w:hAnsi="Times New Roman"/>
                <w:color w:val="000000"/>
                <w:sz w:val="24"/>
                <w:szCs w:val="24"/>
                <w:lang w:val="en-US"/>
              </w:rPr>
              <w:t>II</w:t>
            </w:r>
            <w:r w:rsidR="003876C3">
              <w:rPr>
                <w:rFonts w:ascii="Times New Roman" w:hAnsi="Times New Roman"/>
                <w:color w:val="000000"/>
                <w:sz w:val="24"/>
                <w:szCs w:val="24"/>
              </w:rPr>
              <w:t>-очередь</w:t>
            </w:r>
            <w:r w:rsidR="003876C3" w:rsidRPr="003876C3">
              <w:rPr>
                <w:rFonts w:ascii="Times New Roman" w:hAnsi="Times New Roman" w:cs="Times New Roman"/>
                <w:color w:val="000000"/>
                <w:sz w:val="24"/>
                <w:szCs w:val="24"/>
              </w:rPr>
              <w:t xml:space="preserve">, </w:t>
            </w:r>
            <w:r w:rsidR="003876C3" w:rsidRPr="003876C3">
              <w:rPr>
                <w:rFonts w:ascii="Times New Roman" w:hAnsi="Times New Roman" w:cs="Times New Roman"/>
                <w:sz w:val="24"/>
                <w:szCs w:val="24"/>
              </w:rPr>
              <w:t>центральный Парк по ул.Ленина и прилегающие к ним пешеходные зоны по ул.Ленина</w:t>
            </w:r>
          </w:p>
          <w:p w:rsidR="00A25927" w:rsidRDefault="00A25927" w:rsidP="00641EED">
            <w:pPr>
              <w:spacing w:after="0" w:line="240" w:lineRule="auto"/>
              <w:rPr>
                <w:rFonts w:ascii="Times New Roman" w:hAnsi="Times New Roman"/>
                <w:color w:val="000000"/>
                <w:sz w:val="24"/>
                <w:szCs w:val="24"/>
              </w:rPr>
            </w:pPr>
            <w:r>
              <w:rPr>
                <w:rFonts w:ascii="Times New Roman" w:hAnsi="Times New Roman"/>
                <w:color w:val="000000"/>
              </w:rPr>
              <w:t>обустройство видеонаблюдения</w:t>
            </w:r>
          </w:p>
          <w:p w:rsidR="00A25927" w:rsidRDefault="00A25927" w:rsidP="00641EED">
            <w:pPr>
              <w:spacing w:after="0" w:line="240" w:lineRule="auto"/>
              <w:rPr>
                <w:rFonts w:ascii="Times New Roman" w:hAnsi="Times New Roman"/>
                <w:color w:val="000000"/>
                <w:sz w:val="24"/>
                <w:szCs w:val="24"/>
              </w:rPr>
            </w:pPr>
          </w:p>
        </w:tc>
        <w:tc>
          <w:tcPr>
            <w:tcW w:w="2610" w:type="dxa"/>
            <w:tcBorders>
              <w:top w:val="nil"/>
              <w:left w:val="nil"/>
              <w:bottom w:val="single" w:sz="4" w:space="0" w:color="auto"/>
              <w:right w:val="single" w:sz="4" w:space="0" w:color="auto"/>
            </w:tcBorders>
          </w:tcPr>
          <w:p w:rsidR="00A25927" w:rsidRDefault="00A25927" w:rsidP="00641EED">
            <w:r>
              <w:rPr>
                <w:rFonts w:ascii="Times New Roman" w:hAnsi="Times New Roman"/>
                <w:sz w:val="24"/>
                <w:szCs w:val="24"/>
              </w:rPr>
              <w:t>Администрация поселка Конышевка Конышевского района</w:t>
            </w:r>
          </w:p>
        </w:tc>
        <w:tc>
          <w:tcPr>
            <w:tcW w:w="1384" w:type="dxa"/>
            <w:tcBorders>
              <w:top w:val="nil"/>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01.05.2023</w:t>
            </w:r>
          </w:p>
        </w:tc>
        <w:tc>
          <w:tcPr>
            <w:tcW w:w="1584" w:type="dxa"/>
            <w:tcBorders>
              <w:top w:val="nil"/>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 xml:space="preserve"> 30.09. 2023</w:t>
            </w:r>
          </w:p>
        </w:tc>
        <w:tc>
          <w:tcPr>
            <w:tcW w:w="2497" w:type="dxa"/>
            <w:tcBorders>
              <w:top w:val="nil"/>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sz w:val="24"/>
                <w:szCs w:val="24"/>
              </w:rPr>
            </w:pPr>
            <w:r>
              <w:rPr>
                <w:rFonts w:ascii="Times New Roman" w:hAnsi="Times New Roman"/>
                <w:color w:val="000000"/>
                <w:sz w:val="24"/>
                <w:szCs w:val="24"/>
              </w:rPr>
              <w:t>Безопасность движения по улице жителей поселка Конышевка</w:t>
            </w:r>
          </w:p>
        </w:tc>
        <w:tc>
          <w:tcPr>
            <w:tcW w:w="2120" w:type="dxa"/>
            <w:tcBorders>
              <w:top w:val="nil"/>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Повышение уровня благоустройства</w:t>
            </w:r>
          </w:p>
        </w:tc>
        <w:tc>
          <w:tcPr>
            <w:tcW w:w="1784" w:type="dxa"/>
            <w:tcBorders>
              <w:top w:val="nil"/>
              <w:left w:val="nil"/>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p>
        </w:tc>
      </w:tr>
      <w:tr w:rsidR="00A25927" w:rsidTr="00641EED">
        <w:trPr>
          <w:trHeight w:val="436"/>
        </w:trPr>
        <w:tc>
          <w:tcPr>
            <w:tcW w:w="2853" w:type="dxa"/>
            <w:tcBorders>
              <w:top w:val="single" w:sz="4" w:space="0" w:color="auto"/>
              <w:left w:val="single" w:sz="4" w:space="0" w:color="auto"/>
              <w:bottom w:val="single" w:sz="4" w:space="0" w:color="auto"/>
              <w:right w:val="single" w:sz="4" w:space="0" w:color="auto"/>
            </w:tcBorders>
          </w:tcPr>
          <w:p w:rsidR="00A25927" w:rsidRPr="004D3E88" w:rsidRDefault="00A25927" w:rsidP="00641EED">
            <w:pPr>
              <w:spacing w:after="0" w:line="240" w:lineRule="auto"/>
              <w:rPr>
                <w:rFonts w:ascii="Times New Roman" w:hAnsi="Times New Roman"/>
                <w:color w:val="000000"/>
                <w:sz w:val="24"/>
                <w:szCs w:val="24"/>
              </w:rPr>
            </w:pPr>
            <w:r>
              <w:rPr>
                <w:rFonts w:ascii="Times New Roman" w:hAnsi="Times New Roman"/>
                <w:color w:val="000000"/>
                <w:sz w:val="24"/>
                <w:szCs w:val="24"/>
              </w:rPr>
              <w:t>7</w:t>
            </w:r>
            <w:r w:rsidRPr="004D3E88">
              <w:rPr>
                <w:rFonts w:ascii="Times New Roman" w:hAnsi="Times New Roman"/>
                <w:color w:val="000000"/>
                <w:sz w:val="24"/>
                <w:szCs w:val="24"/>
              </w:rPr>
              <w:t xml:space="preserve">. </w:t>
            </w:r>
            <w:r>
              <w:rPr>
                <w:rFonts w:ascii="Times New Roman" w:hAnsi="Times New Roman"/>
                <w:color w:val="000000"/>
                <w:sz w:val="24"/>
                <w:szCs w:val="24"/>
              </w:rPr>
              <w:t>Благоустройство пешеходной зоны (</w:t>
            </w:r>
            <w:r>
              <w:rPr>
                <w:rFonts w:ascii="Times New Roman" w:hAnsi="Times New Roman"/>
                <w:color w:val="000000"/>
                <w:sz w:val="24"/>
                <w:szCs w:val="24"/>
                <w:lang w:val="en-US"/>
              </w:rPr>
              <w:t>II</w:t>
            </w:r>
            <w:r>
              <w:rPr>
                <w:rFonts w:ascii="Times New Roman" w:hAnsi="Times New Roman"/>
                <w:color w:val="000000"/>
                <w:sz w:val="24"/>
                <w:szCs w:val="24"/>
              </w:rPr>
              <w:t>-</w:t>
            </w:r>
            <w:r>
              <w:rPr>
                <w:rFonts w:ascii="Times New Roman" w:hAnsi="Times New Roman"/>
                <w:color w:val="000000"/>
                <w:sz w:val="24"/>
                <w:szCs w:val="24"/>
              </w:rPr>
              <w:lastRenderedPageBreak/>
              <w:t>очередь) по ул.Титова с благоустройством пешеходной дорожки установка скамей, урн</w:t>
            </w:r>
          </w:p>
          <w:p w:rsidR="00A25927" w:rsidRPr="004D3E88" w:rsidRDefault="00A25927" w:rsidP="00641EED">
            <w:pPr>
              <w:spacing w:after="0" w:line="240" w:lineRule="auto"/>
              <w:rPr>
                <w:rFonts w:ascii="Times New Roman" w:hAnsi="Times New Roman"/>
                <w:color w:val="000000"/>
                <w:sz w:val="24"/>
                <w:szCs w:val="24"/>
              </w:rPr>
            </w:pPr>
          </w:p>
        </w:tc>
        <w:tc>
          <w:tcPr>
            <w:tcW w:w="2610" w:type="dxa"/>
            <w:tcBorders>
              <w:top w:val="single" w:sz="4" w:space="0" w:color="auto"/>
              <w:left w:val="nil"/>
              <w:bottom w:val="single" w:sz="4" w:space="0" w:color="auto"/>
              <w:right w:val="single" w:sz="4" w:space="0" w:color="auto"/>
            </w:tcBorders>
          </w:tcPr>
          <w:p w:rsidR="00A25927" w:rsidRDefault="00A25927" w:rsidP="00641EED">
            <w:pPr>
              <w:ind w:left="-132"/>
            </w:pPr>
            <w:r>
              <w:rPr>
                <w:rFonts w:ascii="Times New Roman" w:hAnsi="Times New Roman"/>
                <w:sz w:val="24"/>
                <w:szCs w:val="24"/>
              </w:rPr>
              <w:lastRenderedPageBreak/>
              <w:t xml:space="preserve">   Администрация    поселка Конышевка </w:t>
            </w:r>
            <w:r>
              <w:rPr>
                <w:rFonts w:ascii="Times New Roman" w:hAnsi="Times New Roman"/>
                <w:sz w:val="24"/>
                <w:szCs w:val="24"/>
              </w:rPr>
              <w:lastRenderedPageBreak/>
              <w:t xml:space="preserve">Конышевского района </w:t>
            </w:r>
          </w:p>
        </w:tc>
        <w:tc>
          <w:tcPr>
            <w:tcW w:w="13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lastRenderedPageBreak/>
              <w:t>01.07.2024</w:t>
            </w:r>
          </w:p>
        </w:tc>
        <w:tc>
          <w:tcPr>
            <w:tcW w:w="15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 xml:space="preserve"> 01.09. 2024</w:t>
            </w:r>
          </w:p>
        </w:tc>
        <w:tc>
          <w:tcPr>
            <w:tcW w:w="2497"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sz w:val="24"/>
                <w:szCs w:val="24"/>
              </w:rPr>
            </w:pPr>
            <w:r>
              <w:rPr>
                <w:rFonts w:ascii="Times New Roman" w:hAnsi="Times New Roman"/>
                <w:color w:val="000000"/>
                <w:sz w:val="24"/>
                <w:szCs w:val="24"/>
              </w:rPr>
              <w:t xml:space="preserve">Приведение в нормативное </w:t>
            </w:r>
            <w:r>
              <w:rPr>
                <w:rFonts w:ascii="Times New Roman" w:hAnsi="Times New Roman"/>
                <w:color w:val="000000"/>
                <w:sz w:val="24"/>
                <w:szCs w:val="24"/>
              </w:rPr>
              <w:lastRenderedPageBreak/>
              <w:t>состояние общественной территории</w:t>
            </w:r>
          </w:p>
        </w:tc>
        <w:tc>
          <w:tcPr>
            <w:tcW w:w="2120"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 xml:space="preserve">Повышение уровня </w:t>
            </w:r>
            <w:r>
              <w:rPr>
                <w:rFonts w:ascii="Times New Roman" w:hAnsi="Times New Roman"/>
                <w:color w:val="000000"/>
                <w:sz w:val="24"/>
                <w:szCs w:val="24"/>
              </w:rPr>
              <w:lastRenderedPageBreak/>
              <w:t>благоустройства</w:t>
            </w:r>
          </w:p>
        </w:tc>
        <w:tc>
          <w:tcPr>
            <w:tcW w:w="1784" w:type="dxa"/>
            <w:tcBorders>
              <w:top w:val="single" w:sz="4" w:space="0" w:color="auto"/>
              <w:left w:val="nil"/>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p>
        </w:tc>
      </w:tr>
      <w:tr w:rsidR="00A25927" w:rsidTr="00641EED">
        <w:trPr>
          <w:trHeight w:val="1759"/>
        </w:trPr>
        <w:tc>
          <w:tcPr>
            <w:tcW w:w="2853" w:type="dxa"/>
            <w:tcBorders>
              <w:top w:val="single" w:sz="4" w:space="0" w:color="auto"/>
              <w:left w:val="single" w:sz="4" w:space="0" w:color="auto"/>
              <w:bottom w:val="single" w:sz="4" w:space="0" w:color="auto"/>
              <w:right w:val="single" w:sz="4" w:space="0" w:color="auto"/>
            </w:tcBorders>
            <w:vAlign w:val="bottom"/>
          </w:tcPr>
          <w:p w:rsidR="00A25927" w:rsidRPr="00AD344B" w:rsidRDefault="00A25927" w:rsidP="00641EED">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8</w:t>
            </w:r>
            <w:r w:rsidRPr="00AD344B">
              <w:rPr>
                <w:rFonts w:ascii="Times New Roman" w:hAnsi="Times New Roman"/>
                <w:color w:val="000000"/>
                <w:sz w:val="24"/>
                <w:szCs w:val="24"/>
              </w:rPr>
              <w:t xml:space="preserve">. . Благоустройство пешеходной зоны по ул.Ленина по </w:t>
            </w:r>
          </w:p>
          <w:p w:rsidR="00A25927" w:rsidRPr="00AD344B" w:rsidRDefault="00A25927" w:rsidP="00641EED">
            <w:pPr>
              <w:spacing w:after="0" w:line="240" w:lineRule="auto"/>
              <w:rPr>
                <w:rFonts w:ascii="Times New Roman" w:hAnsi="Times New Roman"/>
                <w:color w:val="000000"/>
                <w:sz w:val="24"/>
                <w:szCs w:val="24"/>
              </w:rPr>
            </w:pPr>
            <w:r w:rsidRPr="00AD344B">
              <w:rPr>
                <w:rFonts w:ascii="Times New Roman" w:hAnsi="Times New Roman"/>
                <w:color w:val="000000"/>
                <w:sz w:val="24"/>
                <w:szCs w:val="24"/>
              </w:rPr>
              <w:t>устройство пешеходных дорожек,  установка скамей, урн</w:t>
            </w:r>
          </w:p>
          <w:p w:rsidR="00A25927" w:rsidRDefault="00A25927" w:rsidP="00641EED">
            <w:pPr>
              <w:spacing w:after="0" w:line="240" w:lineRule="auto"/>
              <w:rPr>
                <w:rFonts w:ascii="Times New Roman" w:hAnsi="Times New Roman"/>
                <w:color w:val="000000"/>
              </w:rPr>
            </w:pPr>
            <w:r>
              <w:rPr>
                <w:rFonts w:ascii="Times New Roman" w:hAnsi="Times New Roman"/>
                <w:color w:val="000000"/>
              </w:rPr>
              <w:t xml:space="preserve"> </w:t>
            </w:r>
          </w:p>
        </w:tc>
        <w:tc>
          <w:tcPr>
            <w:tcW w:w="2610" w:type="dxa"/>
            <w:tcBorders>
              <w:top w:val="single" w:sz="4" w:space="0" w:color="auto"/>
              <w:left w:val="nil"/>
              <w:bottom w:val="single" w:sz="4" w:space="0" w:color="auto"/>
              <w:right w:val="single" w:sz="4" w:space="0" w:color="auto"/>
            </w:tcBorders>
          </w:tcPr>
          <w:p w:rsidR="00A25927" w:rsidRDefault="00A25927" w:rsidP="00641EED">
            <w:r>
              <w:rPr>
                <w:rFonts w:ascii="Times New Roman" w:hAnsi="Times New Roman"/>
                <w:sz w:val="24"/>
                <w:szCs w:val="24"/>
              </w:rPr>
              <w:t xml:space="preserve">Администрация поселка Конышевка Конышевского района </w:t>
            </w:r>
          </w:p>
        </w:tc>
        <w:tc>
          <w:tcPr>
            <w:tcW w:w="13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01.05.2024</w:t>
            </w:r>
          </w:p>
        </w:tc>
        <w:tc>
          <w:tcPr>
            <w:tcW w:w="15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 xml:space="preserve"> 01.09. 2024</w:t>
            </w:r>
          </w:p>
        </w:tc>
        <w:tc>
          <w:tcPr>
            <w:tcW w:w="2497"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sz w:val="24"/>
                <w:szCs w:val="24"/>
              </w:rPr>
            </w:pPr>
            <w:r>
              <w:rPr>
                <w:rFonts w:ascii="Times New Roman" w:hAnsi="Times New Roman"/>
                <w:color w:val="000000"/>
                <w:sz w:val="24"/>
                <w:szCs w:val="24"/>
              </w:rPr>
              <w:t>Приведение в нормативное состояние общественной территории</w:t>
            </w:r>
          </w:p>
        </w:tc>
        <w:tc>
          <w:tcPr>
            <w:tcW w:w="2120"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Повышение уровня благоустройства</w:t>
            </w:r>
          </w:p>
        </w:tc>
        <w:tc>
          <w:tcPr>
            <w:tcW w:w="1784" w:type="dxa"/>
            <w:tcBorders>
              <w:top w:val="single" w:sz="4" w:space="0" w:color="auto"/>
              <w:left w:val="nil"/>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p>
        </w:tc>
      </w:tr>
      <w:tr w:rsidR="00A25927" w:rsidTr="00641EED">
        <w:trPr>
          <w:trHeight w:val="436"/>
        </w:trPr>
        <w:tc>
          <w:tcPr>
            <w:tcW w:w="2853" w:type="dxa"/>
            <w:tcBorders>
              <w:top w:val="single" w:sz="4" w:space="0" w:color="auto"/>
              <w:left w:val="single" w:sz="4" w:space="0" w:color="auto"/>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r>
              <w:rPr>
                <w:rFonts w:ascii="Times New Roman" w:hAnsi="Times New Roman"/>
                <w:color w:val="000000"/>
                <w:sz w:val="24"/>
                <w:szCs w:val="24"/>
              </w:rPr>
              <w:t>9</w:t>
            </w:r>
            <w:r w:rsidRPr="00AD344B">
              <w:rPr>
                <w:rFonts w:ascii="Times New Roman" w:hAnsi="Times New Roman"/>
                <w:color w:val="000000"/>
                <w:sz w:val="24"/>
                <w:szCs w:val="24"/>
              </w:rPr>
              <w:t>. Благоустройство зоны отдыха по ул.Льва Толстого</w:t>
            </w:r>
          </w:p>
          <w:p w:rsidR="00A25927" w:rsidRPr="00AD344B" w:rsidRDefault="00A25927" w:rsidP="00641EED">
            <w:pPr>
              <w:spacing w:after="0" w:line="240" w:lineRule="auto"/>
              <w:rPr>
                <w:rFonts w:ascii="Times New Roman" w:hAnsi="Times New Roman"/>
                <w:color w:val="000000"/>
                <w:sz w:val="24"/>
                <w:szCs w:val="24"/>
              </w:rPr>
            </w:pPr>
            <w:r w:rsidRPr="00AD344B">
              <w:rPr>
                <w:rFonts w:ascii="Times New Roman" w:hAnsi="Times New Roman"/>
                <w:color w:val="000000"/>
                <w:sz w:val="24"/>
                <w:szCs w:val="24"/>
              </w:rPr>
              <w:t>устройство пешеходных дорожек,  установка скамей, урн</w:t>
            </w:r>
          </w:p>
          <w:p w:rsidR="00A25927" w:rsidRPr="00AD344B" w:rsidRDefault="00A25927" w:rsidP="00641EED">
            <w:pPr>
              <w:spacing w:after="0" w:line="240" w:lineRule="auto"/>
              <w:rPr>
                <w:rFonts w:ascii="Times New Roman" w:hAnsi="Times New Roman"/>
                <w:color w:val="000000"/>
                <w:sz w:val="24"/>
                <w:szCs w:val="24"/>
              </w:rPr>
            </w:pPr>
          </w:p>
        </w:tc>
        <w:tc>
          <w:tcPr>
            <w:tcW w:w="2610" w:type="dxa"/>
            <w:tcBorders>
              <w:top w:val="single" w:sz="4" w:space="0" w:color="auto"/>
              <w:left w:val="nil"/>
              <w:bottom w:val="single" w:sz="4" w:space="0" w:color="auto"/>
              <w:right w:val="single" w:sz="4" w:space="0" w:color="auto"/>
            </w:tcBorders>
          </w:tcPr>
          <w:p w:rsidR="00A25927" w:rsidRDefault="00A25927" w:rsidP="00641EED">
            <w:r>
              <w:rPr>
                <w:rFonts w:ascii="Times New Roman" w:hAnsi="Times New Roman"/>
                <w:sz w:val="24"/>
                <w:szCs w:val="24"/>
              </w:rPr>
              <w:t xml:space="preserve">Администрация поселка Конышевка Конышевского района </w:t>
            </w:r>
          </w:p>
        </w:tc>
        <w:tc>
          <w:tcPr>
            <w:tcW w:w="13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01.07.2024</w:t>
            </w:r>
          </w:p>
        </w:tc>
        <w:tc>
          <w:tcPr>
            <w:tcW w:w="1584" w:type="dxa"/>
            <w:tcBorders>
              <w:top w:val="single" w:sz="4" w:space="0" w:color="auto"/>
              <w:left w:val="nil"/>
              <w:bottom w:val="single" w:sz="4" w:space="0" w:color="auto"/>
              <w:right w:val="single" w:sz="4" w:space="0" w:color="auto"/>
            </w:tcBorders>
            <w:vAlign w:val="center"/>
          </w:tcPr>
          <w:p w:rsidR="00A25927" w:rsidRDefault="00A25927" w:rsidP="00641EED">
            <w:pPr>
              <w:spacing w:after="0" w:line="240" w:lineRule="auto"/>
              <w:jc w:val="center"/>
              <w:rPr>
                <w:rFonts w:ascii="Times New Roman" w:hAnsi="Times New Roman"/>
                <w:color w:val="000000"/>
              </w:rPr>
            </w:pPr>
            <w:r>
              <w:rPr>
                <w:rFonts w:ascii="Times New Roman" w:hAnsi="Times New Roman"/>
                <w:color w:val="000000"/>
              </w:rPr>
              <w:t xml:space="preserve"> 01.09. 2024</w:t>
            </w:r>
          </w:p>
        </w:tc>
        <w:tc>
          <w:tcPr>
            <w:tcW w:w="2497"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sz w:val="24"/>
                <w:szCs w:val="24"/>
              </w:rPr>
            </w:pPr>
            <w:r>
              <w:rPr>
                <w:rFonts w:ascii="Times New Roman" w:hAnsi="Times New Roman"/>
                <w:color w:val="000000"/>
                <w:sz w:val="24"/>
                <w:szCs w:val="24"/>
              </w:rPr>
              <w:t>Приведение в нормативное состояние общественной территории</w:t>
            </w:r>
          </w:p>
        </w:tc>
        <w:tc>
          <w:tcPr>
            <w:tcW w:w="2120" w:type="dxa"/>
            <w:tcBorders>
              <w:top w:val="single" w:sz="4" w:space="0" w:color="auto"/>
              <w:left w:val="nil"/>
              <w:bottom w:val="single" w:sz="4" w:space="0" w:color="auto"/>
              <w:right w:val="single" w:sz="4" w:space="0" w:color="auto"/>
            </w:tcBorders>
          </w:tcPr>
          <w:p w:rsidR="00A25927" w:rsidRDefault="00A25927" w:rsidP="00641EE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Повышение уровня благоустройства</w:t>
            </w:r>
          </w:p>
        </w:tc>
        <w:tc>
          <w:tcPr>
            <w:tcW w:w="1784" w:type="dxa"/>
            <w:tcBorders>
              <w:top w:val="single" w:sz="4" w:space="0" w:color="auto"/>
              <w:left w:val="nil"/>
              <w:bottom w:val="single" w:sz="4" w:space="0" w:color="auto"/>
              <w:right w:val="single" w:sz="4" w:space="0" w:color="auto"/>
            </w:tcBorders>
            <w:vAlign w:val="bottom"/>
          </w:tcPr>
          <w:p w:rsidR="00A25927" w:rsidRDefault="00A25927" w:rsidP="00641EED">
            <w:pPr>
              <w:spacing w:after="0" w:line="240" w:lineRule="auto"/>
              <w:rPr>
                <w:rFonts w:ascii="Times New Roman" w:hAnsi="Times New Roman"/>
                <w:color w:val="000000"/>
                <w:sz w:val="24"/>
                <w:szCs w:val="24"/>
              </w:rPr>
            </w:pPr>
          </w:p>
        </w:tc>
      </w:tr>
    </w:tbl>
    <w:p w:rsidR="00A25927" w:rsidRDefault="00A25927" w:rsidP="00A25927">
      <w:pPr>
        <w:spacing w:after="0" w:line="240" w:lineRule="auto"/>
        <w:rPr>
          <w:rFonts w:ascii="Times New Roman" w:hAnsi="Times New Roman"/>
          <w:b/>
          <w:sz w:val="24"/>
          <w:szCs w:val="24"/>
        </w:rPr>
      </w:pPr>
    </w:p>
    <w:p w:rsidR="00A25927" w:rsidRDefault="00A25927" w:rsidP="00A25927">
      <w:pPr>
        <w:tabs>
          <w:tab w:val="left" w:pos="0"/>
        </w:tabs>
        <w:ind w:firstLine="4962"/>
        <w:rPr>
          <w:b/>
          <w:color w:val="FFFFFF"/>
        </w:rPr>
      </w:pPr>
    </w:p>
    <w:p w:rsidR="00655338" w:rsidRPr="002E6D55" w:rsidRDefault="00655338" w:rsidP="00231692">
      <w:pPr>
        <w:tabs>
          <w:tab w:val="left" w:pos="5103"/>
        </w:tabs>
        <w:spacing w:after="0" w:line="240" w:lineRule="auto"/>
        <w:jc w:val="center"/>
        <w:rPr>
          <w:rFonts w:ascii="Times New Roman" w:eastAsia="Times New Roman" w:hAnsi="Times New Roman" w:cs="Times New Roman"/>
          <w:bCs/>
          <w:lang w:eastAsia="ru-RU" w:bidi="ru-RU"/>
        </w:rPr>
      </w:pPr>
    </w:p>
    <w:sectPr w:rsidR="00655338" w:rsidRPr="002E6D55" w:rsidSect="006342C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BE9" w:rsidRDefault="008B2BE9" w:rsidP="00F91738">
      <w:pPr>
        <w:spacing w:after="0" w:line="240" w:lineRule="auto"/>
      </w:pPr>
      <w:r>
        <w:separator/>
      </w:r>
    </w:p>
  </w:endnote>
  <w:endnote w:type="continuationSeparator" w:id="0">
    <w:p w:rsidR="008B2BE9" w:rsidRDefault="008B2BE9" w:rsidP="00F91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BE9" w:rsidRDefault="008B2BE9" w:rsidP="00F91738">
      <w:pPr>
        <w:spacing w:after="0" w:line="240" w:lineRule="auto"/>
      </w:pPr>
      <w:r>
        <w:separator/>
      </w:r>
    </w:p>
  </w:footnote>
  <w:footnote w:type="continuationSeparator" w:id="0">
    <w:p w:rsidR="008B2BE9" w:rsidRDefault="008B2BE9" w:rsidP="00F917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5B0" w:rsidRDefault="000135B0">
    <w:pPr>
      <w:pStyle w:val="a3"/>
      <w:jc w:val="center"/>
    </w:pPr>
    <w:r>
      <w:fldChar w:fldCharType="begin"/>
    </w:r>
    <w:r>
      <w:instrText>PAGE   \* MERGEFORMAT</w:instrText>
    </w:r>
    <w:r>
      <w:fldChar w:fldCharType="separate"/>
    </w:r>
    <w:r>
      <w:rPr>
        <w:noProof/>
      </w:rPr>
      <w:t>4</w:t>
    </w:r>
    <w:r>
      <w:rPr>
        <w:noProof/>
      </w:rPr>
      <w:fldChar w:fldCharType="end"/>
    </w:r>
  </w:p>
  <w:p w:rsidR="000135B0" w:rsidRDefault="000135B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5B0" w:rsidRDefault="008B2BE9" w:rsidP="00D77057">
    <w:pPr>
      <w:pStyle w:val="a3"/>
      <w:jc w:val="center"/>
    </w:pPr>
    <w:sdt>
      <w:sdtPr>
        <w:id w:val="1023680224"/>
        <w:docPartObj>
          <w:docPartGallery w:val="Page Numbers (Top of Page)"/>
          <w:docPartUnique/>
        </w:docPartObj>
      </w:sdtPr>
      <w:sdtEndPr/>
      <w:sdtContent>
        <w:r w:rsidR="000135B0">
          <w:fldChar w:fldCharType="begin"/>
        </w:r>
        <w:r w:rsidR="000135B0">
          <w:instrText>PAGE   \* MERGEFORMAT</w:instrText>
        </w:r>
        <w:r w:rsidR="000135B0">
          <w:fldChar w:fldCharType="separate"/>
        </w:r>
        <w:r w:rsidR="00CD7BFF">
          <w:rPr>
            <w:noProof/>
          </w:rPr>
          <w:t>3</w:t>
        </w:r>
        <w:r w:rsidR="000135B0">
          <w:fldChar w:fldCharType="end"/>
        </w:r>
      </w:sdtContent>
    </w:sdt>
    <w:r w:rsidR="000135B0">
      <w:t xml:space="preserve"> </w:t>
    </w:r>
  </w:p>
  <w:p w:rsidR="000135B0" w:rsidRPr="007D541A" w:rsidRDefault="000135B0" w:rsidP="00B5315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A68"/>
    <w:multiLevelType w:val="hybridMultilevel"/>
    <w:tmpl w:val="D2246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A02CC1"/>
    <w:multiLevelType w:val="hybridMultilevel"/>
    <w:tmpl w:val="7018A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EC61ED"/>
    <w:multiLevelType w:val="hybridMultilevel"/>
    <w:tmpl w:val="0452200E"/>
    <w:lvl w:ilvl="0" w:tplc="1F08B6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B940DEE"/>
    <w:multiLevelType w:val="hybridMultilevel"/>
    <w:tmpl w:val="EB269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A415C6"/>
    <w:multiLevelType w:val="hybridMultilevel"/>
    <w:tmpl w:val="904E800E"/>
    <w:lvl w:ilvl="0" w:tplc="DFF44E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FFD3E4D"/>
    <w:multiLevelType w:val="hybridMultilevel"/>
    <w:tmpl w:val="619C28E8"/>
    <w:lvl w:ilvl="0" w:tplc="D4BCE9E8">
      <w:start w:val="1"/>
      <w:numFmt w:val="decimal"/>
      <w:lvlText w:val="%1."/>
      <w:lvlJc w:val="left"/>
      <w:pPr>
        <w:ind w:left="393" w:hanging="360"/>
      </w:pPr>
      <w:rPr>
        <w:rFonts w:hint="default"/>
        <w:b w:val="0"/>
      </w:rPr>
    </w:lvl>
    <w:lvl w:ilvl="1" w:tplc="04190019">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7">
    <w:nsid w:val="4BC17FD7"/>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F037EFE"/>
    <w:multiLevelType w:val="hybridMultilevel"/>
    <w:tmpl w:val="480673F0"/>
    <w:lvl w:ilvl="0" w:tplc="48A2BF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F6B0B41"/>
    <w:multiLevelType w:val="hybridMultilevel"/>
    <w:tmpl w:val="C2E67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365D02"/>
    <w:multiLevelType w:val="hybridMultilevel"/>
    <w:tmpl w:val="0A5CAC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797903"/>
    <w:multiLevelType w:val="hybridMultilevel"/>
    <w:tmpl w:val="5D5CEE9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85A18BF"/>
    <w:multiLevelType w:val="hybridMultilevel"/>
    <w:tmpl w:val="C9FC82B0"/>
    <w:lvl w:ilvl="0" w:tplc="83327CA2">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DB3C51"/>
    <w:multiLevelType w:val="multilevel"/>
    <w:tmpl w:val="4684A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6927FA"/>
    <w:multiLevelType w:val="hybridMultilevel"/>
    <w:tmpl w:val="B3228D7C"/>
    <w:lvl w:ilvl="0" w:tplc="2F58B1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5C9020D"/>
    <w:multiLevelType w:val="hybridMultilevel"/>
    <w:tmpl w:val="B3FE89F4"/>
    <w:lvl w:ilvl="0" w:tplc="95EE5B4A">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3"/>
  </w:num>
  <w:num w:numId="2">
    <w:abstractNumId w:val="12"/>
  </w:num>
  <w:num w:numId="3">
    <w:abstractNumId w:val="4"/>
  </w:num>
  <w:num w:numId="4">
    <w:abstractNumId w:val="15"/>
  </w:num>
  <w:num w:numId="5">
    <w:abstractNumId w:val="0"/>
  </w:num>
  <w:num w:numId="6">
    <w:abstractNumId w:val="6"/>
  </w:num>
  <w:num w:numId="7">
    <w:abstractNumId w:val="10"/>
  </w:num>
  <w:num w:numId="8">
    <w:abstractNumId w:val="3"/>
  </w:num>
  <w:num w:numId="9">
    <w:abstractNumId w:val="7"/>
  </w:num>
  <w:num w:numId="10">
    <w:abstractNumId w:val="11"/>
  </w:num>
  <w:num w:numId="11">
    <w:abstractNumId w:val="2"/>
  </w:num>
  <w:num w:numId="12">
    <w:abstractNumId w:val="5"/>
  </w:num>
  <w:num w:numId="13">
    <w:abstractNumId w:val="14"/>
  </w:num>
  <w:num w:numId="14">
    <w:abstractNumId w:val="1"/>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B2F"/>
    <w:rsid w:val="000041CE"/>
    <w:rsid w:val="00006A7F"/>
    <w:rsid w:val="000135B0"/>
    <w:rsid w:val="00021174"/>
    <w:rsid w:val="000226BB"/>
    <w:rsid w:val="00023B2F"/>
    <w:rsid w:val="00025BE1"/>
    <w:rsid w:val="00033019"/>
    <w:rsid w:val="0004400B"/>
    <w:rsid w:val="00044CAC"/>
    <w:rsid w:val="00044EB2"/>
    <w:rsid w:val="000512BC"/>
    <w:rsid w:val="00057801"/>
    <w:rsid w:val="000605C2"/>
    <w:rsid w:val="00064705"/>
    <w:rsid w:val="00064F91"/>
    <w:rsid w:val="00084FA4"/>
    <w:rsid w:val="000859CD"/>
    <w:rsid w:val="00092CC5"/>
    <w:rsid w:val="00092D24"/>
    <w:rsid w:val="000A0968"/>
    <w:rsid w:val="000A17E5"/>
    <w:rsid w:val="000A255E"/>
    <w:rsid w:val="000A743E"/>
    <w:rsid w:val="000B0EA2"/>
    <w:rsid w:val="000B37C9"/>
    <w:rsid w:val="000B5B78"/>
    <w:rsid w:val="000C0CC6"/>
    <w:rsid w:val="000C1C5C"/>
    <w:rsid w:val="000C6D6D"/>
    <w:rsid w:val="000E5C26"/>
    <w:rsid w:val="000F0FB6"/>
    <w:rsid w:val="000F29BD"/>
    <w:rsid w:val="000F6AB2"/>
    <w:rsid w:val="0010181A"/>
    <w:rsid w:val="001037C2"/>
    <w:rsid w:val="0010427F"/>
    <w:rsid w:val="00116420"/>
    <w:rsid w:val="001309F1"/>
    <w:rsid w:val="00133528"/>
    <w:rsid w:val="0013562D"/>
    <w:rsid w:val="001377F3"/>
    <w:rsid w:val="00137F1E"/>
    <w:rsid w:val="00145F32"/>
    <w:rsid w:val="0015004D"/>
    <w:rsid w:val="00150298"/>
    <w:rsid w:val="0015300A"/>
    <w:rsid w:val="0016073C"/>
    <w:rsid w:val="00165084"/>
    <w:rsid w:val="00190A91"/>
    <w:rsid w:val="001A79DE"/>
    <w:rsid w:val="001B412E"/>
    <w:rsid w:val="001B7E57"/>
    <w:rsid w:val="001C18E6"/>
    <w:rsid w:val="001C25D3"/>
    <w:rsid w:val="001D0D3F"/>
    <w:rsid w:val="001D558B"/>
    <w:rsid w:val="001D63AC"/>
    <w:rsid w:val="001D681F"/>
    <w:rsid w:val="001E06BE"/>
    <w:rsid w:val="001E25B5"/>
    <w:rsid w:val="001E57DA"/>
    <w:rsid w:val="001E5B0C"/>
    <w:rsid w:val="001E6E25"/>
    <w:rsid w:val="001F0416"/>
    <w:rsid w:val="001F26E5"/>
    <w:rsid w:val="001F3757"/>
    <w:rsid w:val="002016C3"/>
    <w:rsid w:val="002020E9"/>
    <w:rsid w:val="0020283D"/>
    <w:rsid w:val="00203BC6"/>
    <w:rsid w:val="0020456C"/>
    <w:rsid w:val="0020760B"/>
    <w:rsid w:val="00211A04"/>
    <w:rsid w:val="00214DA2"/>
    <w:rsid w:val="00217C20"/>
    <w:rsid w:val="00225989"/>
    <w:rsid w:val="00225A3A"/>
    <w:rsid w:val="00225FA3"/>
    <w:rsid w:val="00231692"/>
    <w:rsid w:val="0023171C"/>
    <w:rsid w:val="002333C6"/>
    <w:rsid w:val="00233E66"/>
    <w:rsid w:val="00237F25"/>
    <w:rsid w:val="0024119D"/>
    <w:rsid w:val="002440F7"/>
    <w:rsid w:val="00246E5F"/>
    <w:rsid w:val="002551FC"/>
    <w:rsid w:val="002559A0"/>
    <w:rsid w:val="002652EB"/>
    <w:rsid w:val="00270204"/>
    <w:rsid w:val="002708C3"/>
    <w:rsid w:val="00282B31"/>
    <w:rsid w:val="00296266"/>
    <w:rsid w:val="002A407C"/>
    <w:rsid w:val="002B414B"/>
    <w:rsid w:val="002B4F9E"/>
    <w:rsid w:val="002B5FAF"/>
    <w:rsid w:val="002B6A2F"/>
    <w:rsid w:val="002B6E9D"/>
    <w:rsid w:val="002B70DA"/>
    <w:rsid w:val="002C1975"/>
    <w:rsid w:val="002C453F"/>
    <w:rsid w:val="002C6F48"/>
    <w:rsid w:val="002D4681"/>
    <w:rsid w:val="002D6178"/>
    <w:rsid w:val="002E6072"/>
    <w:rsid w:val="002E6D55"/>
    <w:rsid w:val="002F3D91"/>
    <w:rsid w:val="00300FCB"/>
    <w:rsid w:val="003126AA"/>
    <w:rsid w:val="00327BBD"/>
    <w:rsid w:val="00327CFB"/>
    <w:rsid w:val="00336441"/>
    <w:rsid w:val="00344894"/>
    <w:rsid w:val="003536A3"/>
    <w:rsid w:val="0035513B"/>
    <w:rsid w:val="003642F1"/>
    <w:rsid w:val="00367B25"/>
    <w:rsid w:val="00370955"/>
    <w:rsid w:val="0037102D"/>
    <w:rsid w:val="003747C6"/>
    <w:rsid w:val="00376485"/>
    <w:rsid w:val="003845D7"/>
    <w:rsid w:val="003876C3"/>
    <w:rsid w:val="00387FEC"/>
    <w:rsid w:val="003932E6"/>
    <w:rsid w:val="00394917"/>
    <w:rsid w:val="003A042E"/>
    <w:rsid w:val="003A2B43"/>
    <w:rsid w:val="003A6FB9"/>
    <w:rsid w:val="003B47F7"/>
    <w:rsid w:val="003B74C1"/>
    <w:rsid w:val="003C31C1"/>
    <w:rsid w:val="003C4B17"/>
    <w:rsid w:val="003C5A95"/>
    <w:rsid w:val="003D18EE"/>
    <w:rsid w:val="003D284F"/>
    <w:rsid w:val="003D61DA"/>
    <w:rsid w:val="003F2FDD"/>
    <w:rsid w:val="003F3DED"/>
    <w:rsid w:val="003F41A0"/>
    <w:rsid w:val="003F4B10"/>
    <w:rsid w:val="003F6E23"/>
    <w:rsid w:val="00401428"/>
    <w:rsid w:val="0040275E"/>
    <w:rsid w:val="00411581"/>
    <w:rsid w:val="0041509E"/>
    <w:rsid w:val="00421BD6"/>
    <w:rsid w:val="00427271"/>
    <w:rsid w:val="00432DFD"/>
    <w:rsid w:val="00434AC2"/>
    <w:rsid w:val="00443D25"/>
    <w:rsid w:val="0045367C"/>
    <w:rsid w:val="0045741A"/>
    <w:rsid w:val="0046348F"/>
    <w:rsid w:val="00466229"/>
    <w:rsid w:val="00477547"/>
    <w:rsid w:val="004952EB"/>
    <w:rsid w:val="00497384"/>
    <w:rsid w:val="004A378C"/>
    <w:rsid w:val="004A6C6D"/>
    <w:rsid w:val="004A7FDD"/>
    <w:rsid w:val="004B21FF"/>
    <w:rsid w:val="004B3B28"/>
    <w:rsid w:val="004B59B1"/>
    <w:rsid w:val="004B779E"/>
    <w:rsid w:val="004C3114"/>
    <w:rsid w:val="004C6C34"/>
    <w:rsid w:val="004D5E1D"/>
    <w:rsid w:val="004E7208"/>
    <w:rsid w:val="004F3730"/>
    <w:rsid w:val="004F4B86"/>
    <w:rsid w:val="004F51B6"/>
    <w:rsid w:val="00503309"/>
    <w:rsid w:val="00512C43"/>
    <w:rsid w:val="00512E16"/>
    <w:rsid w:val="0051348B"/>
    <w:rsid w:val="00526904"/>
    <w:rsid w:val="00537E33"/>
    <w:rsid w:val="00541667"/>
    <w:rsid w:val="00547512"/>
    <w:rsid w:val="005506E7"/>
    <w:rsid w:val="00551707"/>
    <w:rsid w:val="00555729"/>
    <w:rsid w:val="005566D6"/>
    <w:rsid w:val="005613BF"/>
    <w:rsid w:val="00564558"/>
    <w:rsid w:val="00564CA7"/>
    <w:rsid w:val="005650C2"/>
    <w:rsid w:val="005675B7"/>
    <w:rsid w:val="005720A1"/>
    <w:rsid w:val="00575E37"/>
    <w:rsid w:val="00576899"/>
    <w:rsid w:val="00577692"/>
    <w:rsid w:val="00580C4C"/>
    <w:rsid w:val="00580F37"/>
    <w:rsid w:val="005814B0"/>
    <w:rsid w:val="005A04E9"/>
    <w:rsid w:val="005A6BD5"/>
    <w:rsid w:val="005B4847"/>
    <w:rsid w:val="005B69D6"/>
    <w:rsid w:val="005B7C70"/>
    <w:rsid w:val="005C312A"/>
    <w:rsid w:val="005C364A"/>
    <w:rsid w:val="005D3E63"/>
    <w:rsid w:val="005D6396"/>
    <w:rsid w:val="005E34D0"/>
    <w:rsid w:val="005E4652"/>
    <w:rsid w:val="005E6DFD"/>
    <w:rsid w:val="005F2EA8"/>
    <w:rsid w:val="005F3651"/>
    <w:rsid w:val="005F4D6F"/>
    <w:rsid w:val="005F5292"/>
    <w:rsid w:val="005F637B"/>
    <w:rsid w:val="005F7DCB"/>
    <w:rsid w:val="006001DE"/>
    <w:rsid w:val="0060264D"/>
    <w:rsid w:val="00606EC7"/>
    <w:rsid w:val="00610291"/>
    <w:rsid w:val="006104F5"/>
    <w:rsid w:val="00611BE7"/>
    <w:rsid w:val="00612AF1"/>
    <w:rsid w:val="00631ED4"/>
    <w:rsid w:val="006342CA"/>
    <w:rsid w:val="0063616A"/>
    <w:rsid w:val="00641EED"/>
    <w:rsid w:val="0064350C"/>
    <w:rsid w:val="0064400A"/>
    <w:rsid w:val="0064742F"/>
    <w:rsid w:val="00651A13"/>
    <w:rsid w:val="00655338"/>
    <w:rsid w:val="00656BAE"/>
    <w:rsid w:val="006571DB"/>
    <w:rsid w:val="00666C77"/>
    <w:rsid w:val="0067367D"/>
    <w:rsid w:val="00674DED"/>
    <w:rsid w:val="00675AB6"/>
    <w:rsid w:val="00677B1E"/>
    <w:rsid w:val="00682A57"/>
    <w:rsid w:val="00684494"/>
    <w:rsid w:val="00686F34"/>
    <w:rsid w:val="0068736E"/>
    <w:rsid w:val="00690DD0"/>
    <w:rsid w:val="006971BD"/>
    <w:rsid w:val="006979DE"/>
    <w:rsid w:val="006A1801"/>
    <w:rsid w:val="006A499A"/>
    <w:rsid w:val="006A5F79"/>
    <w:rsid w:val="006C11AB"/>
    <w:rsid w:val="006D4804"/>
    <w:rsid w:val="006D7D55"/>
    <w:rsid w:val="006E1D66"/>
    <w:rsid w:val="006E2F21"/>
    <w:rsid w:val="006E6814"/>
    <w:rsid w:val="006F0378"/>
    <w:rsid w:val="0070216A"/>
    <w:rsid w:val="0071144A"/>
    <w:rsid w:val="007129C2"/>
    <w:rsid w:val="007159E5"/>
    <w:rsid w:val="00715A4F"/>
    <w:rsid w:val="00724C68"/>
    <w:rsid w:val="00730CE4"/>
    <w:rsid w:val="007356D1"/>
    <w:rsid w:val="007357B0"/>
    <w:rsid w:val="00736709"/>
    <w:rsid w:val="0073787F"/>
    <w:rsid w:val="00737F8E"/>
    <w:rsid w:val="00740C59"/>
    <w:rsid w:val="0074607D"/>
    <w:rsid w:val="00753917"/>
    <w:rsid w:val="007627D7"/>
    <w:rsid w:val="00763443"/>
    <w:rsid w:val="007670C7"/>
    <w:rsid w:val="0077066A"/>
    <w:rsid w:val="00772637"/>
    <w:rsid w:val="00776DC6"/>
    <w:rsid w:val="007846C6"/>
    <w:rsid w:val="00784852"/>
    <w:rsid w:val="007870F4"/>
    <w:rsid w:val="00795D33"/>
    <w:rsid w:val="007A142B"/>
    <w:rsid w:val="007A33B5"/>
    <w:rsid w:val="007A6D03"/>
    <w:rsid w:val="007B23B7"/>
    <w:rsid w:val="007B6303"/>
    <w:rsid w:val="007B7715"/>
    <w:rsid w:val="007C1C31"/>
    <w:rsid w:val="007C46C8"/>
    <w:rsid w:val="007C4B68"/>
    <w:rsid w:val="007D53A6"/>
    <w:rsid w:val="007E05D4"/>
    <w:rsid w:val="007E12BF"/>
    <w:rsid w:val="007E2CCC"/>
    <w:rsid w:val="007F063F"/>
    <w:rsid w:val="007F35CD"/>
    <w:rsid w:val="007F6483"/>
    <w:rsid w:val="007F6E7B"/>
    <w:rsid w:val="007F7F57"/>
    <w:rsid w:val="00801891"/>
    <w:rsid w:val="008055A3"/>
    <w:rsid w:val="00805A3C"/>
    <w:rsid w:val="00810C42"/>
    <w:rsid w:val="00810FD9"/>
    <w:rsid w:val="00813773"/>
    <w:rsid w:val="00814FF0"/>
    <w:rsid w:val="00822C9A"/>
    <w:rsid w:val="00823FC2"/>
    <w:rsid w:val="00825515"/>
    <w:rsid w:val="008258AB"/>
    <w:rsid w:val="00826964"/>
    <w:rsid w:val="0083092D"/>
    <w:rsid w:val="0083129A"/>
    <w:rsid w:val="00843409"/>
    <w:rsid w:val="0084504A"/>
    <w:rsid w:val="00855CDA"/>
    <w:rsid w:val="0086237D"/>
    <w:rsid w:val="008643D6"/>
    <w:rsid w:val="008649E0"/>
    <w:rsid w:val="008655F8"/>
    <w:rsid w:val="00871DBA"/>
    <w:rsid w:val="0088438D"/>
    <w:rsid w:val="00886FE4"/>
    <w:rsid w:val="00891FD8"/>
    <w:rsid w:val="008923CA"/>
    <w:rsid w:val="00893E44"/>
    <w:rsid w:val="0089770F"/>
    <w:rsid w:val="008B2BE9"/>
    <w:rsid w:val="008B57A1"/>
    <w:rsid w:val="008C5AC1"/>
    <w:rsid w:val="008C5EBC"/>
    <w:rsid w:val="008D59D7"/>
    <w:rsid w:val="008E2EFB"/>
    <w:rsid w:val="008E6392"/>
    <w:rsid w:val="008F2AD2"/>
    <w:rsid w:val="008F39B8"/>
    <w:rsid w:val="008F69F0"/>
    <w:rsid w:val="008F6EF3"/>
    <w:rsid w:val="008F71F7"/>
    <w:rsid w:val="009006A0"/>
    <w:rsid w:val="00904D61"/>
    <w:rsid w:val="009104BD"/>
    <w:rsid w:val="00911CDA"/>
    <w:rsid w:val="00911E2E"/>
    <w:rsid w:val="0091254D"/>
    <w:rsid w:val="009276FC"/>
    <w:rsid w:val="0093056B"/>
    <w:rsid w:val="009311BA"/>
    <w:rsid w:val="00931FFA"/>
    <w:rsid w:val="00932911"/>
    <w:rsid w:val="00934272"/>
    <w:rsid w:val="00934BD7"/>
    <w:rsid w:val="009407E7"/>
    <w:rsid w:val="00942799"/>
    <w:rsid w:val="009443CC"/>
    <w:rsid w:val="009463AC"/>
    <w:rsid w:val="0095052C"/>
    <w:rsid w:val="009515AB"/>
    <w:rsid w:val="0095179F"/>
    <w:rsid w:val="009537B5"/>
    <w:rsid w:val="0095474A"/>
    <w:rsid w:val="00954834"/>
    <w:rsid w:val="00965837"/>
    <w:rsid w:val="00965898"/>
    <w:rsid w:val="00967D2A"/>
    <w:rsid w:val="00972B69"/>
    <w:rsid w:val="009802A6"/>
    <w:rsid w:val="009854A6"/>
    <w:rsid w:val="00985F15"/>
    <w:rsid w:val="00990685"/>
    <w:rsid w:val="0099162D"/>
    <w:rsid w:val="00991B4A"/>
    <w:rsid w:val="00993274"/>
    <w:rsid w:val="009A267C"/>
    <w:rsid w:val="009A5484"/>
    <w:rsid w:val="009B3A08"/>
    <w:rsid w:val="009C3EF0"/>
    <w:rsid w:val="009C4274"/>
    <w:rsid w:val="009C50B7"/>
    <w:rsid w:val="009C7DDD"/>
    <w:rsid w:val="009E1037"/>
    <w:rsid w:val="009E3FF7"/>
    <w:rsid w:val="009E4C1B"/>
    <w:rsid w:val="009E50EF"/>
    <w:rsid w:val="009E5E90"/>
    <w:rsid w:val="009E6BC6"/>
    <w:rsid w:val="009E7AAE"/>
    <w:rsid w:val="009F313C"/>
    <w:rsid w:val="00A0052C"/>
    <w:rsid w:val="00A05B0B"/>
    <w:rsid w:val="00A069CA"/>
    <w:rsid w:val="00A07435"/>
    <w:rsid w:val="00A11113"/>
    <w:rsid w:val="00A12B7C"/>
    <w:rsid w:val="00A14353"/>
    <w:rsid w:val="00A1578D"/>
    <w:rsid w:val="00A16C58"/>
    <w:rsid w:val="00A24D67"/>
    <w:rsid w:val="00A2521E"/>
    <w:rsid w:val="00A25927"/>
    <w:rsid w:val="00A26305"/>
    <w:rsid w:val="00A27A9E"/>
    <w:rsid w:val="00A303F6"/>
    <w:rsid w:val="00A31FEC"/>
    <w:rsid w:val="00A4119A"/>
    <w:rsid w:val="00A41912"/>
    <w:rsid w:val="00A4347E"/>
    <w:rsid w:val="00A44C48"/>
    <w:rsid w:val="00A527D8"/>
    <w:rsid w:val="00A5334E"/>
    <w:rsid w:val="00A607DE"/>
    <w:rsid w:val="00A650F1"/>
    <w:rsid w:val="00A67B8A"/>
    <w:rsid w:val="00A84FED"/>
    <w:rsid w:val="00AA0578"/>
    <w:rsid w:val="00AB21A4"/>
    <w:rsid w:val="00AC05BA"/>
    <w:rsid w:val="00AC1229"/>
    <w:rsid w:val="00AC3442"/>
    <w:rsid w:val="00AC4A57"/>
    <w:rsid w:val="00AC53B5"/>
    <w:rsid w:val="00AC5CFB"/>
    <w:rsid w:val="00AC70C4"/>
    <w:rsid w:val="00AD3C42"/>
    <w:rsid w:val="00AD54DF"/>
    <w:rsid w:val="00AE00E9"/>
    <w:rsid w:val="00AE66D9"/>
    <w:rsid w:val="00AF06FA"/>
    <w:rsid w:val="00AF0F87"/>
    <w:rsid w:val="00AF7443"/>
    <w:rsid w:val="00AF7B83"/>
    <w:rsid w:val="00AF7F9A"/>
    <w:rsid w:val="00B016E1"/>
    <w:rsid w:val="00B02D7C"/>
    <w:rsid w:val="00B05678"/>
    <w:rsid w:val="00B0758B"/>
    <w:rsid w:val="00B10376"/>
    <w:rsid w:val="00B114C4"/>
    <w:rsid w:val="00B11719"/>
    <w:rsid w:val="00B20E60"/>
    <w:rsid w:val="00B23ABB"/>
    <w:rsid w:val="00B31CDC"/>
    <w:rsid w:val="00B34AC8"/>
    <w:rsid w:val="00B405B0"/>
    <w:rsid w:val="00B44B54"/>
    <w:rsid w:val="00B4557A"/>
    <w:rsid w:val="00B53153"/>
    <w:rsid w:val="00B5338A"/>
    <w:rsid w:val="00B53C8A"/>
    <w:rsid w:val="00B557CB"/>
    <w:rsid w:val="00B5728B"/>
    <w:rsid w:val="00B625BF"/>
    <w:rsid w:val="00B63686"/>
    <w:rsid w:val="00B65AC6"/>
    <w:rsid w:val="00B80843"/>
    <w:rsid w:val="00B94E16"/>
    <w:rsid w:val="00BA3887"/>
    <w:rsid w:val="00BA606E"/>
    <w:rsid w:val="00BB26EB"/>
    <w:rsid w:val="00BB51D3"/>
    <w:rsid w:val="00BC2F42"/>
    <w:rsid w:val="00BD05FB"/>
    <w:rsid w:val="00BD1C40"/>
    <w:rsid w:val="00BE035D"/>
    <w:rsid w:val="00BE60F3"/>
    <w:rsid w:val="00BF16A6"/>
    <w:rsid w:val="00BF2AE1"/>
    <w:rsid w:val="00BF37C0"/>
    <w:rsid w:val="00BF63B4"/>
    <w:rsid w:val="00C02C97"/>
    <w:rsid w:val="00C032F7"/>
    <w:rsid w:val="00C140FC"/>
    <w:rsid w:val="00C15F5C"/>
    <w:rsid w:val="00C219BF"/>
    <w:rsid w:val="00C303B8"/>
    <w:rsid w:val="00C31B55"/>
    <w:rsid w:val="00C3207D"/>
    <w:rsid w:val="00C37576"/>
    <w:rsid w:val="00C37B40"/>
    <w:rsid w:val="00C40874"/>
    <w:rsid w:val="00C432B8"/>
    <w:rsid w:val="00C441F6"/>
    <w:rsid w:val="00C45BB2"/>
    <w:rsid w:val="00C4642D"/>
    <w:rsid w:val="00C47854"/>
    <w:rsid w:val="00C505E2"/>
    <w:rsid w:val="00C50DCB"/>
    <w:rsid w:val="00C52E1B"/>
    <w:rsid w:val="00C57860"/>
    <w:rsid w:val="00C914B7"/>
    <w:rsid w:val="00C9177C"/>
    <w:rsid w:val="00CA73ED"/>
    <w:rsid w:val="00CB2119"/>
    <w:rsid w:val="00CB5426"/>
    <w:rsid w:val="00CC1A55"/>
    <w:rsid w:val="00CC2011"/>
    <w:rsid w:val="00CC274E"/>
    <w:rsid w:val="00CC4574"/>
    <w:rsid w:val="00CD4283"/>
    <w:rsid w:val="00CD4A46"/>
    <w:rsid w:val="00CD7104"/>
    <w:rsid w:val="00CD7BFF"/>
    <w:rsid w:val="00CE1F9B"/>
    <w:rsid w:val="00CE21B4"/>
    <w:rsid w:val="00CE5FC3"/>
    <w:rsid w:val="00CF1CFC"/>
    <w:rsid w:val="00CF5DA2"/>
    <w:rsid w:val="00D00358"/>
    <w:rsid w:val="00D03FD2"/>
    <w:rsid w:val="00D06732"/>
    <w:rsid w:val="00D06EEB"/>
    <w:rsid w:val="00D07BA2"/>
    <w:rsid w:val="00D10971"/>
    <w:rsid w:val="00D15383"/>
    <w:rsid w:val="00D1711A"/>
    <w:rsid w:val="00D235D3"/>
    <w:rsid w:val="00D25D94"/>
    <w:rsid w:val="00D261DA"/>
    <w:rsid w:val="00D269D3"/>
    <w:rsid w:val="00D311A5"/>
    <w:rsid w:val="00D31471"/>
    <w:rsid w:val="00D3339C"/>
    <w:rsid w:val="00D33C99"/>
    <w:rsid w:val="00D36781"/>
    <w:rsid w:val="00D3679A"/>
    <w:rsid w:val="00D367AF"/>
    <w:rsid w:val="00D562DC"/>
    <w:rsid w:val="00D56508"/>
    <w:rsid w:val="00D56901"/>
    <w:rsid w:val="00D57461"/>
    <w:rsid w:val="00D61A0D"/>
    <w:rsid w:val="00D62DD7"/>
    <w:rsid w:val="00D64EA2"/>
    <w:rsid w:val="00D66C39"/>
    <w:rsid w:val="00D7035F"/>
    <w:rsid w:val="00D7376A"/>
    <w:rsid w:val="00D768A9"/>
    <w:rsid w:val="00D77057"/>
    <w:rsid w:val="00D80136"/>
    <w:rsid w:val="00D819E2"/>
    <w:rsid w:val="00D81E55"/>
    <w:rsid w:val="00D8416A"/>
    <w:rsid w:val="00D9011E"/>
    <w:rsid w:val="00D919BF"/>
    <w:rsid w:val="00DA4E29"/>
    <w:rsid w:val="00DB141C"/>
    <w:rsid w:val="00DB1997"/>
    <w:rsid w:val="00DB479A"/>
    <w:rsid w:val="00DB5286"/>
    <w:rsid w:val="00DC2731"/>
    <w:rsid w:val="00DC3E61"/>
    <w:rsid w:val="00DD0EB4"/>
    <w:rsid w:val="00DD1C2E"/>
    <w:rsid w:val="00DD34FB"/>
    <w:rsid w:val="00DE1196"/>
    <w:rsid w:val="00DE13D9"/>
    <w:rsid w:val="00DF40E7"/>
    <w:rsid w:val="00DF5294"/>
    <w:rsid w:val="00DF62DE"/>
    <w:rsid w:val="00E031AE"/>
    <w:rsid w:val="00E058DF"/>
    <w:rsid w:val="00E07529"/>
    <w:rsid w:val="00E076DF"/>
    <w:rsid w:val="00E17135"/>
    <w:rsid w:val="00E21AB1"/>
    <w:rsid w:val="00E31C75"/>
    <w:rsid w:val="00E36F5A"/>
    <w:rsid w:val="00E52CA4"/>
    <w:rsid w:val="00E52D53"/>
    <w:rsid w:val="00E61E85"/>
    <w:rsid w:val="00E706E6"/>
    <w:rsid w:val="00E7268C"/>
    <w:rsid w:val="00E76454"/>
    <w:rsid w:val="00E85D25"/>
    <w:rsid w:val="00E91969"/>
    <w:rsid w:val="00EA296A"/>
    <w:rsid w:val="00EA5D92"/>
    <w:rsid w:val="00EB6BE7"/>
    <w:rsid w:val="00EC2686"/>
    <w:rsid w:val="00ED04B8"/>
    <w:rsid w:val="00ED5B8E"/>
    <w:rsid w:val="00ED6628"/>
    <w:rsid w:val="00EE2DCD"/>
    <w:rsid w:val="00EF6CF0"/>
    <w:rsid w:val="00EF773C"/>
    <w:rsid w:val="00F0027B"/>
    <w:rsid w:val="00F10C22"/>
    <w:rsid w:val="00F1454C"/>
    <w:rsid w:val="00F16D87"/>
    <w:rsid w:val="00F17D19"/>
    <w:rsid w:val="00F22BD3"/>
    <w:rsid w:val="00F237D8"/>
    <w:rsid w:val="00F33656"/>
    <w:rsid w:val="00F37D70"/>
    <w:rsid w:val="00F40878"/>
    <w:rsid w:val="00F41395"/>
    <w:rsid w:val="00F41B2E"/>
    <w:rsid w:val="00F45036"/>
    <w:rsid w:val="00F46A26"/>
    <w:rsid w:val="00F46F42"/>
    <w:rsid w:val="00F47EBB"/>
    <w:rsid w:val="00F52C22"/>
    <w:rsid w:val="00F531C7"/>
    <w:rsid w:val="00F547BD"/>
    <w:rsid w:val="00F6274D"/>
    <w:rsid w:val="00F740BB"/>
    <w:rsid w:val="00F80EF5"/>
    <w:rsid w:val="00F87C83"/>
    <w:rsid w:val="00F91738"/>
    <w:rsid w:val="00F92210"/>
    <w:rsid w:val="00F92E3F"/>
    <w:rsid w:val="00F9324F"/>
    <w:rsid w:val="00FA22E0"/>
    <w:rsid w:val="00FB190E"/>
    <w:rsid w:val="00FB214B"/>
    <w:rsid w:val="00FB50FD"/>
    <w:rsid w:val="00FB63B4"/>
    <w:rsid w:val="00FB6DB1"/>
    <w:rsid w:val="00FC4AC4"/>
    <w:rsid w:val="00FC7CEC"/>
    <w:rsid w:val="00FD0CCD"/>
    <w:rsid w:val="00FD2332"/>
    <w:rsid w:val="00FD3ADB"/>
    <w:rsid w:val="00FD52DE"/>
    <w:rsid w:val="00FE6B04"/>
    <w:rsid w:val="00FE72AD"/>
    <w:rsid w:val="00FF44A9"/>
    <w:rsid w:val="00FF474A"/>
    <w:rsid w:val="00FF5A4A"/>
    <w:rsid w:val="00FF74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D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91738"/>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F91738"/>
    <w:rPr>
      <w:rFonts w:ascii="Times New Roman" w:eastAsia="Times New Roman" w:hAnsi="Times New Roman" w:cs="Times New Roman"/>
      <w:sz w:val="28"/>
      <w:szCs w:val="24"/>
      <w:lang w:eastAsia="ru-RU"/>
    </w:rPr>
  </w:style>
  <w:style w:type="paragraph" w:styleId="a5">
    <w:name w:val="footer"/>
    <w:basedOn w:val="a"/>
    <w:link w:val="a6"/>
    <w:uiPriority w:val="99"/>
    <w:unhideWhenUsed/>
    <w:rsid w:val="00F9173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91738"/>
  </w:style>
  <w:style w:type="paragraph" w:styleId="a7">
    <w:name w:val="Balloon Text"/>
    <w:basedOn w:val="a"/>
    <w:link w:val="a8"/>
    <w:uiPriority w:val="99"/>
    <w:semiHidden/>
    <w:unhideWhenUsed/>
    <w:rsid w:val="005A04E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A04E9"/>
    <w:rPr>
      <w:rFonts w:ascii="Tahoma" w:hAnsi="Tahoma" w:cs="Tahoma"/>
      <w:sz w:val="16"/>
      <w:szCs w:val="16"/>
    </w:rPr>
  </w:style>
  <w:style w:type="numbering" w:customStyle="1" w:styleId="1">
    <w:name w:val="Нет списка1"/>
    <w:next w:val="a2"/>
    <w:uiPriority w:val="99"/>
    <w:semiHidden/>
    <w:unhideWhenUsed/>
    <w:rsid w:val="00B53153"/>
  </w:style>
  <w:style w:type="table" w:styleId="a9">
    <w:name w:val="Table Grid"/>
    <w:basedOn w:val="a1"/>
    <w:uiPriority w:val="59"/>
    <w:rsid w:val="00B5315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9"/>
    <w:uiPriority w:val="59"/>
    <w:rsid w:val="00004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9311BA"/>
    <w:pPr>
      <w:ind w:left="720"/>
      <w:contextualSpacing/>
    </w:pPr>
  </w:style>
  <w:style w:type="character" w:customStyle="1" w:styleId="ab">
    <w:name w:val="Название Знак"/>
    <w:aliases w:val="Знак2 Знак"/>
    <w:basedOn w:val="a0"/>
    <w:link w:val="ac"/>
    <w:locked/>
    <w:rsid w:val="007870F4"/>
    <w:rPr>
      <w:rFonts w:ascii="Times New Roman" w:eastAsia="Times New Roman" w:hAnsi="Times New Roman" w:cs="Times New Roman"/>
      <w:b/>
      <w:sz w:val="24"/>
    </w:rPr>
  </w:style>
  <w:style w:type="paragraph" w:styleId="ac">
    <w:name w:val="Title"/>
    <w:aliases w:val="Знак2"/>
    <w:basedOn w:val="a"/>
    <w:link w:val="ab"/>
    <w:qFormat/>
    <w:rsid w:val="007870F4"/>
    <w:pPr>
      <w:spacing w:after="0" w:line="240" w:lineRule="auto"/>
      <w:jc w:val="center"/>
    </w:pPr>
    <w:rPr>
      <w:rFonts w:ascii="Times New Roman" w:eastAsia="Times New Roman" w:hAnsi="Times New Roman" w:cs="Times New Roman"/>
      <w:b/>
      <w:sz w:val="24"/>
    </w:rPr>
  </w:style>
  <w:style w:type="character" w:customStyle="1" w:styleId="11">
    <w:name w:val="Название Знак1"/>
    <w:basedOn w:val="a0"/>
    <w:uiPriority w:val="10"/>
    <w:rsid w:val="007870F4"/>
    <w:rPr>
      <w:rFonts w:asciiTheme="majorHAnsi" w:eastAsiaTheme="majorEastAsia" w:hAnsiTheme="majorHAnsi" w:cstheme="majorBidi"/>
      <w:color w:val="17365D" w:themeColor="text2" w:themeShade="BF"/>
      <w:spacing w:val="5"/>
      <w:kern w:val="28"/>
      <w:sz w:val="52"/>
      <w:szCs w:val="52"/>
    </w:rPr>
  </w:style>
  <w:style w:type="character" w:customStyle="1" w:styleId="ConsPlusNormal">
    <w:name w:val="ConsPlusNormal Знак"/>
    <w:link w:val="ConsPlusNormal0"/>
    <w:locked/>
    <w:rsid w:val="007870F4"/>
    <w:rPr>
      <w:rFonts w:ascii="Arial" w:eastAsia="Times New Roman" w:hAnsi="Arial" w:cs="Arial"/>
    </w:rPr>
  </w:style>
  <w:style w:type="paragraph" w:customStyle="1" w:styleId="ConsPlusNormal0">
    <w:name w:val="ConsPlusNormal"/>
    <w:link w:val="ConsPlusNormal"/>
    <w:rsid w:val="007870F4"/>
    <w:pPr>
      <w:widowControl w:val="0"/>
      <w:autoSpaceDE w:val="0"/>
      <w:autoSpaceDN w:val="0"/>
      <w:adjustRightInd w:val="0"/>
      <w:spacing w:after="0" w:line="240" w:lineRule="auto"/>
      <w:ind w:firstLine="720"/>
    </w:pPr>
    <w:rPr>
      <w:rFonts w:ascii="Arial" w:eastAsia="Times New Roman" w:hAnsi="Arial" w:cs="Arial"/>
    </w:rPr>
  </w:style>
  <w:style w:type="character" w:customStyle="1" w:styleId="4">
    <w:name w:val="Основной текст (4)_"/>
    <w:basedOn w:val="a0"/>
    <w:link w:val="40"/>
    <w:rsid w:val="00795D33"/>
    <w:rPr>
      <w:rFonts w:ascii="Times New Roman" w:eastAsia="Times New Roman" w:hAnsi="Times New Roman" w:cs="Times New Roman"/>
      <w:b/>
      <w:bCs/>
      <w:sz w:val="26"/>
      <w:szCs w:val="26"/>
      <w:shd w:val="clear" w:color="auto" w:fill="FFFFFF"/>
    </w:rPr>
  </w:style>
  <w:style w:type="paragraph" w:customStyle="1" w:styleId="40">
    <w:name w:val="Основной текст (4)"/>
    <w:basedOn w:val="a"/>
    <w:link w:val="4"/>
    <w:rsid w:val="00795D33"/>
    <w:pPr>
      <w:widowControl w:val="0"/>
      <w:shd w:val="clear" w:color="auto" w:fill="FFFFFF"/>
      <w:spacing w:after="0" w:line="322" w:lineRule="exact"/>
      <w:jc w:val="center"/>
    </w:pPr>
    <w:rPr>
      <w:rFonts w:ascii="Times New Roman" w:eastAsia="Times New Roman" w:hAnsi="Times New Roman" w:cs="Times New Roman"/>
      <w:b/>
      <w:bCs/>
      <w:sz w:val="26"/>
      <w:szCs w:val="26"/>
    </w:rPr>
  </w:style>
  <w:style w:type="paragraph" w:styleId="ad">
    <w:name w:val="No Spacing"/>
    <w:uiPriority w:val="99"/>
    <w:qFormat/>
    <w:rsid w:val="000859CD"/>
    <w:pPr>
      <w:spacing w:after="0" w:line="240" w:lineRule="auto"/>
    </w:pPr>
    <w:rPr>
      <w:rFonts w:ascii="Times New Roman" w:eastAsia="Times New Roman" w:hAnsi="Times New Roman" w:cs="Times New Roman"/>
      <w:sz w:val="28"/>
      <w:szCs w:val="28"/>
      <w:lang w:eastAsia="ru-RU"/>
    </w:rPr>
  </w:style>
  <w:style w:type="table" w:customStyle="1" w:styleId="110">
    <w:name w:val="Сетка таблицы11"/>
    <w:basedOn w:val="a1"/>
    <w:next w:val="a9"/>
    <w:uiPriority w:val="59"/>
    <w:rsid w:val="00B11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semiHidden/>
    <w:unhideWhenUsed/>
    <w:rsid w:val="002A407C"/>
    <w:rPr>
      <w:color w:val="0000FF"/>
      <w:u w:val="single"/>
    </w:rPr>
  </w:style>
  <w:style w:type="character" w:customStyle="1" w:styleId="af">
    <w:name w:val="Основной текст_"/>
    <w:link w:val="12"/>
    <w:locked/>
    <w:rsid w:val="00A2521E"/>
    <w:rPr>
      <w:sz w:val="27"/>
      <w:szCs w:val="27"/>
      <w:shd w:val="clear" w:color="auto" w:fill="FFFFFF"/>
    </w:rPr>
  </w:style>
  <w:style w:type="paragraph" w:customStyle="1" w:styleId="12">
    <w:name w:val="Основной текст1"/>
    <w:basedOn w:val="a"/>
    <w:link w:val="af"/>
    <w:rsid w:val="00A2521E"/>
    <w:pPr>
      <w:shd w:val="clear" w:color="auto" w:fill="FFFFFF"/>
      <w:spacing w:after="240" w:line="317" w:lineRule="exact"/>
    </w:pPr>
    <w:rPr>
      <w:sz w:val="27"/>
      <w:szCs w:val="27"/>
      <w:shd w:val="clear" w:color="auto" w:fill="FFFFFF"/>
    </w:rPr>
  </w:style>
  <w:style w:type="paragraph" w:customStyle="1" w:styleId="13">
    <w:name w:val="Без интервала1"/>
    <w:rsid w:val="0037102D"/>
    <w:pPr>
      <w:spacing w:after="0" w:line="240" w:lineRule="auto"/>
    </w:pPr>
    <w:rPr>
      <w:rFonts w:ascii="Times New Roman" w:eastAsia="Calibri" w:hAnsi="Times New Roman" w:cs="Times New Roman"/>
      <w:sz w:val="28"/>
      <w:szCs w:val="28"/>
      <w:lang w:eastAsia="ru-RU"/>
    </w:rPr>
  </w:style>
  <w:style w:type="paragraph" w:customStyle="1" w:styleId="2">
    <w:name w:val="Без интервала2"/>
    <w:rsid w:val="00A25927"/>
    <w:pPr>
      <w:spacing w:after="0" w:line="240" w:lineRule="auto"/>
    </w:pPr>
    <w:rPr>
      <w:rFonts w:ascii="Times New Roman" w:eastAsia="Calibri"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D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91738"/>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F91738"/>
    <w:rPr>
      <w:rFonts w:ascii="Times New Roman" w:eastAsia="Times New Roman" w:hAnsi="Times New Roman" w:cs="Times New Roman"/>
      <w:sz w:val="28"/>
      <w:szCs w:val="24"/>
      <w:lang w:eastAsia="ru-RU"/>
    </w:rPr>
  </w:style>
  <w:style w:type="paragraph" w:styleId="a5">
    <w:name w:val="footer"/>
    <w:basedOn w:val="a"/>
    <w:link w:val="a6"/>
    <w:uiPriority w:val="99"/>
    <w:unhideWhenUsed/>
    <w:rsid w:val="00F9173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91738"/>
  </w:style>
  <w:style w:type="paragraph" w:styleId="a7">
    <w:name w:val="Balloon Text"/>
    <w:basedOn w:val="a"/>
    <w:link w:val="a8"/>
    <w:uiPriority w:val="99"/>
    <w:semiHidden/>
    <w:unhideWhenUsed/>
    <w:rsid w:val="005A04E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A04E9"/>
    <w:rPr>
      <w:rFonts w:ascii="Tahoma" w:hAnsi="Tahoma" w:cs="Tahoma"/>
      <w:sz w:val="16"/>
      <w:szCs w:val="16"/>
    </w:rPr>
  </w:style>
  <w:style w:type="numbering" w:customStyle="1" w:styleId="1">
    <w:name w:val="Нет списка1"/>
    <w:next w:val="a2"/>
    <w:uiPriority w:val="99"/>
    <w:semiHidden/>
    <w:unhideWhenUsed/>
    <w:rsid w:val="00B53153"/>
  </w:style>
  <w:style w:type="table" w:styleId="a9">
    <w:name w:val="Table Grid"/>
    <w:basedOn w:val="a1"/>
    <w:uiPriority w:val="59"/>
    <w:rsid w:val="00B5315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9"/>
    <w:uiPriority w:val="59"/>
    <w:rsid w:val="00004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9311BA"/>
    <w:pPr>
      <w:ind w:left="720"/>
      <w:contextualSpacing/>
    </w:pPr>
  </w:style>
  <w:style w:type="character" w:customStyle="1" w:styleId="ab">
    <w:name w:val="Название Знак"/>
    <w:aliases w:val="Знак2 Знак"/>
    <w:basedOn w:val="a0"/>
    <w:link w:val="ac"/>
    <w:locked/>
    <w:rsid w:val="007870F4"/>
    <w:rPr>
      <w:rFonts w:ascii="Times New Roman" w:eastAsia="Times New Roman" w:hAnsi="Times New Roman" w:cs="Times New Roman"/>
      <w:b/>
      <w:sz w:val="24"/>
    </w:rPr>
  </w:style>
  <w:style w:type="paragraph" w:styleId="ac">
    <w:name w:val="Title"/>
    <w:aliases w:val="Знак2"/>
    <w:basedOn w:val="a"/>
    <w:link w:val="ab"/>
    <w:qFormat/>
    <w:rsid w:val="007870F4"/>
    <w:pPr>
      <w:spacing w:after="0" w:line="240" w:lineRule="auto"/>
      <w:jc w:val="center"/>
    </w:pPr>
    <w:rPr>
      <w:rFonts w:ascii="Times New Roman" w:eastAsia="Times New Roman" w:hAnsi="Times New Roman" w:cs="Times New Roman"/>
      <w:b/>
      <w:sz w:val="24"/>
    </w:rPr>
  </w:style>
  <w:style w:type="character" w:customStyle="1" w:styleId="11">
    <w:name w:val="Название Знак1"/>
    <w:basedOn w:val="a0"/>
    <w:uiPriority w:val="10"/>
    <w:rsid w:val="007870F4"/>
    <w:rPr>
      <w:rFonts w:asciiTheme="majorHAnsi" w:eastAsiaTheme="majorEastAsia" w:hAnsiTheme="majorHAnsi" w:cstheme="majorBidi"/>
      <w:color w:val="17365D" w:themeColor="text2" w:themeShade="BF"/>
      <w:spacing w:val="5"/>
      <w:kern w:val="28"/>
      <w:sz w:val="52"/>
      <w:szCs w:val="52"/>
    </w:rPr>
  </w:style>
  <w:style w:type="character" w:customStyle="1" w:styleId="ConsPlusNormal">
    <w:name w:val="ConsPlusNormal Знак"/>
    <w:link w:val="ConsPlusNormal0"/>
    <w:locked/>
    <w:rsid w:val="007870F4"/>
    <w:rPr>
      <w:rFonts w:ascii="Arial" w:eastAsia="Times New Roman" w:hAnsi="Arial" w:cs="Arial"/>
    </w:rPr>
  </w:style>
  <w:style w:type="paragraph" w:customStyle="1" w:styleId="ConsPlusNormal0">
    <w:name w:val="ConsPlusNormal"/>
    <w:link w:val="ConsPlusNormal"/>
    <w:rsid w:val="007870F4"/>
    <w:pPr>
      <w:widowControl w:val="0"/>
      <w:autoSpaceDE w:val="0"/>
      <w:autoSpaceDN w:val="0"/>
      <w:adjustRightInd w:val="0"/>
      <w:spacing w:after="0" w:line="240" w:lineRule="auto"/>
      <w:ind w:firstLine="720"/>
    </w:pPr>
    <w:rPr>
      <w:rFonts w:ascii="Arial" w:eastAsia="Times New Roman" w:hAnsi="Arial" w:cs="Arial"/>
    </w:rPr>
  </w:style>
  <w:style w:type="character" w:customStyle="1" w:styleId="4">
    <w:name w:val="Основной текст (4)_"/>
    <w:basedOn w:val="a0"/>
    <w:link w:val="40"/>
    <w:rsid w:val="00795D33"/>
    <w:rPr>
      <w:rFonts w:ascii="Times New Roman" w:eastAsia="Times New Roman" w:hAnsi="Times New Roman" w:cs="Times New Roman"/>
      <w:b/>
      <w:bCs/>
      <w:sz w:val="26"/>
      <w:szCs w:val="26"/>
      <w:shd w:val="clear" w:color="auto" w:fill="FFFFFF"/>
    </w:rPr>
  </w:style>
  <w:style w:type="paragraph" w:customStyle="1" w:styleId="40">
    <w:name w:val="Основной текст (4)"/>
    <w:basedOn w:val="a"/>
    <w:link w:val="4"/>
    <w:rsid w:val="00795D33"/>
    <w:pPr>
      <w:widowControl w:val="0"/>
      <w:shd w:val="clear" w:color="auto" w:fill="FFFFFF"/>
      <w:spacing w:after="0" w:line="322" w:lineRule="exact"/>
      <w:jc w:val="center"/>
    </w:pPr>
    <w:rPr>
      <w:rFonts w:ascii="Times New Roman" w:eastAsia="Times New Roman" w:hAnsi="Times New Roman" w:cs="Times New Roman"/>
      <w:b/>
      <w:bCs/>
      <w:sz w:val="26"/>
      <w:szCs w:val="26"/>
    </w:rPr>
  </w:style>
  <w:style w:type="paragraph" w:styleId="ad">
    <w:name w:val="No Spacing"/>
    <w:uiPriority w:val="99"/>
    <w:qFormat/>
    <w:rsid w:val="000859CD"/>
    <w:pPr>
      <w:spacing w:after="0" w:line="240" w:lineRule="auto"/>
    </w:pPr>
    <w:rPr>
      <w:rFonts w:ascii="Times New Roman" w:eastAsia="Times New Roman" w:hAnsi="Times New Roman" w:cs="Times New Roman"/>
      <w:sz w:val="28"/>
      <w:szCs w:val="28"/>
      <w:lang w:eastAsia="ru-RU"/>
    </w:rPr>
  </w:style>
  <w:style w:type="table" w:customStyle="1" w:styleId="110">
    <w:name w:val="Сетка таблицы11"/>
    <w:basedOn w:val="a1"/>
    <w:next w:val="a9"/>
    <w:uiPriority w:val="59"/>
    <w:rsid w:val="00B11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semiHidden/>
    <w:unhideWhenUsed/>
    <w:rsid w:val="002A407C"/>
    <w:rPr>
      <w:color w:val="0000FF"/>
      <w:u w:val="single"/>
    </w:rPr>
  </w:style>
  <w:style w:type="character" w:customStyle="1" w:styleId="af">
    <w:name w:val="Основной текст_"/>
    <w:link w:val="12"/>
    <w:locked/>
    <w:rsid w:val="00A2521E"/>
    <w:rPr>
      <w:sz w:val="27"/>
      <w:szCs w:val="27"/>
      <w:shd w:val="clear" w:color="auto" w:fill="FFFFFF"/>
    </w:rPr>
  </w:style>
  <w:style w:type="paragraph" w:customStyle="1" w:styleId="12">
    <w:name w:val="Основной текст1"/>
    <w:basedOn w:val="a"/>
    <w:link w:val="af"/>
    <w:rsid w:val="00A2521E"/>
    <w:pPr>
      <w:shd w:val="clear" w:color="auto" w:fill="FFFFFF"/>
      <w:spacing w:after="240" w:line="317" w:lineRule="exact"/>
    </w:pPr>
    <w:rPr>
      <w:sz w:val="27"/>
      <w:szCs w:val="27"/>
      <w:shd w:val="clear" w:color="auto" w:fill="FFFFFF"/>
    </w:rPr>
  </w:style>
  <w:style w:type="paragraph" w:customStyle="1" w:styleId="13">
    <w:name w:val="Без интервала1"/>
    <w:rsid w:val="0037102D"/>
    <w:pPr>
      <w:spacing w:after="0" w:line="240" w:lineRule="auto"/>
    </w:pPr>
    <w:rPr>
      <w:rFonts w:ascii="Times New Roman" w:eastAsia="Calibri" w:hAnsi="Times New Roman" w:cs="Times New Roman"/>
      <w:sz w:val="28"/>
      <w:szCs w:val="28"/>
      <w:lang w:eastAsia="ru-RU"/>
    </w:rPr>
  </w:style>
  <w:style w:type="paragraph" w:customStyle="1" w:styleId="2">
    <w:name w:val="Без интервала2"/>
    <w:rsid w:val="00A25927"/>
    <w:pPr>
      <w:spacing w:after="0" w:line="240" w:lineRule="auto"/>
    </w:pPr>
    <w:rPr>
      <w:rFonts w:ascii="Times New Roman" w:eastAsia="Calibri"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1540">
      <w:bodyDiv w:val="1"/>
      <w:marLeft w:val="0"/>
      <w:marRight w:val="0"/>
      <w:marTop w:val="0"/>
      <w:marBottom w:val="0"/>
      <w:divBdr>
        <w:top w:val="none" w:sz="0" w:space="0" w:color="auto"/>
        <w:left w:val="none" w:sz="0" w:space="0" w:color="auto"/>
        <w:bottom w:val="none" w:sz="0" w:space="0" w:color="auto"/>
        <w:right w:val="none" w:sz="0" w:space="0" w:color="auto"/>
      </w:divBdr>
    </w:div>
    <w:div w:id="52242474">
      <w:bodyDiv w:val="1"/>
      <w:marLeft w:val="0"/>
      <w:marRight w:val="0"/>
      <w:marTop w:val="0"/>
      <w:marBottom w:val="0"/>
      <w:divBdr>
        <w:top w:val="none" w:sz="0" w:space="0" w:color="auto"/>
        <w:left w:val="none" w:sz="0" w:space="0" w:color="auto"/>
        <w:bottom w:val="none" w:sz="0" w:space="0" w:color="auto"/>
        <w:right w:val="none" w:sz="0" w:space="0" w:color="auto"/>
      </w:divBdr>
    </w:div>
    <w:div w:id="246768996">
      <w:bodyDiv w:val="1"/>
      <w:marLeft w:val="0"/>
      <w:marRight w:val="0"/>
      <w:marTop w:val="0"/>
      <w:marBottom w:val="0"/>
      <w:divBdr>
        <w:top w:val="none" w:sz="0" w:space="0" w:color="auto"/>
        <w:left w:val="none" w:sz="0" w:space="0" w:color="auto"/>
        <w:bottom w:val="none" w:sz="0" w:space="0" w:color="auto"/>
        <w:right w:val="none" w:sz="0" w:space="0" w:color="auto"/>
      </w:divBdr>
    </w:div>
    <w:div w:id="438642590">
      <w:bodyDiv w:val="1"/>
      <w:marLeft w:val="0"/>
      <w:marRight w:val="0"/>
      <w:marTop w:val="0"/>
      <w:marBottom w:val="0"/>
      <w:divBdr>
        <w:top w:val="none" w:sz="0" w:space="0" w:color="auto"/>
        <w:left w:val="none" w:sz="0" w:space="0" w:color="auto"/>
        <w:bottom w:val="none" w:sz="0" w:space="0" w:color="auto"/>
        <w:right w:val="none" w:sz="0" w:space="0" w:color="auto"/>
      </w:divBdr>
    </w:div>
    <w:div w:id="717438388">
      <w:bodyDiv w:val="1"/>
      <w:marLeft w:val="0"/>
      <w:marRight w:val="0"/>
      <w:marTop w:val="0"/>
      <w:marBottom w:val="0"/>
      <w:divBdr>
        <w:top w:val="none" w:sz="0" w:space="0" w:color="auto"/>
        <w:left w:val="none" w:sz="0" w:space="0" w:color="auto"/>
        <w:bottom w:val="none" w:sz="0" w:space="0" w:color="auto"/>
        <w:right w:val="none" w:sz="0" w:space="0" w:color="auto"/>
      </w:divBdr>
    </w:div>
    <w:div w:id="780690005">
      <w:bodyDiv w:val="1"/>
      <w:marLeft w:val="0"/>
      <w:marRight w:val="0"/>
      <w:marTop w:val="0"/>
      <w:marBottom w:val="0"/>
      <w:divBdr>
        <w:top w:val="none" w:sz="0" w:space="0" w:color="auto"/>
        <w:left w:val="none" w:sz="0" w:space="0" w:color="auto"/>
        <w:bottom w:val="none" w:sz="0" w:space="0" w:color="auto"/>
        <w:right w:val="none" w:sz="0" w:space="0" w:color="auto"/>
      </w:divBdr>
    </w:div>
    <w:div w:id="799887021">
      <w:bodyDiv w:val="1"/>
      <w:marLeft w:val="0"/>
      <w:marRight w:val="0"/>
      <w:marTop w:val="0"/>
      <w:marBottom w:val="0"/>
      <w:divBdr>
        <w:top w:val="none" w:sz="0" w:space="0" w:color="auto"/>
        <w:left w:val="none" w:sz="0" w:space="0" w:color="auto"/>
        <w:bottom w:val="none" w:sz="0" w:space="0" w:color="auto"/>
        <w:right w:val="none" w:sz="0" w:space="0" w:color="auto"/>
      </w:divBdr>
    </w:div>
    <w:div w:id="803307220">
      <w:bodyDiv w:val="1"/>
      <w:marLeft w:val="0"/>
      <w:marRight w:val="0"/>
      <w:marTop w:val="0"/>
      <w:marBottom w:val="0"/>
      <w:divBdr>
        <w:top w:val="none" w:sz="0" w:space="0" w:color="auto"/>
        <w:left w:val="none" w:sz="0" w:space="0" w:color="auto"/>
        <w:bottom w:val="none" w:sz="0" w:space="0" w:color="auto"/>
        <w:right w:val="none" w:sz="0" w:space="0" w:color="auto"/>
      </w:divBdr>
    </w:div>
    <w:div w:id="811097389">
      <w:bodyDiv w:val="1"/>
      <w:marLeft w:val="0"/>
      <w:marRight w:val="0"/>
      <w:marTop w:val="0"/>
      <w:marBottom w:val="0"/>
      <w:divBdr>
        <w:top w:val="none" w:sz="0" w:space="0" w:color="auto"/>
        <w:left w:val="none" w:sz="0" w:space="0" w:color="auto"/>
        <w:bottom w:val="none" w:sz="0" w:space="0" w:color="auto"/>
        <w:right w:val="none" w:sz="0" w:space="0" w:color="auto"/>
      </w:divBdr>
    </w:div>
    <w:div w:id="922832129">
      <w:bodyDiv w:val="1"/>
      <w:marLeft w:val="0"/>
      <w:marRight w:val="0"/>
      <w:marTop w:val="0"/>
      <w:marBottom w:val="0"/>
      <w:divBdr>
        <w:top w:val="none" w:sz="0" w:space="0" w:color="auto"/>
        <w:left w:val="none" w:sz="0" w:space="0" w:color="auto"/>
        <w:bottom w:val="none" w:sz="0" w:space="0" w:color="auto"/>
        <w:right w:val="none" w:sz="0" w:space="0" w:color="auto"/>
      </w:divBdr>
    </w:div>
    <w:div w:id="1389302542">
      <w:bodyDiv w:val="1"/>
      <w:marLeft w:val="0"/>
      <w:marRight w:val="0"/>
      <w:marTop w:val="0"/>
      <w:marBottom w:val="0"/>
      <w:divBdr>
        <w:top w:val="none" w:sz="0" w:space="0" w:color="auto"/>
        <w:left w:val="none" w:sz="0" w:space="0" w:color="auto"/>
        <w:bottom w:val="none" w:sz="0" w:space="0" w:color="auto"/>
        <w:right w:val="none" w:sz="0" w:space="0" w:color="auto"/>
      </w:divBdr>
    </w:div>
    <w:div w:id="1390762373">
      <w:bodyDiv w:val="1"/>
      <w:marLeft w:val="0"/>
      <w:marRight w:val="0"/>
      <w:marTop w:val="0"/>
      <w:marBottom w:val="0"/>
      <w:divBdr>
        <w:top w:val="none" w:sz="0" w:space="0" w:color="auto"/>
        <w:left w:val="none" w:sz="0" w:space="0" w:color="auto"/>
        <w:bottom w:val="none" w:sz="0" w:space="0" w:color="auto"/>
        <w:right w:val="none" w:sz="0" w:space="0" w:color="auto"/>
      </w:divBdr>
    </w:div>
    <w:div w:id="1401320064">
      <w:bodyDiv w:val="1"/>
      <w:marLeft w:val="0"/>
      <w:marRight w:val="0"/>
      <w:marTop w:val="0"/>
      <w:marBottom w:val="0"/>
      <w:divBdr>
        <w:top w:val="none" w:sz="0" w:space="0" w:color="auto"/>
        <w:left w:val="none" w:sz="0" w:space="0" w:color="auto"/>
        <w:bottom w:val="none" w:sz="0" w:space="0" w:color="auto"/>
        <w:right w:val="none" w:sz="0" w:space="0" w:color="auto"/>
      </w:divBdr>
    </w:div>
    <w:div w:id="1463419437">
      <w:bodyDiv w:val="1"/>
      <w:marLeft w:val="0"/>
      <w:marRight w:val="0"/>
      <w:marTop w:val="0"/>
      <w:marBottom w:val="0"/>
      <w:divBdr>
        <w:top w:val="none" w:sz="0" w:space="0" w:color="auto"/>
        <w:left w:val="none" w:sz="0" w:space="0" w:color="auto"/>
        <w:bottom w:val="none" w:sz="0" w:space="0" w:color="auto"/>
        <w:right w:val="none" w:sz="0" w:space="0" w:color="auto"/>
      </w:divBdr>
    </w:div>
    <w:div w:id="1485046609">
      <w:bodyDiv w:val="1"/>
      <w:marLeft w:val="0"/>
      <w:marRight w:val="0"/>
      <w:marTop w:val="0"/>
      <w:marBottom w:val="0"/>
      <w:divBdr>
        <w:top w:val="none" w:sz="0" w:space="0" w:color="auto"/>
        <w:left w:val="none" w:sz="0" w:space="0" w:color="auto"/>
        <w:bottom w:val="none" w:sz="0" w:space="0" w:color="auto"/>
        <w:right w:val="none" w:sz="0" w:space="0" w:color="auto"/>
      </w:divBdr>
    </w:div>
    <w:div w:id="1717969914">
      <w:bodyDiv w:val="1"/>
      <w:marLeft w:val="0"/>
      <w:marRight w:val="0"/>
      <w:marTop w:val="0"/>
      <w:marBottom w:val="0"/>
      <w:divBdr>
        <w:top w:val="none" w:sz="0" w:space="0" w:color="auto"/>
        <w:left w:val="none" w:sz="0" w:space="0" w:color="auto"/>
        <w:bottom w:val="none" w:sz="0" w:space="0" w:color="auto"/>
        <w:right w:val="none" w:sz="0" w:space="0" w:color="auto"/>
      </w:divBdr>
    </w:div>
    <w:div w:id="1753428265">
      <w:bodyDiv w:val="1"/>
      <w:marLeft w:val="0"/>
      <w:marRight w:val="0"/>
      <w:marTop w:val="0"/>
      <w:marBottom w:val="0"/>
      <w:divBdr>
        <w:top w:val="none" w:sz="0" w:space="0" w:color="auto"/>
        <w:left w:val="none" w:sz="0" w:space="0" w:color="auto"/>
        <w:bottom w:val="none" w:sz="0" w:space="0" w:color="auto"/>
        <w:right w:val="none" w:sz="0" w:space="0" w:color="auto"/>
      </w:divBdr>
    </w:div>
    <w:div w:id="1849170555">
      <w:bodyDiv w:val="1"/>
      <w:marLeft w:val="0"/>
      <w:marRight w:val="0"/>
      <w:marTop w:val="0"/>
      <w:marBottom w:val="0"/>
      <w:divBdr>
        <w:top w:val="none" w:sz="0" w:space="0" w:color="auto"/>
        <w:left w:val="none" w:sz="0" w:space="0" w:color="auto"/>
        <w:bottom w:val="none" w:sz="0" w:space="0" w:color="auto"/>
        <w:right w:val="none" w:sz="0" w:space="0" w:color="auto"/>
      </w:divBdr>
    </w:div>
    <w:div w:id="1953659009">
      <w:bodyDiv w:val="1"/>
      <w:marLeft w:val="0"/>
      <w:marRight w:val="0"/>
      <w:marTop w:val="0"/>
      <w:marBottom w:val="0"/>
      <w:divBdr>
        <w:top w:val="none" w:sz="0" w:space="0" w:color="auto"/>
        <w:left w:val="none" w:sz="0" w:space="0" w:color="auto"/>
        <w:bottom w:val="none" w:sz="0" w:space="0" w:color="auto"/>
        <w:right w:val="none" w:sz="0" w:space="0" w:color="auto"/>
      </w:divBdr>
    </w:div>
    <w:div w:id="2119832370">
      <w:bodyDiv w:val="1"/>
      <w:marLeft w:val="0"/>
      <w:marRight w:val="0"/>
      <w:marTop w:val="0"/>
      <w:marBottom w:val="0"/>
      <w:divBdr>
        <w:top w:val="none" w:sz="0" w:space="0" w:color="auto"/>
        <w:left w:val="none" w:sz="0" w:space="0" w:color="auto"/>
        <w:bottom w:val="none" w:sz="0" w:space="0" w:color="auto"/>
        <w:right w:val="none" w:sz="0" w:space="0" w:color="auto"/>
      </w:divBdr>
    </w:div>
    <w:div w:id="214650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2A651-17C0-4100-AB53-73FA7A61D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18</Pages>
  <Words>3345</Words>
  <Characters>19069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Компьютер</cp:lastModifiedBy>
  <cp:revision>31</cp:revision>
  <cp:lastPrinted>2022-06-07T11:08:00Z</cp:lastPrinted>
  <dcterms:created xsi:type="dcterms:W3CDTF">2022-03-14T14:04:00Z</dcterms:created>
  <dcterms:modified xsi:type="dcterms:W3CDTF">2022-06-07T12:42:00Z</dcterms:modified>
</cp:coreProperties>
</file>