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ED30" w14:textId="77777777" w:rsidR="008A5F94" w:rsidRPr="008A5F94" w:rsidRDefault="008A5F94" w:rsidP="00E837E9">
      <w:pPr>
        <w:keepNext/>
        <w:keepLines/>
        <w:widowControl/>
        <w:ind w:firstLine="284"/>
        <w:jc w:val="right"/>
      </w:pPr>
      <w:r w:rsidRPr="008A5F94">
        <w:t>Утверждено</w:t>
      </w:r>
    </w:p>
    <w:p w14:paraId="021E26FA" w14:textId="77777777" w:rsidR="008A5F94" w:rsidRPr="008A5F94" w:rsidRDefault="008A5F94" w:rsidP="00E837E9">
      <w:pPr>
        <w:keepNext/>
        <w:keepLines/>
        <w:widowControl/>
        <w:ind w:firstLine="284"/>
        <w:jc w:val="right"/>
      </w:pPr>
      <w:r w:rsidRPr="008A5F94">
        <w:t xml:space="preserve">Постановлением Администрации </w:t>
      </w:r>
    </w:p>
    <w:p w14:paraId="5229CA68" w14:textId="77777777" w:rsidR="00DE7149" w:rsidRPr="00DE7149" w:rsidRDefault="00DE7149" w:rsidP="00E837E9">
      <w:pPr>
        <w:keepNext/>
        <w:keepLines/>
        <w:widowControl/>
        <w:ind w:firstLine="284"/>
        <w:jc w:val="right"/>
      </w:pPr>
      <w:r w:rsidRPr="00DE7149">
        <w:t>поселка Конышевка</w:t>
      </w:r>
    </w:p>
    <w:p w14:paraId="362757B0" w14:textId="534BDD2A" w:rsidR="008A5F94" w:rsidRPr="008A5F94" w:rsidRDefault="008A5F94" w:rsidP="00E837E9">
      <w:pPr>
        <w:keepNext/>
        <w:keepLines/>
        <w:widowControl/>
        <w:ind w:firstLine="284"/>
        <w:jc w:val="right"/>
      </w:pPr>
      <w:r w:rsidRPr="008A5F94">
        <w:t>№</w:t>
      </w:r>
      <w:r w:rsidR="00DE7149">
        <w:t>28-па</w:t>
      </w:r>
      <w:r>
        <w:t xml:space="preserve"> от </w:t>
      </w:r>
      <w:r w:rsidR="00DE7149">
        <w:t>25</w:t>
      </w:r>
      <w:r w:rsidRPr="008A5F94">
        <w:t xml:space="preserve"> марта 2021 года</w:t>
      </w:r>
    </w:p>
    <w:p w14:paraId="1E5BC74B" w14:textId="77777777" w:rsidR="008A5F94" w:rsidRPr="0084180F" w:rsidRDefault="008A5F94" w:rsidP="00E837E9">
      <w:pPr>
        <w:keepNext/>
        <w:keepLines/>
        <w:widowControl/>
        <w:ind w:firstLine="284"/>
        <w:jc w:val="both"/>
        <w:rPr>
          <w:b/>
        </w:rPr>
      </w:pPr>
    </w:p>
    <w:p w14:paraId="41F93F3E" w14:textId="77777777" w:rsidR="008A5F94" w:rsidRPr="0084180F" w:rsidRDefault="008A5F94" w:rsidP="00E837E9">
      <w:pPr>
        <w:keepNext/>
        <w:keepLines/>
        <w:widowControl/>
        <w:ind w:firstLine="284"/>
        <w:jc w:val="center"/>
        <w:rPr>
          <w:b/>
        </w:rPr>
      </w:pPr>
      <w:r w:rsidRPr="0084180F">
        <w:rPr>
          <w:b/>
        </w:rPr>
        <w:t>Документация об аукционе</w:t>
      </w:r>
    </w:p>
    <w:p w14:paraId="11FC13CE" w14:textId="4212D7AB" w:rsidR="008A5F94" w:rsidRPr="0084180F" w:rsidRDefault="008A5F94" w:rsidP="00E837E9">
      <w:pPr>
        <w:keepNext/>
        <w:keepLines/>
        <w:widowControl/>
        <w:ind w:firstLine="284"/>
        <w:jc w:val="center"/>
        <w:rPr>
          <w:b/>
        </w:rPr>
      </w:pPr>
      <w:r w:rsidRPr="0084180F">
        <w:rPr>
          <w:b/>
        </w:rPr>
        <w:t>на право заключения догово</w:t>
      </w:r>
      <w:r>
        <w:rPr>
          <w:b/>
        </w:rPr>
        <w:t>ров</w:t>
      </w:r>
      <w:r w:rsidRPr="0084180F">
        <w:rPr>
          <w:b/>
        </w:rPr>
        <w:t xml:space="preserve"> аренды земельн</w:t>
      </w:r>
      <w:r>
        <w:rPr>
          <w:b/>
        </w:rPr>
        <w:t>ых</w:t>
      </w:r>
      <w:r w:rsidRPr="0084180F">
        <w:rPr>
          <w:b/>
        </w:rPr>
        <w:t xml:space="preserve"> участк</w:t>
      </w:r>
      <w:r>
        <w:rPr>
          <w:b/>
        </w:rPr>
        <w:t>ов</w:t>
      </w:r>
      <w:r w:rsidRPr="0084180F">
        <w:rPr>
          <w:b/>
        </w:rPr>
        <w:t xml:space="preserve">, </w:t>
      </w:r>
      <w:r w:rsidR="00DE7149" w:rsidRPr="00DE7149">
        <w:rPr>
          <w:b/>
        </w:rPr>
        <w:t>государственная собственность на которые не разграничена, расположенные на территории МО «поселок Конышевка» Конышевского района Курской области</w:t>
      </w:r>
    </w:p>
    <w:p w14:paraId="0E9076FE" w14:textId="77777777" w:rsidR="008A5F94" w:rsidRPr="0084180F" w:rsidRDefault="008A5F94" w:rsidP="00E837E9">
      <w:pPr>
        <w:keepNext/>
        <w:keepLines/>
        <w:widowControl/>
        <w:ind w:firstLine="284"/>
        <w:jc w:val="both"/>
        <w:rPr>
          <w:b/>
        </w:rPr>
      </w:pPr>
    </w:p>
    <w:p w14:paraId="5731A7BE" w14:textId="2F2C8CD9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 xml:space="preserve">Организатор аукциона </w:t>
      </w:r>
      <w:r w:rsidRPr="002C18C6">
        <w:t xml:space="preserve">– </w:t>
      </w:r>
      <w:r w:rsidR="00DE7149" w:rsidRPr="00DE7149">
        <w:rPr>
          <w:b/>
        </w:rPr>
        <w:t xml:space="preserve">Администрация поселка Конышевка Конышевского района Курской области, </w:t>
      </w:r>
      <w:r w:rsidR="00DE7149" w:rsidRPr="00DE7149">
        <w:t>адрес: 307620</w:t>
      </w:r>
      <w:r w:rsidR="00DE7149">
        <w:t>,</w:t>
      </w:r>
      <w:r w:rsidR="00DE7149" w:rsidRPr="00DE7149">
        <w:t xml:space="preserve"> Курская область, Конышевский район, п. Конышевка, ул. 50 лет Советской власти, д. 6, тел. 8(47156)2-18-69, извещает о проведении аукциона на право заключения договоров аренды земельных участков, </w:t>
      </w:r>
      <w:bookmarkStart w:id="0" w:name="_Hlk34032049"/>
      <w:r w:rsidR="00DE7149" w:rsidRPr="00DE7149">
        <w:t>государственная собственность на которые не разграничена, расположенных на территории МО «поселок Конышевка» Конышевского района Курской области</w:t>
      </w:r>
      <w:bookmarkEnd w:id="0"/>
      <w:r w:rsidR="00DE7149" w:rsidRPr="00DE7149">
        <w:t>.</w:t>
      </w:r>
    </w:p>
    <w:p w14:paraId="26FD0A14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 xml:space="preserve">Специализированная организация – общество с ограниченной ответственностью «Региональный тендерно-имущественный центр», </w:t>
      </w:r>
      <w:r w:rsidRPr="000838F8">
        <w:t>адрес: 305029, г. Курск, ул. Карла Маркса, д. 51, офис 251А, тел. 8 (4712) 44-61-19. Контактное лицо – Кардашов Александр Александрович, rtic.kursk@mail.ru</w:t>
      </w:r>
      <w:r w:rsidRPr="002C18C6">
        <w:t xml:space="preserve">. </w:t>
      </w:r>
    </w:p>
    <w:p w14:paraId="547863E0" w14:textId="2388CC8D" w:rsidR="008A5F94" w:rsidRPr="002C18C6" w:rsidRDefault="008A5F94" w:rsidP="00E837E9">
      <w:pPr>
        <w:keepNext/>
        <w:keepLines/>
        <w:widowControl/>
        <w:ind w:firstLine="284"/>
        <w:jc w:val="both"/>
      </w:pPr>
      <w:r w:rsidRPr="000838F8">
        <w:t xml:space="preserve">Аукцион проводится на основании постановления Администрации </w:t>
      </w:r>
      <w:r w:rsidR="00DE7149" w:rsidRPr="00DE7149">
        <w:t>поселка Конышевка Конышевского района Курской области №25-па от 22.03.2021 г. «Об объявлении торгов в форме аукциона на право заключения договоров аренды земельных участков»</w:t>
      </w:r>
      <w:r w:rsidRPr="002C18C6">
        <w:t>.</w:t>
      </w:r>
    </w:p>
    <w:p w14:paraId="299C7493" w14:textId="735652E9" w:rsidR="008A5F94" w:rsidRPr="002C18C6" w:rsidRDefault="008A5F94" w:rsidP="00E837E9">
      <w:pPr>
        <w:keepNext/>
        <w:keepLines/>
        <w:widowControl/>
        <w:ind w:firstLine="284"/>
        <w:jc w:val="both"/>
        <w:rPr>
          <w:b/>
        </w:rPr>
      </w:pPr>
      <w:r w:rsidRPr="002C18C6">
        <w:t>Аукцион назначается на</w:t>
      </w:r>
      <w:r w:rsidRPr="002C18C6">
        <w:rPr>
          <w:b/>
        </w:rPr>
        <w:t xml:space="preserve"> </w:t>
      </w:r>
      <w:r w:rsidR="00DE7149" w:rsidRPr="00DE7149">
        <w:rPr>
          <w:b/>
        </w:rPr>
        <w:t xml:space="preserve">«27» апреля 2021 г. в 11 час. 00 мин. </w:t>
      </w:r>
      <w:r>
        <w:rPr>
          <w:b/>
        </w:rPr>
        <w:t xml:space="preserve"> </w:t>
      </w:r>
      <w:r w:rsidRPr="002C18C6">
        <w:t>в помещении ООО «Региональный тендерно-имущественный центр» по адресу: 305029, г. Курск, ул. К. Маркса, 51, оф. 251А.</w:t>
      </w:r>
    </w:p>
    <w:p w14:paraId="7230E9F7" w14:textId="70832D4B" w:rsidR="008A5F94" w:rsidRPr="002C18C6" w:rsidRDefault="00186EE1" w:rsidP="00E837E9">
      <w:pPr>
        <w:keepNext/>
        <w:keepLines/>
        <w:widowControl/>
        <w:ind w:firstLine="284"/>
        <w:jc w:val="both"/>
      </w:pPr>
      <w:r w:rsidRPr="00186EE1"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</w:t>
      </w:r>
      <w:r w:rsidR="008A5F94" w:rsidRPr="002C18C6">
        <w:t xml:space="preserve"> и другими нормативными правовыми актами, регулирующими земельные правоотношения.</w:t>
      </w:r>
    </w:p>
    <w:p w14:paraId="598C9C45" w14:textId="60005C15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t xml:space="preserve">Документация об аукционе </w:t>
      </w:r>
      <w:r w:rsidRPr="00186EE1">
        <w:t xml:space="preserve">размещена в сети «Интернет» на официальном сайте торгов </w:t>
      </w:r>
      <w:hyperlink r:id="rId8" w:anchor="_blank" w:history="1">
        <w:r w:rsidRPr="00186EE1">
          <w:t>www.torgi.gov.ru</w:t>
        </w:r>
      </w:hyperlink>
      <w:r w:rsidRPr="00186EE1">
        <w:t xml:space="preserve"> и на официальном сайте МО «</w:t>
      </w:r>
      <w:r w:rsidR="00186EE1" w:rsidRPr="00186EE1">
        <w:t>поселок Конышевка» Конышевского района Курской области</w:t>
      </w:r>
      <w:r w:rsidRPr="002C18C6">
        <w:t>.</w:t>
      </w:r>
    </w:p>
    <w:p w14:paraId="0253E082" w14:textId="694726AF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t xml:space="preserve">Документация об аукционе предоставляется бесплатно по письменному заявлению – </w:t>
      </w:r>
      <w:bookmarkStart w:id="1" w:name="_Hlk519090912"/>
      <w:r w:rsidR="00186EE1" w:rsidRPr="00186EE1">
        <w:rPr>
          <w:b/>
        </w:rPr>
        <w:t>с «26» марта 2021 года по «21» апреля 2021 года</w:t>
      </w:r>
      <w:r w:rsidRPr="00B01498">
        <w:rPr>
          <w:b/>
        </w:rPr>
        <w:t xml:space="preserve"> </w:t>
      </w:r>
      <w:r w:rsidRPr="002C18C6">
        <w:rPr>
          <w:b/>
        </w:rPr>
        <w:t xml:space="preserve"> </w:t>
      </w:r>
      <w:bookmarkEnd w:id="1"/>
      <w:r w:rsidRPr="002C18C6">
        <w:t>включительно в рабочие дни с 09-00 час. до 17-00 час., перерыв с 13-00 час. до 14-00 час. по адресу: 305029, г. Курск, ул. К. Маркса, 51, оф. 251А, тел. 8 (4712) 44-61-19, e-</w:t>
      </w:r>
      <w:proofErr w:type="spellStart"/>
      <w:r w:rsidRPr="002C18C6">
        <w:t>mail</w:t>
      </w:r>
      <w:proofErr w:type="spellEnd"/>
      <w:r w:rsidRPr="002C18C6">
        <w:t xml:space="preserve">: </w:t>
      </w:r>
      <w:hyperlink r:id="rId9" w:history="1">
        <w:r w:rsidRPr="002C18C6">
          <w:rPr>
            <w:rStyle w:val="a4"/>
          </w:rPr>
          <w:t>rtic.kursk@mail.ru</w:t>
        </w:r>
      </w:hyperlink>
      <w:r w:rsidRPr="002C18C6">
        <w:t>.</w:t>
      </w:r>
    </w:p>
    <w:p w14:paraId="66D87BBE" w14:textId="77777777" w:rsidR="008A5F94" w:rsidRPr="007C1CA9" w:rsidRDefault="008A5F94" w:rsidP="00E837E9">
      <w:pPr>
        <w:keepNext/>
        <w:keepLines/>
        <w:widowControl/>
        <w:ind w:firstLine="284"/>
        <w:jc w:val="both"/>
      </w:pPr>
    </w:p>
    <w:p w14:paraId="1A1021C9" w14:textId="77777777" w:rsidR="008A5F94" w:rsidRPr="00D06824" w:rsidRDefault="008A5F94" w:rsidP="00E837E9">
      <w:pPr>
        <w:keepNext/>
        <w:keepLines/>
        <w:widowControl/>
        <w:ind w:left="2832" w:firstLine="284"/>
        <w:jc w:val="both"/>
        <w:rPr>
          <w:b/>
          <w:i/>
        </w:rPr>
      </w:pPr>
      <w:r w:rsidRPr="00D06824">
        <w:rPr>
          <w:b/>
          <w:i/>
        </w:rPr>
        <w:t>1. Информация об аукционе</w:t>
      </w:r>
    </w:p>
    <w:p w14:paraId="77ECECDD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bookmarkStart w:id="2" w:name="_Hlk504040234"/>
      <w:r w:rsidRPr="002C18C6">
        <w:rPr>
          <w:b/>
        </w:rPr>
        <w:t>1.1</w:t>
      </w:r>
      <w:r w:rsidRPr="002C18C6">
        <w:t xml:space="preserve">. </w:t>
      </w:r>
      <w:r w:rsidRPr="000838F8">
        <w:t>Форма аукциона: открытый аукцион</w:t>
      </w:r>
      <w:r w:rsidRPr="002C18C6">
        <w:t>.</w:t>
      </w:r>
    </w:p>
    <w:p w14:paraId="5747DA1D" w14:textId="5A026EB5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>1.2.</w:t>
      </w:r>
      <w:r w:rsidRPr="002C18C6">
        <w:rPr>
          <w:b/>
          <w:bCs/>
        </w:rPr>
        <w:t xml:space="preserve"> </w:t>
      </w:r>
      <w:r w:rsidRPr="002C18C6">
        <w:rPr>
          <w:b/>
        </w:rPr>
        <w:t>Предметом настоящего аукциона</w:t>
      </w:r>
      <w:r w:rsidRPr="002C18C6">
        <w:t xml:space="preserve"> </w:t>
      </w:r>
      <w:r w:rsidR="00186EE1" w:rsidRPr="00186EE1">
        <w:t>на право заключения договоров аренды земельных участков, расположенных на территории МО «посёлок Конышевка» Конышевского района Курской области</w:t>
      </w:r>
      <w:r w:rsidRPr="000838F8">
        <w:t xml:space="preserve">, </w:t>
      </w:r>
      <w:r w:rsidRPr="000838F8">
        <w:rPr>
          <w:b/>
        </w:rPr>
        <w:t>является размер ежегодной арендной платы за земельные участки</w:t>
      </w:r>
      <w:r w:rsidRPr="002C18C6">
        <w:t xml:space="preserve">. </w:t>
      </w:r>
    </w:p>
    <w:p w14:paraId="7A875FE0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t>Характеристики передаваемого в аренду земельного участка:</w:t>
      </w:r>
    </w:p>
    <w:p w14:paraId="49FBDB1F" w14:textId="77777777" w:rsidR="00186EE1" w:rsidRPr="00186EE1" w:rsidRDefault="00186EE1" w:rsidP="00E837E9">
      <w:pPr>
        <w:keepNext/>
        <w:keepLines/>
        <w:widowControl/>
        <w:ind w:firstLine="284"/>
        <w:jc w:val="both"/>
      </w:pPr>
      <w:bookmarkStart w:id="3" w:name="_Hlk34032056"/>
      <w:r w:rsidRPr="00186EE1">
        <w:rPr>
          <w:b/>
          <w:bCs/>
        </w:rPr>
        <w:t>Лот №1</w:t>
      </w:r>
      <w:r w:rsidRPr="00186EE1">
        <w:t xml:space="preserve"> - земельный участок </w:t>
      </w:r>
      <w:bookmarkStart w:id="4" w:name="_Hlk504047953"/>
      <w:r w:rsidRPr="00186EE1">
        <w:t xml:space="preserve">из категории земель «Земли населенных пунктов», площадью 30 </w:t>
      </w:r>
      <w:proofErr w:type="spellStart"/>
      <w:r w:rsidRPr="00186EE1">
        <w:t>кв.м</w:t>
      </w:r>
      <w:proofErr w:type="spellEnd"/>
      <w:r w:rsidRPr="00186EE1">
        <w:t>., местоположение: Курская область, Конышевский район, п. Конышевка, ул. Школьная, кадастровый № 46:09:010105:392,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bookmarkEnd w:id="4"/>
      <w:r w:rsidRPr="00186EE1">
        <w:t>;</w:t>
      </w:r>
    </w:p>
    <w:p w14:paraId="5E1213F2" w14:textId="77777777" w:rsidR="00186EE1" w:rsidRPr="00186EE1" w:rsidRDefault="00186EE1" w:rsidP="00E837E9">
      <w:pPr>
        <w:keepNext/>
        <w:keepLines/>
        <w:widowControl/>
        <w:ind w:firstLine="284"/>
        <w:jc w:val="both"/>
      </w:pPr>
      <w:r w:rsidRPr="00186EE1">
        <w:rPr>
          <w:b/>
          <w:bCs/>
        </w:rPr>
        <w:lastRenderedPageBreak/>
        <w:t>Лот №2</w:t>
      </w:r>
      <w:r w:rsidRPr="00186EE1">
        <w:t xml:space="preserve"> - </w:t>
      </w:r>
      <w:bookmarkEnd w:id="3"/>
      <w:r w:rsidRPr="00186EE1">
        <w:t xml:space="preserve">земельный участок из категории земель «Земли населенных пунктов», площадью 33 </w:t>
      </w:r>
      <w:proofErr w:type="spellStart"/>
      <w:r w:rsidRPr="00186EE1">
        <w:t>кв.м</w:t>
      </w:r>
      <w:proofErr w:type="spellEnd"/>
      <w:r w:rsidRPr="00186EE1">
        <w:t>., местоположение: Курская область, Конышевский район, п. Конышевка, ул. Титова, кадастровый № 46:09:010109:85, вид разрешенного использования: объекты гаражного назначения, обременений не зарегистрировано;</w:t>
      </w:r>
    </w:p>
    <w:p w14:paraId="76940307" w14:textId="77777777" w:rsidR="00186EE1" w:rsidRPr="00186EE1" w:rsidRDefault="00186EE1" w:rsidP="00E837E9">
      <w:pPr>
        <w:keepNext/>
        <w:keepLines/>
        <w:widowControl/>
        <w:ind w:firstLine="284"/>
        <w:jc w:val="both"/>
      </w:pPr>
      <w:r w:rsidRPr="00186EE1">
        <w:rPr>
          <w:b/>
          <w:bCs/>
        </w:rPr>
        <w:t>Лот №3</w:t>
      </w:r>
      <w:r w:rsidRPr="00186EE1">
        <w:t xml:space="preserve"> - земельный участок из категории земель «Земли населенных пунктов», площадью 45 </w:t>
      </w:r>
      <w:proofErr w:type="spellStart"/>
      <w:r w:rsidRPr="00186EE1">
        <w:t>кв.м</w:t>
      </w:r>
      <w:proofErr w:type="spellEnd"/>
      <w:r w:rsidRPr="00186EE1">
        <w:t>., местоположение: Курская область, Конышевский район, п. Конышевка, ул. Титова, кадастровый № 46:09:010109:199, вид разрешенного использования: объекты гаражного назначения, для размещения индивидуальных гаражей, обременений не зарегистрировано;</w:t>
      </w:r>
    </w:p>
    <w:p w14:paraId="274514C3" w14:textId="77777777" w:rsidR="00186EE1" w:rsidRPr="00186EE1" w:rsidRDefault="00186EE1" w:rsidP="00E837E9">
      <w:pPr>
        <w:keepNext/>
        <w:keepLines/>
        <w:widowControl/>
        <w:ind w:firstLine="284"/>
        <w:jc w:val="both"/>
      </w:pPr>
      <w:r w:rsidRPr="00186EE1">
        <w:rPr>
          <w:b/>
          <w:bCs/>
        </w:rPr>
        <w:t>Лот №4</w:t>
      </w:r>
      <w:r w:rsidRPr="00186EE1">
        <w:t xml:space="preserve"> - земельный участок из категории земель «Земли населенных пунктов», площадью 24 </w:t>
      </w:r>
      <w:proofErr w:type="spellStart"/>
      <w:r w:rsidRPr="00186EE1">
        <w:t>кв.м</w:t>
      </w:r>
      <w:proofErr w:type="spellEnd"/>
      <w:r w:rsidRPr="00186EE1">
        <w:t>., местоположение: Курская область, Конышевский район, п. Конышевка, ул. Титова, кадастровый № 46:09:010109:200, вид разрешенного использования: объекты гаражного назначения, для размещения индивидуальных гаражей, обременений не зарегистрировано;</w:t>
      </w:r>
    </w:p>
    <w:p w14:paraId="7680250C" w14:textId="5DE9CCFB" w:rsidR="008A5F94" w:rsidRPr="003D4781" w:rsidRDefault="00186EE1" w:rsidP="00E837E9">
      <w:pPr>
        <w:keepNext/>
        <w:keepLines/>
        <w:widowControl/>
        <w:ind w:firstLine="284"/>
        <w:jc w:val="both"/>
      </w:pPr>
      <w:r w:rsidRPr="00186EE1">
        <w:rPr>
          <w:b/>
          <w:bCs/>
        </w:rPr>
        <w:t>Лот №5</w:t>
      </w:r>
      <w:r w:rsidRPr="00186EE1">
        <w:t xml:space="preserve"> - земельный участок из категории земель «Земли населенных пунктов», площадью 57 </w:t>
      </w:r>
      <w:proofErr w:type="spellStart"/>
      <w:r w:rsidRPr="00186EE1">
        <w:t>кв.м</w:t>
      </w:r>
      <w:proofErr w:type="spellEnd"/>
      <w:r w:rsidRPr="00186EE1">
        <w:t>., местоположение: Курская область, Конышевский район, п. Конышевка, ул. Титова, д 9 б/11, кадастровый № 46:09:010109:201,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>
        <w:t>.</w:t>
      </w:r>
    </w:p>
    <w:p w14:paraId="07574A82" w14:textId="77777777" w:rsidR="00186EE1" w:rsidRPr="00186EE1" w:rsidRDefault="008A5F94" w:rsidP="00E837E9">
      <w:pPr>
        <w:keepNext/>
        <w:keepLines/>
        <w:widowControl/>
        <w:ind w:firstLine="426"/>
        <w:jc w:val="both"/>
      </w:pPr>
      <w:r w:rsidRPr="002C18C6">
        <w:rPr>
          <w:b/>
        </w:rPr>
        <w:t xml:space="preserve">1.3. </w:t>
      </w:r>
      <w:bookmarkStart w:id="5" w:name="_Hlk524536245"/>
      <w:r w:rsidRPr="002C18C6">
        <w:rPr>
          <w:b/>
        </w:rPr>
        <w:t xml:space="preserve">Начальная цена предмета аукциона </w:t>
      </w:r>
      <w:r w:rsidR="00186EE1" w:rsidRPr="00186EE1">
        <w:t>установлена на основании п. 14 ст. 39.11 Земельного кодекса РФ и определена в размере 50% кадастровой стоимости земельных участков и составляет:</w:t>
      </w:r>
    </w:p>
    <w:p w14:paraId="4B3166CE" w14:textId="77777777" w:rsidR="00186EE1" w:rsidRDefault="00186EE1" w:rsidP="00E837E9">
      <w:pPr>
        <w:keepNext/>
        <w:keepLines/>
        <w:widowControl/>
        <w:ind w:firstLine="426"/>
        <w:jc w:val="both"/>
      </w:pPr>
      <w:bookmarkStart w:id="6" w:name="_Hlk34031876"/>
      <w:r w:rsidRPr="00186EE1">
        <w:t xml:space="preserve">Лот №1 – 4 116 (Четыре тысячи сто шестнадцать) руб. 90 коп.; </w:t>
      </w:r>
    </w:p>
    <w:p w14:paraId="151BF941" w14:textId="77777777" w:rsidR="00186EE1" w:rsidRDefault="00186EE1" w:rsidP="00E837E9">
      <w:pPr>
        <w:keepNext/>
        <w:keepLines/>
        <w:widowControl/>
        <w:ind w:firstLine="426"/>
        <w:jc w:val="both"/>
      </w:pPr>
      <w:r w:rsidRPr="00186EE1">
        <w:t>Лот №2 –</w:t>
      </w:r>
      <w:bookmarkEnd w:id="6"/>
      <w:r w:rsidRPr="00186EE1">
        <w:t xml:space="preserve"> 4 594 (Четыре тысячи пятьсот девяносто четыре) руб. 26 коп.; </w:t>
      </w:r>
    </w:p>
    <w:p w14:paraId="47AEF331" w14:textId="77777777" w:rsidR="00186EE1" w:rsidRDefault="00186EE1" w:rsidP="00E837E9">
      <w:pPr>
        <w:keepNext/>
        <w:keepLines/>
        <w:widowControl/>
        <w:ind w:firstLine="426"/>
        <w:jc w:val="both"/>
      </w:pPr>
      <w:r w:rsidRPr="00186EE1">
        <w:t xml:space="preserve">Лот №3 – 6 264 (Шесть тысяч двести шестьдесят четыре) руб. 90 коп.; </w:t>
      </w:r>
    </w:p>
    <w:p w14:paraId="2F45C019" w14:textId="77777777" w:rsidR="00186EE1" w:rsidRDefault="00186EE1" w:rsidP="00E837E9">
      <w:pPr>
        <w:keepNext/>
        <w:keepLines/>
        <w:widowControl/>
        <w:ind w:firstLine="426"/>
        <w:jc w:val="both"/>
      </w:pPr>
      <w:r w:rsidRPr="00186EE1">
        <w:t xml:space="preserve">Лот №4 – 3 935 (Три тысячи девятьсот тридцать пять) руб. 16 коп.; </w:t>
      </w:r>
    </w:p>
    <w:p w14:paraId="02F1D985" w14:textId="21E7400C" w:rsidR="008A5F94" w:rsidRPr="002C18C6" w:rsidRDefault="00186EE1" w:rsidP="00E837E9">
      <w:pPr>
        <w:keepNext/>
        <w:keepLines/>
        <w:widowControl/>
        <w:ind w:firstLine="426"/>
        <w:jc w:val="both"/>
      </w:pPr>
      <w:r w:rsidRPr="00186EE1">
        <w:t>Лот №5 – 7 935 (Семь тысяч девятьсот тридцать пять) руб. 54 коп.</w:t>
      </w:r>
    </w:p>
    <w:p w14:paraId="13327C1D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>1.4. Шаг аукциона</w:t>
      </w:r>
      <w:r w:rsidRPr="002C18C6">
        <w:t xml:space="preserve"> - 3% от начальной цены предмета аукциона и составляет:</w:t>
      </w:r>
    </w:p>
    <w:p w14:paraId="5C475E5A" w14:textId="77777777" w:rsidR="00186EE1" w:rsidRDefault="00186EE1" w:rsidP="00E837E9">
      <w:pPr>
        <w:keepNext/>
        <w:keepLines/>
        <w:widowControl/>
        <w:ind w:firstLine="426"/>
        <w:jc w:val="both"/>
        <w:rPr>
          <w:bCs/>
        </w:rPr>
      </w:pPr>
      <w:bookmarkStart w:id="7" w:name="_Hlk34031890"/>
      <w:bookmarkEnd w:id="5"/>
      <w:r w:rsidRPr="00186EE1">
        <w:rPr>
          <w:bCs/>
        </w:rPr>
        <w:t xml:space="preserve">Лот №1 - 123 (Сто двадцать три) руб. 51 коп.; </w:t>
      </w:r>
    </w:p>
    <w:p w14:paraId="270FD577" w14:textId="77777777" w:rsidR="00186EE1" w:rsidRDefault="00186EE1" w:rsidP="00E837E9">
      <w:pPr>
        <w:keepNext/>
        <w:keepLines/>
        <w:widowControl/>
        <w:ind w:firstLine="426"/>
        <w:jc w:val="both"/>
        <w:rPr>
          <w:bCs/>
        </w:rPr>
      </w:pPr>
      <w:r w:rsidRPr="00186EE1">
        <w:rPr>
          <w:bCs/>
        </w:rPr>
        <w:t>Лот №2 - 137 (Сто тридцать семь) руб. 83 коп</w:t>
      </w:r>
      <w:bookmarkEnd w:id="7"/>
      <w:r w:rsidRPr="00186EE1">
        <w:rPr>
          <w:bCs/>
        </w:rPr>
        <w:t xml:space="preserve">.; </w:t>
      </w:r>
    </w:p>
    <w:p w14:paraId="44E4ED81" w14:textId="77777777" w:rsidR="00186EE1" w:rsidRDefault="00186EE1" w:rsidP="00E837E9">
      <w:pPr>
        <w:keepNext/>
        <w:keepLines/>
        <w:widowControl/>
        <w:ind w:firstLine="426"/>
        <w:jc w:val="both"/>
        <w:rPr>
          <w:bCs/>
        </w:rPr>
      </w:pPr>
      <w:r w:rsidRPr="00186EE1">
        <w:rPr>
          <w:bCs/>
        </w:rPr>
        <w:t xml:space="preserve">Лот №3 - 187 (Сто восемьдесят семь) руб. 95 коп.; </w:t>
      </w:r>
    </w:p>
    <w:p w14:paraId="27F3D221" w14:textId="77777777" w:rsidR="00186EE1" w:rsidRDefault="00186EE1" w:rsidP="00E837E9">
      <w:pPr>
        <w:keepNext/>
        <w:keepLines/>
        <w:widowControl/>
        <w:ind w:firstLine="426"/>
        <w:jc w:val="both"/>
        <w:rPr>
          <w:bCs/>
        </w:rPr>
      </w:pPr>
      <w:r w:rsidRPr="00186EE1">
        <w:rPr>
          <w:bCs/>
        </w:rPr>
        <w:t xml:space="preserve">Лот №4 - 118 (Сто восемнадцать) руб. 05 коп.; </w:t>
      </w:r>
    </w:p>
    <w:p w14:paraId="1821B7F1" w14:textId="1D783772" w:rsidR="00186EE1" w:rsidRPr="00186EE1" w:rsidRDefault="00186EE1" w:rsidP="00E837E9">
      <w:pPr>
        <w:keepNext/>
        <w:keepLines/>
        <w:widowControl/>
        <w:ind w:firstLine="426"/>
        <w:jc w:val="both"/>
        <w:rPr>
          <w:bCs/>
        </w:rPr>
      </w:pPr>
      <w:r w:rsidRPr="00186EE1">
        <w:rPr>
          <w:bCs/>
        </w:rPr>
        <w:t>Лот №5 - 238 (Двести тридцать восемь) руб. 07 коп.</w:t>
      </w:r>
    </w:p>
    <w:p w14:paraId="763FAF0F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 xml:space="preserve">1.5. Размер задатка </w:t>
      </w:r>
      <w:r w:rsidRPr="002C18C6">
        <w:t xml:space="preserve">установлен в размере 100% от начальной цены предмета аукциона и составляет: </w:t>
      </w:r>
    </w:p>
    <w:p w14:paraId="1B3FFB21" w14:textId="77777777" w:rsidR="00186EE1" w:rsidRPr="00186EE1" w:rsidRDefault="00186EE1" w:rsidP="00DD75D2">
      <w:pPr>
        <w:keepNext/>
        <w:keepLines/>
        <w:widowControl/>
        <w:ind w:firstLine="426"/>
        <w:jc w:val="both"/>
      </w:pPr>
      <w:r w:rsidRPr="00186EE1">
        <w:t xml:space="preserve">Лот №1 – 4 116 (Четыре тысячи сто шестнадцать) руб. 90 коп.; </w:t>
      </w:r>
    </w:p>
    <w:p w14:paraId="0091F25D" w14:textId="77777777" w:rsidR="00186EE1" w:rsidRPr="00186EE1" w:rsidRDefault="00186EE1" w:rsidP="00DD75D2">
      <w:pPr>
        <w:keepNext/>
        <w:keepLines/>
        <w:widowControl/>
        <w:ind w:firstLine="426"/>
        <w:jc w:val="both"/>
      </w:pPr>
      <w:r w:rsidRPr="00186EE1">
        <w:t xml:space="preserve">Лот №2 – 4 594 (Четыре тысячи пятьсот девяносто четыре) руб. 26 коп.; </w:t>
      </w:r>
    </w:p>
    <w:p w14:paraId="7A0B974C" w14:textId="77777777" w:rsidR="00186EE1" w:rsidRPr="00186EE1" w:rsidRDefault="00186EE1" w:rsidP="00DD75D2">
      <w:pPr>
        <w:keepNext/>
        <w:keepLines/>
        <w:widowControl/>
        <w:ind w:firstLine="426"/>
        <w:jc w:val="both"/>
      </w:pPr>
      <w:r w:rsidRPr="00186EE1">
        <w:t>Лот №3 – 6 264 (Шесть тысяч двест</w:t>
      </w:r>
      <w:bookmarkStart w:id="8" w:name="_GoBack"/>
      <w:bookmarkEnd w:id="8"/>
      <w:r w:rsidRPr="00186EE1">
        <w:t xml:space="preserve">и шестьдесят четыре) руб. 90 коп.; </w:t>
      </w:r>
    </w:p>
    <w:p w14:paraId="29B843AF" w14:textId="77777777" w:rsidR="00186EE1" w:rsidRPr="00186EE1" w:rsidRDefault="00186EE1" w:rsidP="00DD75D2">
      <w:pPr>
        <w:keepNext/>
        <w:keepLines/>
        <w:widowControl/>
        <w:ind w:firstLine="426"/>
        <w:jc w:val="both"/>
      </w:pPr>
      <w:r w:rsidRPr="00186EE1">
        <w:t xml:space="preserve">Лот №4 – 3 935 (Три тысячи девятьсот тридцать пять) руб. 16 коп.; </w:t>
      </w:r>
    </w:p>
    <w:p w14:paraId="7A810CA2" w14:textId="1D09665F" w:rsidR="008A5F94" w:rsidRPr="002C18C6" w:rsidRDefault="00186EE1" w:rsidP="00DD75D2">
      <w:pPr>
        <w:keepNext/>
        <w:keepLines/>
        <w:widowControl/>
        <w:ind w:firstLine="426"/>
        <w:jc w:val="both"/>
      </w:pPr>
      <w:r w:rsidRPr="00186EE1">
        <w:t>Лот №5 – 7 935 (Семь тысяч девятьсот тридцать пять) руб. 54 коп</w:t>
      </w:r>
      <w:r w:rsidR="008A5F94" w:rsidRPr="003D4781">
        <w:t>.</w:t>
      </w:r>
    </w:p>
    <w:p w14:paraId="43CEA740" w14:textId="55C5E4C5" w:rsidR="008A5F94" w:rsidRPr="002C18C6" w:rsidRDefault="008A5F94" w:rsidP="00E837E9">
      <w:pPr>
        <w:keepNext/>
        <w:keepLines/>
        <w:widowControl/>
        <w:ind w:firstLine="284"/>
        <w:jc w:val="both"/>
        <w:rPr>
          <w:highlight w:val="yellow"/>
        </w:rPr>
      </w:pPr>
      <w:r w:rsidRPr="002C18C6">
        <w:rPr>
          <w:b/>
        </w:rPr>
        <w:t xml:space="preserve">1.6. Срок действия </w:t>
      </w:r>
      <w:r w:rsidRPr="003D4781">
        <w:rPr>
          <w:b/>
        </w:rPr>
        <w:t xml:space="preserve">договоров </w:t>
      </w:r>
      <w:r w:rsidRPr="002C18C6">
        <w:rPr>
          <w:b/>
        </w:rPr>
        <w:t>аренды:</w:t>
      </w:r>
      <w:r w:rsidRPr="002C18C6">
        <w:t xml:space="preserve"> </w:t>
      </w:r>
      <w:r w:rsidR="00186EE1" w:rsidRPr="00186EE1">
        <w:rPr>
          <w:bCs/>
        </w:rPr>
        <w:t>3 года с момента заключения договора по каждому лоту</w:t>
      </w:r>
      <w:r w:rsidRPr="002C18C6">
        <w:t>.</w:t>
      </w:r>
    </w:p>
    <w:p w14:paraId="69F31A97" w14:textId="65364783" w:rsidR="008A5F94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>1.7. Цель предоставления земельн</w:t>
      </w:r>
      <w:r>
        <w:rPr>
          <w:b/>
        </w:rPr>
        <w:t xml:space="preserve">ых </w:t>
      </w:r>
      <w:r w:rsidRPr="002C18C6">
        <w:rPr>
          <w:b/>
        </w:rPr>
        <w:t>участк</w:t>
      </w:r>
      <w:bookmarkEnd w:id="2"/>
      <w:r>
        <w:rPr>
          <w:b/>
        </w:rPr>
        <w:t>ов</w:t>
      </w:r>
      <w:r w:rsidRPr="002C18C6">
        <w:t xml:space="preserve">: </w:t>
      </w:r>
      <w:r w:rsidR="00E837E9" w:rsidRPr="00E837E9">
        <w:rPr>
          <w:bCs/>
        </w:rPr>
        <w:t>для размещения объектов гаражного назначения</w:t>
      </w:r>
    </w:p>
    <w:p w14:paraId="0507AC69" w14:textId="77777777" w:rsidR="00E837E9" w:rsidRPr="00E837E9" w:rsidRDefault="00E837E9" w:rsidP="00E837E9">
      <w:pPr>
        <w:keepNext/>
        <w:spacing w:line="100" w:lineRule="atLeast"/>
        <w:ind w:firstLine="284"/>
        <w:jc w:val="both"/>
        <w:rPr>
          <w:rFonts w:eastAsia="Times New Roman" w:cs="Times New Roman"/>
          <w:bCs/>
          <w:lang w:eastAsia="ar-SA" w:bidi="ar-SA"/>
        </w:rPr>
      </w:pPr>
      <w:r w:rsidRPr="00E837E9">
        <w:rPr>
          <w:rFonts w:eastAsia="Times New Roman" w:cs="Times New Roman"/>
          <w:b/>
          <w:bCs/>
          <w:lang w:eastAsia="ar-SA" w:bidi="ar-SA"/>
        </w:rPr>
        <w:t>1.8. Технические условия подключения (технологическое присоединение)</w:t>
      </w:r>
      <w:r w:rsidRPr="00E837E9">
        <w:rPr>
          <w:rFonts w:eastAsia="Times New Roman" w:cs="Times New Roman"/>
          <w:bCs/>
          <w:lang w:eastAsia="ar-SA" w:bidi="ar-SA"/>
        </w:rPr>
        <w:t xml:space="preserve">: имеется техническая возможность подключения к электрическим сетям, 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г. № 861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 от 25.12.2020 № 79 «Об утверждении размера платы за технологическое присоединение к электрическим сетям территориальных сетевых организаций </w:t>
      </w:r>
      <w:r w:rsidRPr="00E837E9">
        <w:rPr>
          <w:rFonts w:eastAsia="Times New Roman" w:cs="Times New Roman"/>
          <w:bCs/>
          <w:lang w:eastAsia="ar-SA" w:bidi="ar-SA"/>
        </w:rPr>
        <w:lastRenderedPageBreak/>
        <w:t>Курской области».  Имеется техническая возможность подключения к водопроводным сетям, сетям газораспределения.</w:t>
      </w:r>
    </w:p>
    <w:p w14:paraId="6DD311D4" w14:textId="2416557D" w:rsidR="008A5F94" w:rsidRDefault="00E837E9" w:rsidP="00E837E9">
      <w:pPr>
        <w:keepNext/>
        <w:ind w:firstLine="284"/>
        <w:jc w:val="both"/>
        <w:rPr>
          <w:rFonts w:eastAsia="Times New Roman" w:cs="Times New Roman"/>
          <w:bCs/>
          <w:lang w:eastAsia="ar-SA" w:bidi="ar-SA"/>
        </w:rPr>
      </w:pPr>
      <w:r w:rsidRPr="00E837E9">
        <w:rPr>
          <w:rFonts w:eastAsia="Times New Roman" w:cs="Times New Roman"/>
          <w:b/>
          <w:bCs/>
          <w:lang w:eastAsia="ar-SA" w:bidi="ar-SA"/>
        </w:rPr>
        <w:t xml:space="preserve">1.9. Максимальные допустимые параметры разрешенного строительства объекта капитального строительства </w:t>
      </w:r>
      <w:r w:rsidRPr="00E837E9">
        <w:rPr>
          <w:rFonts w:eastAsia="Times New Roman" w:cs="Times New Roman"/>
          <w:bCs/>
          <w:lang w:eastAsia="ar-SA" w:bidi="ar-SA"/>
        </w:rPr>
        <w:t>установлены в соответствии с градостроительными регламентами Правил землепользования и застройки МО «поселок Конышевка» Конышевского района Курской области и Градостроительным кодексом РФ от 29.12.2004г. №190-ФЗ.</w:t>
      </w:r>
    </w:p>
    <w:p w14:paraId="7155F381" w14:textId="77777777" w:rsidR="00E837E9" w:rsidRPr="00E837E9" w:rsidRDefault="00E837E9" w:rsidP="00E837E9">
      <w:pPr>
        <w:keepNext/>
        <w:ind w:firstLine="284"/>
        <w:jc w:val="both"/>
      </w:pPr>
      <w:r w:rsidRPr="00E837E9">
        <w:t>Форма заявки на участие в аукционе, а также проекты договоров аренды земельных участков размещены в сети «Интернет» на официальном сайте торгов</w:t>
      </w:r>
      <w:r w:rsidRPr="00E837E9">
        <w:rPr>
          <w:b/>
          <w:bCs/>
        </w:rPr>
        <w:t xml:space="preserve"> </w:t>
      </w:r>
      <w:hyperlink r:id="rId10" w:anchor="_blank" w:history="1">
        <w:r w:rsidRPr="00E837E9">
          <w:rPr>
            <w:rStyle w:val="a4"/>
          </w:rPr>
          <w:t>www.torgi.gov.ru</w:t>
        </w:r>
      </w:hyperlink>
      <w:r w:rsidRPr="00E837E9">
        <w:t xml:space="preserve"> и на официальном сайте МО «поселок Конышевка» Конышевского района Курской области. Информация относительно настоящего аукциона</w:t>
      </w:r>
      <w:r w:rsidRPr="00E837E9">
        <w:rPr>
          <w:b/>
        </w:rPr>
        <w:t xml:space="preserve"> </w:t>
      </w:r>
      <w:r w:rsidRPr="00E837E9">
        <w:t>предоставляется бесплатно по тел.</w:t>
      </w:r>
      <w:r w:rsidRPr="00E837E9">
        <w:rPr>
          <w:b/>
        </w:rPr>
        <w:t xml:space="preserve"> </w:t>
      </w:r>
      <w:r w:rsidRPr="00E837E9">
        <w:t>8(4712)44-61-19.</w:t>
      </w:r>
    </w:p>
    <w:p w14:paraId="555FE2EE" w14:textId="77777777" w:rsidR="008A5F94" w:rsidRPr="002C18C6" w:rsidRDefault="008A5F94" w:rsidP="00E837E9">
      <w:pPr>
        <w:keepNext/>
        <w:ind w:firstLine="284"/>
        <w:jc w:val="both"/>
        <w:rPr>
          <w:b/>
        </w:rPr>
      </w:pPr>
      <w:r w:rsidRPr="002C18C6">
        <w:rPr>
          <w:b/>
        </w:rPr>
        <w:t>Условия участия в аукционе:</w:t>
      </w:r>
    </w:p>
    <w:p w14:paraId="5A91BA79" w14:textId="7A4C3576" w:rsidR="008A5F94" w:rsidRPr="002C18C6" w:rsidRDefault="007A43E1" w:rsidP="00E837E9">
      <w:pPr>
        <w:keepNext/>
        <w:ind w:firstLine="284"/>
        <w:jc w:val="both"/>
      </w:pPr>
      <w:bookmarkStart w:id="9" w:name="_Hlk504040351"/>
      <w:r w:rsidRPr="007A43E1">
        <w:t>Задаток вносится до подачи заявки путем перечисления на расчетный счет Организатора торгов, УФК по Курской области, л/с 05443011860, р/с.  03232643386161514400 в ОТДЕЛЕНИЕ КУРСК БАНКА РОССИИ// УФК ПО КУРСКОЙ ОБЛАСТИ г. Курск, БИК 013807906</w:t>
      </w:r>
      <w:r w:rsidR="008A5F94" w:rsidRPr="002C18C6">
        <w:t>.</w:t>
      </w:r>
    </w:p>
    <w:p w14:paraId="23AB9105" w14:textId="17B5D707" w:rsidR="008A5F94" w:rsidRPr="002C18C6" w:rsidRDefault="008A5F94" w:rsidP="00E837E9">
      <w:pPr>
        <w:keepNext/>
        <w:ind w:firstLine="284"/>
        <w:jc w:val="both"/>
      </w:pPr>
      <w:r w:rsidRPr="00FF182D">
        <w:t>Наименование получателя: получатель УФК по Курской области (</w:t>
      </w:r>
      <w:r w:rsidR="007A43E1" w:rsidRPr="007A43E1">
        <w:t>Администрация поселка Конышевка Конышевского района Курской области</w:t>
      </w:r>
      <w:r w:rsidRPr="00FF182D">
        <w:t>), назначение платежа – оплата за участие в аукционе на право заключения договора аренды земельного участка с кадастровым номером: ____________ (задаток) Лот №__</w:t>
      </w:r>
      <w:r w:rsidRPr="002C18C6">
        <w:t>.</w:t>
      </w:r>
    </w:p>
    <w:p w14:paraId="07E73739" w14:textId="05E1E3C8" w:rsidR="008A5F94" w:rsidRPr="002C18C6" w:rsidRDefault="008A5F94" w:rsidP="00E837E9">
      <w:pPr>
        <w:keepNext/>
        <w:ind w:firstLine="284"/>
        <w:jc w:val="both"/>
        <w:rPr>
          <w:b/>
        </w:rPr>
      </w:pPr>
      <w:r w:rsidRPr="00FF182D">
        <w:rPr>
          <w:b/>
        </w:rPr>
        <w:t xml:space="preserve">Претенденты, задатки которых не поступили на указанный счет </w:t>
      </w:r>
      <w:r w:rsidR="007A43E1" w:rsidRPr="007A43E1">
        <w:rPr>
          <w:b/>
        </w:rPr>
        <w:t>до «23» апреля 2021 г.</w:t>
      </w:r>
      <w:r w:rsidRPr="000838F8">
        <w:rPr>
          <w:b/>
        </w:rPr>
        <w:t xml:space="preserve"> </w:t>
      </w:r>
      <w:r w:rsidRPr="00FF182D">
        <w:rPr>
          <w:b/>
        </w:rPr>
        <w:t>к участию в аукционе не допускаются</w:t>
      </w:r>
      <w:r w:rsidRPr="002C18C6">
        <w:rPr>
          <w:b/>
        </w:rPr>
        <w:t>.</w:t>
      </w:r>
    </w:p>
    <w:p w14:paraId="723544BB" w14:textId="77777777" w:rsidR="007A43E1" w:rsidRPr="007A43E1" w:rsidRDefault="008A5F94" w:rsidP="007A43E1">
      <w:pPr>
        <w:keepNext/>
        <w:keepLines/>
        <w:widowControl/>
        <w:tabs>
          <w:tab w:val="left" w:pos="6509"/>
        </w:tabs>
        <w:ind w:firstLine="284"/>
        <w:jc w:val="both"/>
      </w:pPr>
      <w:r w:rsidRPr="002C18C6">
        <w:t xml:space="preserve">Дата и время осмотра земельного участка – </w:t>
      </w:r>
      <w:r w:rsidR="007A43E1" w:rsidRPr="007A43E1">
        <w:rPr>
          <w:b/>
        </w:rPr>
        <w:t>с «26» марта 2021 года по «21» апреля 2021 года</w:t>
      </w:r>
      <w:r w:rsidRPr="00FF182D">
        <w:rPr>
          <w:b/>
        </w:rPr>
        <w:t xml:space="preserve"> с 10.00 до 16.00 час. </w:t>
      </w:r>
      <w:r w:rsidRPr="002C18C6">
        <w:t xml:space="preserve">в рабочие дни с понедельника по пятницу по предварительной договоренности, </w:t>
      </w:r>
      <w:bookmarkEnd w:id="9"/>
      <w:r w:rsidR="007A43E1" w:rsidRPr="007A43E1">
        <w:t>Краснов Александр Сергеевич, тел. 8(47156)2-11-40.</w:t>
      </w:r>
    </w:p>
    <w:p w14:paraId="0C43D94F" w14:textId="77777777" w:rsidR="008A5F94" w:rsidRPr="002C18C6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  <w:rPr>
          <w:b/>
        </w:rPr>
      </w:pPr>
      <w:r w:rsidRPr="002C18C6">
        <w:rPr>
          <w:b/>
        </w:rPr>
        <w:t>Для участия в аукционе претендентами представляются следующие документы:</w:t>
      </w:r>
    </w:p>
    <w:p w14:paraId="4D621C07" w14:textId="77777777" w:rsidR="00744784" w:rsidRPr="00744784" w:rsidRDefault="008A5F94" w:rsidP="00744784">
      <w:pPr>
        <w:keepNext/>
        <w:keepLines/>
        <w:widowControl/>
        <w:tabs>
          <w:tab w:val="left" w:pos="6509"/>
        </w:tabs>
        <w:ind w:firstLine="284"/>
        <w:jc w:val="both"/>
      </w:pPr>
      <w:r w:rsidRPr="002C18C6">
        <w:t xml:space="preserve">1) заявка на участие в аукционе по установленной форме согласно извещению о проведении аукциона, размещенному на официальном сайте РФ торгов: </w:t>
      </w:r>
      <w:hyperlink r:id="rId11" w:history="1">
        <w:r w:rsidRPr="002C18C6">
          <w:rPr>
            <w:rStyle w:val="a4"/>
            <w:lang w:val="en-US"/>
          </w:rPr>
          <w:t>www</w:t>
        </w:r>
        <w:r w:rsidRPr="002C18C6">
          <w:rPr>
            <w:rStyle w:val="a4"/>
          </w:rPr>
          <w:t>.</w:t>
        </w:r>
        <w:proofErr w:type="spellStart"/>
        <w:r w:rsidRPr="002C18C6">
          <w:rPr>
            <w:rStyle w:val="a4"/>
            <w:lang w:val="en-US"/>
          </w:rPr>
          <w:t>torgi</w:t>
        </w:r>
        <w:proofErr w:type="spellEnd"/>
        <w:r w:rsidRPr="002C18C6">
          <w:rPr>
            <w:rStyle w:val="a4"/>
          </w:rPr>
          <w:t>.</w:t>
        </w:r>
        <w:r w:rsidRPr="002C18C6">
          <w:rPr>
            <w:rStyle w:val="a4"/>
            <w:lang w:val="en-US"/>
          </w:rPr>
          <w:t>gov</w:t>
        </w:r>
        <w:r w:rsidRPr="002C18C6">
          <w:rPr>
            <w:rStyle w:val="a4"/>
          </w:rPr>
          <w:t>.</w:t>
        </w:r>
        <w:proofErr w:type="spellStart"/>
        <w:r w:rsidRPr="002C18C6">
          <w:rPr>
            <w:rStyle w:val="a4"/>
            <w:lang w:val="en-US"/>
          </w:rPr>
          <w:t>ru</w:t>
        </w:r>
        <w:proofErr w:type="spellEnd"/>
      </w:hyperlink>
      <w:r w:rsidRPr="002C18C6">
        <w:t xml:space="preserve">, или официальном сайте </w:t>
      </w:r>
      <w:r w:rsidR="00744784" w:rsidRPr="00744784">
        <w:t>Администрации п. Конышевка Конышевского района Курской области, с указанием банковских реквизитов счета для возврата задатка;</w:t>
      </w:r>
    </w:p>
    <w:p w14:paraId="352547D8" w14:textId="77777777" w:rsidR="008A5F94" w:rsidRPr="00B34910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</w:pPr>
      <w:r w:rsidRPr="00B34910">
        <w:t>2) копии документов, удостоверяющих личность заявителя (для граждан);</w:t>
      </w:r>
    </w:p>
    <w:p w14:paraId="7241E7CE" w14:textId="77777777" w:rsidR="008A5F94" w:rsidRPr="00B34910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</w:pPr>
      <w:r w:rsidRPr="00B3491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566CED5" w14:textId="77777777" w:rsidR="008A5F94" w:rsidRPr="00B34910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</w:pPr>
      <w:r w:rsidRPr="00B34910">
        <w:t>4) документы, подтверждающие внесение задатка.</w:t>
      </w:r>
    </w:p>
    <w:p w14:paraId="3419AB1B" w14:textId="77777777" w:rsidR="008A5F94" w:rsidRPr="00D06824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  <w:rPr>
          <w:b/>
          <w:bCs/>
          <w:i/>
          <w:iCs/>
        </w:rPr>
      </w:pPr>
      <w:r w:rsidRPr="00D06824">
        <w:rPr>
          <w:b/>
          <w:bCs/>
          <w:i/>
          <w:iCs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7C5E999" w14:textId="77777777" w:rsidR="008A5F94" w:rsidRPr="00D06824" w:rsidRDefault="008A5F94" w:rsidP="00E837E9">
      <w:pPr>
        <w:keepNext/>
        <w:keepLines/>
        <w:widowControl/>
        <w:tabs>
          <w:tab w:val="left" w:pos="6509"/>
        </w:tabs>
        <w:ind w:left="142" w:firstLine="284"/>
        <w:jc w:val="both"/>
      </w:pPr>
      <w:r w:rsidRPr="00D06824">
        <w:t>Представление документов, подтверждающих внесение задатка, признается заключением соглашения о задатке.</w:t>
      </w:r>
    </w:p>
    <w:p w14:paraId="5E9F74A9" w14:textId="77777777" w:rsidR="008A5F94" w:rsidRPr="00663732" w:rsidRDefault="008A5F94" w:rsidP="00E837E9">
      <w:pPr>
        <w:keepNext/>
        <w:keepLines/>
        <w:widowControl/>
        <w:tabs>
          <w:tab w:val="left" w:pos="6509"/>
        </w:tabs>
        <w:ind w:left="142" w:firstLine="284"/>
        <w:jc w:val="both"/>
      </w:pPr>
      <w:r w:rsidRPr="00D06824">
        <w:t>Один заявитель вправе подать только одну заявку на участие в аукционе.</w:t>
      </w:r>
    </w:p>
    <w:p w14:paraId="264B6EAF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6E1E9A5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Заявитель не допускается к участию в аукционе в следующих случаях:</w:t>
      </w:r>
    </w:p>
    <w:p w14:paraId="13CD3004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14:paraId="41B7D176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2) </w:t>
      </w:r>
      <w:proofErr w:type="spellStart"/>
      <w:r w:rsidRPr="00340733">
        <w:t>непоступление</w:t>
      </w:r>
      <w:proofErr w:type="spellEnd"/>
      <w:r w:rsidRPr="00340733">
        <w:t xml:space="preserve"> задатка на дату рассмотрения заявок на участие в аукционе;</w:t>
      </w:r>
    </w:p>
    <w:p w14:paraId="43EB64B3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882EFC9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14:paraId="1235B3CF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313FD21C" w14:textId="52CBEA26" w:rsidR="008A5F94" w:rsidRPr="00231CA3" w:rsidRDefault="008A5F94" w:rsidP="00E837E9">
      <w:pPr>
        <w:keepNext/>
        <w:keepLines/>
        <w:widowControl/>
        <w:ind w:left="142" w:firstLine="284"/>
        <w:jc w:val="both"/>
        <w:rPr>
          <w:bCs/>
        </w:rPr>
      </w:pPr>
      <w:bookmarkStart w:id="10" w:name="_Hlk504040379"/>
      <w:bookmarkStart w:id="11" w:name="_Hlk519091251"/>
      <w:r w:rsidRPr="00231CA3">
        <w:rPr>
          <w:b/>
        </w:rPr>
        <w:t xml:space="preserve">Заявки на участие в аукционе принимаются по месту проведения аукциона </w:t>
      </w:r>
      <w:r w:rsidR="00744784" w:rsidRPr="00744784">
        <w:rPr>
          <w:b/>
        </w:rPr>
        <w:t>с «26» марта 2021 года по «21» апреля 2021 года</w:t>
      </w:r>
      <w:r w:rsidRPr="002C18C6">
        <w:rPr>
          <w:b/>
        </w:rPr>
        <w:t xml:space="preserve"> </w:t>
      </w:r>
      <w:r w:rsidRPr="00231CA3">
        <w:rPr>
          <w:bCs/>
        </w:rPr>
        <w:t>включительно с 9-00 час. до 17-00 час. (за исключением выходных дней), перерыв с 13-00 час. до 14-00 час.</w:t>
      </w:r>
    </w:p>
    <w:p w14:paraId="442B067F" w14:textId="77777777" w:rsidR="00744784" w:rsidRPr="00744784" w:rsidRDefault="008A5F94" w:rsidP="00744784">
      <w:pPr>
        <w:keepNext/>
        <w:keepLines/>
        <w:widowControl/>
        <w:ind w:left="142" w:firstLine="284"/>
        <w:jc w:val="both"/>
        <w:rPr>
          <w:b/>
        </w:rPr>
      </w:pPr>
      <w:r w:rsidRPr="00231CA3">
        <w:rPr>
          <w:b/>
        </w:rPr>
        <w:t xml:space="preserve">Определение участников аукциона состоится по месту проведения торгов </w:t>
      </w:r>
      <w:r w:rsidR="00744784" w:rsidRPr="00744784">
        <w:rPr>
          <w:b/>
        </w:rPr>
        <w:t xml:space="preserve">«23» апреля 2021 г. в 10 час. 30 мин. </w:t>
      </w:r>
    </w:p>
    <w:bookmarkEnd w:id="10"/>
    <w:bookmarkEnd w:id="11"/>
    <w:p w14:paraId="6C2185CE" w14:textId="77777777" w:rsidR="008A5F94" w:rsidRPr="00340733" w:rsidRDefault="008A5F94" w:rsidP="00E837E9">
      <w:pPr>
        <w:keepNext/>
        <w:keepLines/>
        <w:widowControl/>
        <w:ind w:left="142" w:firstLine="284"/>
        <w:jc w:val="both"/>
      </w:pPr>
      <w:r w:rsidRPr="00340733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D1733EF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5E303AA7" w14:textId="160701FB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 w:rsidR="00A877A4" w:rsidRPr="00A877A4">
        <w:t>Администрация поселка Конышевка Конышевского района Курской области</w:t>
      </w:r>
      <w:r w:rsidRPr="00340733">
        <w:t xml:space="preserve">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14:paraId="7B4708E8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6F2DB03A" w14:textId="5DF8416E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аукцион, и </w:t>
      </w:r>
      <w:r w:rsidR="00A877A4" w:rsidRPr="00A877A4">
        <w:t xml:space="preserve">Администрация поселка Конышевка Конышевского района Курской области </w:t>
      </w:r>
      <w:r w:rsidRPr="00340733">
        <w:t>подписывают в день проведения и в месте проведения аукциона протокол о результатах аукциона.</w:t>
      </w:r>
    </w:p>
    <w:p w14:paraId="46CE9C54" w14:textId="241A08B8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По результатам аукциона с лицом, выигравшим аукцион, </w:t>
      </w:r>
      <w:r w:rsidR="00A877A4" w:rsidRPr="00A877A4">
        <w:t xml:space="preserve">Администрация поселка Конышевка Конышевского района Курской области </w:t>
      </w:r>
      <w:r w:rsidRPr="00340733">
        <w:t>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14:paraId="7F5014B5" w14:textId="126C63F5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</w:t>
      </w:r>
      <w:r w:rsidR="00A877A4" w:rsidRPr="00A877A4">
        <w:t>Администрация поселка Конышевка Конышевского района Курской области</w:t>
      </w:r>
      <w:r w:rsidRPr="00340733">
        <w:t>.</w:t>
      </w:r>
    </w:p>
    <w:p w14:paraId="3E376DEC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14:paraId="6F80CE79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3B7DECB2" w14:textId="77777777" w:rsidR="008A5F94" w:rsidRDefault="008A5F94" w:rsidP="00E837E9">
      <w:pPr>
        <w:keepNext/>
        <w:keepLines/>
        <w:widowControl/>
        <w:suppressAutoHyphens w:val="0"/>
      </w:pPr>
    </w:p>
    <w:p w14:paraId="68EE4280" w14:textId="77777777" w:rsidR="008A5F94" w:rsidRDefault="008A5F94" w:rsidP="00E837E9">
      <w:pPr>
        <w:keepNext/>
        <w:keepLines/>
        <w:widowControl/>
        <w:suppressAutoHyphens w:val="0"/>
      </w:pPr>
    </w:p>
    <w:p w14:paraId="15D434B2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lastRenderedPageBreak/>
        <w:t>Приложение №1</w:t>
      </w:r>
    </w:p>
    <w:p w14:paraId="08F63B27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t>к документации об аукционе</w:t>
      </w:r>
    </w:p>
    <w:p w14:paraId="6947FA44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8A5F94" w:rsidRPr="00D16F97" w14:paraId="361F17F9" w14:textId="77777777" w:rsidTr="00B67186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FE43" w14:textId="77777777" w:rsidR="008A5F94" w:rsidRPr="00D16F97" w:rsidRDefault="008A5F94" w:rsidP="00E837E9">
            <w:pPr>
              <w:pStyle w:val="ConsPlusNonformat"/>
              <w:keepNext/>
              <w:keepLines/>
              <w:widowControl/>
              <w:suppressAutoHyphens w:val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proofErr w:type="gramStart"/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A1D10">
              <w:rPr>
                <w:rFonts w:ascii="Times New Roman" w:hAnsi="Times New Roman" w:cs="Times New Roman"/>
                <w:sz w:val="24"/>
                <w:szCs w:val="24"/>
              </w:rPr>
              <w:t>РТИЦ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1E777CF" w14:textId="77777777" w:rsidR="008A5F94" w:rsidRPr="0073256F" w:rsidRDefault="008A5F94" w:rsidP="00E837E9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ЗАЯВКА</w:t>
      </w:r>
    </w:p>
    <w:p w14:paraId="07EC1D90" w14:textId="77777777" w:rsidR="008A5F94" w:rsidRDefault="008A5F94" w:rsidP="00E837E9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14:paraId="0836DD3B" w14:textId="77777777" w:rsidR="008A5F94" w:rsidRDefault="008A5F94" w:rsidP="00E837E9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№____</w:t>
      </w:r>
    </w:p>
    <w:p w14:paraId="3BD1D196" w14:textId="77777777" w:rsidR="008A5F94" w:rsidRPr="001F016D" w:rsidRDefault="008A5F94" w:rsidP="00E837E9">
      <w:pPr>
        <w:pStyle w:val="ConsNormal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F016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B624752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14:paraId="0457213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14:paraId="1DA1B104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14:paraId="5F10BA39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14:paraId="1FC4F96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</w:t>
      </w:r>
    </w:p>
    <w:p w14:paraId="62A0659D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14:paraId="3E6734A4" w14:textId="17E8A1DB" w:rsidR="008A5F94" w:rsidRPr="00B41C66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41C66">
        <w:rPr>
          <w:rFonts w:ascii="Times New Roman" w:hAnsi="Times New Roman" w:cs="Times New Roman"/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 </w:t>
      </w:r>
      <w:r w:rsidRPr="002C18C6">
        <w:rPr>
          <w:rFonts w:ascii="Times New Roman" w:hAnsi="Times New Roman" w:cs="Times New Roman"/>
          <w:sz w:val="22"/>
          <w:szCs w:val="22"/>
        </w:rPr>
        <w:t>из категории земель «</w:t>
      </w:r>
      <w:r w:rsidR="001207F5" w:rsidRPr="001207F5">
        <w:rPr>
          <w:rFonts w:ascii="Times New Roman" w:hAnsi="Times New Roman" w:cs="Times New Roman"/>
          <w:bCs/>
          <w:sz w:val="22"/>
          <w:szCs w:val="22"/>
        </w:rPr>
        <w:t>Земли населенных пунктов</w:t>
      </w:r>
      <w:r w:rsidRPr="00307C92">
        <w:rPr>
          <w:rFonts w:ascii="Times New Roman" w:hAnsi="Times New Roman" w:cs="Times New Roman"/>
          <w:sz w:val="22"/>
          <w:szCs w:val="22"/>
        </w:rPr>
        <w:t>»</w:t>
      </w:r>
      <w:r w:rsidRPr="002C18C6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вид </w:t>
      </w:r>
      <w:r w:rsidRPr="002C18C6">
        <w:rPr>
          <w:rFonts w:ascii="Times New Roman" w:hAnsi="Times New Roman" w:cs="Times New Roman"/>
          <w:sz w:val="22"/>
          <w:szCs w:val="22"/>
        </w:rPr>
        <w:t>разрешенно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2C18C6">
        <w:rPr>
          <w:rFonts w:ascii="Times New Roman" w:hAnsi="Times New Roman" w:cs="Times New Roman"/>
          <w:sz w:val="22"/>
          <w:szCs w:val="22"/>
        </w:rPr>
        <w:t xml:space="preserve"> использовани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2C18C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2C18C6">
        <w:rPr>
          <w:rFonts w:ascii="Times New Roman" w:hAnsi="Times New Roman" w:cs="Times New Roman"/>
          <w:sz w:val="22"/>
          <w:szCs w:val="22"/>
        </w:rPr>
        <w:t xml:space="preserve">, площадью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2C18C6">
        <w:rPr>
          <w:rFonts w:ascii="Times New Roman" w:hAnsi="Times New Roman" w:cs="Times New Roman"/>
          <w:sz w:val="22"/>
          <w:szCs w:val="22"/>
        </w:rPr>
        <w:t xml:space="preserve"> кв.м., местоположение: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2C18C6">
        <w:rPr>
          <w:rFonts w:ascii="Times New Roman" w:hAnsi="Times New Roman" w:cs="Times New Roman"/>
          <w:sz w:val="22"/>
          <w:szCs w:val="22"/>
        </w:rPr>
        <w:t xml:space="preserve">, кадастровый №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C18C6">
        <w:rPr>
          <w:rFonts w:ascii="Times New Roman" w:hAnsi="Times New Roman" w:cs="Times New Roman"/>
          <w:sz w:val="22"/>
          <w:szCs w:val="22"/>
        </w:rPr>
        <w:t>, обременений не зарегистрировано</w:t>
      </w:r>
      <w:r w:rsidRPr="00B41C66">
        <w:rPr>
          <w:rFonts w:ascii="Times New Roman" w:hAnsi="Times New Roman" w:cs="Times New Roman"/>
          <w:sz w:val="22"/>
          <w:szCs w:val="22"/>
        </w:rPr>
        <w:t>.</w:t>
      </w:r>
    </w:p>
    <w:p w14:paraId="185B540B" w14:textId="77777777" w:rsidR="008A5F94" w:rsidRPr="001F016D" w:rsidRDefault="008A5F94" w:rsidP="00E837E9">
      <w:pPr>
        <w:keepNext/>
        <w:keepLines/>
        <w:widowControl/>
        <w:suppressAutoHyphens w:val="0"/>
        <w:ind w:left="-284" w:firstLine="284"/>
        <w:jc w:val="both"/>
        <w:rPr>
          <w:sz w:val="22"/>
          <w:szCs w:val="22"/>
        </w:rPr>
      </w:pPr>
      <w:r w:rsidRPr="001F016D">
        <w:rPr>
          <w:sz w:val="22"/>
          <w:szCs w:val="22"/>
        </w:rPr>
        <w:t>ОБЯЗУЮСЬ:</w:t>
      </w:r>
    </w:p>
    <w:p w14:paraId="02B3E305" w14:textId="7B4CBBBE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1. Соблюдать условия аукциона, содержащиеся в информационном сообщении о проведении аукциона, опубликованном в газете </w:t>
      </w:r>
      <w:r w:rsidRPr="0027631A">
        <w:rPr>
          <w:rFonts w:ascii="Times New Roman" w:hAnsi="Times New Roman" w:cs="Times New Roman"/>
          <w:sz w:val="22"/>
          <w:szCs w:val="22"/>
        </w:rPr>
        <w:t>«</w:t>
      </w:r>
      <w:r w:rsidR="001207F5">
        <w:rPr>
          <w:rFonts w:ascii="Times New Roman" w:hAnsi="Times New Roman" w:cs="Times New Roman"/>
          <w:sz w:val="22"/>
          <w:szCs w:val="22"/>
        </w:rPr>
        <w:t>_________</w:t>
      </w:r>
      <w:r w:rsidRPr="001F016D">
        <w:rPr>
          <w:rFonts w:ascii="Times New Roman" w:hAnsi="Times New Roman" w:cs="Times New Roman"/>
          <w:sz w:val="22"/>
          <w:szCs w:val="22"/>
        </w:rPr>
        <w:t>» № _________ от «___» __________20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F016D">
        <w:rPr>
          <w:rFonts w:ascii="Times New Roman" w:hAnsi="Times New Roman" w:cs="Times New Roman"/>
          <w:sz w:val="22"/>
          <w:szCs w:val="22"/>
        </w:rPr>
        <w:t>г., и (или) в извещении №______________________ от «___» _______________20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F016D">
        <w:rPr>
          <w:rFonts w:ascii="Times New Roman" w:hAnsi="Times New Roman" w:cs="Times New Roman"/>
          <w:sz w:val="22"/>
          <w:szCs w:val="22"/>
        </w:rPr>
        <w:t xml:space="preserve">г., а также в документации об аукционе, которые размещены в сети «Интернет» на официальном сайте торгов www.torgi.gov.ru» и на официальном сайте </w:t>
      </w:r>
      <w:r w:rsidRPr="00073415">
        <w:rPr>
          <w:rFonts w:ascii="Times New Roman" w:hAnsi="Times New Roman" w:cs="Times New Roman"/>
          <w:sz w:val="22"/>
          <w:szCs w:val="22"/>
        </w:rPr>
        <w:t>МО «</w:t>
      </w:r>
      <w:r w:rsidR="001207F5" w:rsidRPr="001207F5">
        <w:rPr>
          <w:rFonts w:ascii="Times New Roman" w:hAnsi="Times New Roman" w:cs="Times New Roman"/>
          <w:sz w:val="22"/>
          <w:szCs w:val="22"/>
        </w:rPr>
        <w:t>поселок Конышевка» Конышевского района Курской области</w:t>
      </w:r>
      <w:r w:rsidRPr="001F016D">
        <w:rPr>
          <w:rFonts w:ascii="Times New Roman" w:hAnsi="Times New Roman" w:cs="Times New Roman"/>
          <w:sz w:val="22"/>
          <w:szCs w:val="22"/>
        </w:rPr>
        <w:t>, а также порядок проведения аукциона, установленный действующим законодательством.</w:t>
      </w:r>
    </w:p>
    <w:p w14:paraId="4A18F30F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14:paraId="3A3161CA" w14:textId="77777777" w:rsidR="008A5F94" w:rsidRPr="00953176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</w:rPr>
      </w:pPr>
      <w:r w:rsidRPr="00953176"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13815CF9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64D8871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Со сведениями, изложенными в извещении о проведении аукциона, ознакомлен и согласен.</w:t>
      </w:r>
    </w:p>
    <w:p w14:paraId="61C32D88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14:paraId="17B6B2BE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14:paraId="56F3F1EC" w14:textId="77777777" w:rsidR="008A5F94" w:rsidRPr="001F016D" w:rsidRDefault="008A5F94" w:rsidP="00E837E9">
      <w:pPr>
        <w:keepNext/>
        <w:keepLines/>
        <w:widowControl/>
        <w:suppressAutoHyphens w:val="0"/>
        <w:ind w:left="-284" w:firstLine="284"/>
        <w:rPr>
          <w:sz w:val="22"/>
          <w:szCs w:val="22"/>
        </w:rPr>
      </w:pPr>
      <w:r w:rsidRPr="001F016D">
        <w:rPr>
          <w:sz w:val="22"/>
          <w:szCs w:val="22"/>
        </w:rPr>
        <w:t>__________________________________________________________________</w:t>
      </w:r>
    </w:p>
    <w:p w14:paraId="6794CED6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Телефон претендента _________________________</w:t>
      </w:r>
    </w:p>
    <w:p w14:paraId="52CFDB5B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претендента________________</w:t>
      </w:r>
    </w:p>
    <w:p w14:paraId="0B1F1651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42A7D640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14:paraId="3BD33143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3015B347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М.П.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(при наличии)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«___»</w:t>
      </w:r>
      <w:r w:rsidRPr="001F016D">
        <w:rPr>
          <w:rFonts w:ascii="Times New Roman" w:hAnsi="Times New Roman" w:cs="Times New Roman"/>
          <w:sz w:val="22"/>
          <w:szCs w:val="22"/>
        </w:rPr>
        <w:t xml:space="preserve"> ______________20__г.</w:t>
      </w:r>
    </w:p>
    <w:p w14:paraId="4B8B7FC3" w14:textId="77777777" w:rsidR="008A5F94" w:rsidRPr="001F016D" w:rsidRDefault="008A5F94" w:rsidP="00E837E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41B134EE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14:paraId="4648672D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час._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>__ мин. «___» ________ 20____ г. за № ___________</w:t>
      </w:r>
    </w:p>
    <w:p w14:paraId="62AB059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560215F8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________________/_______________/</w:t>
      </w:r>
    </w:p>
    <w:p w14:paraId="2911BA10" w14:textId="77777777" w:rsidR="008A5F94" w:rsidRDefault="008A5F94" w:rsidP="00E837E9">
      <w:pPr>
        <w:keepNext/>
        <w:keepLines/>
        <w:widowControl/>
        <w:suppressAutoHyphens w:val="0"/>
      </w:pPr>
    </w:p>
    <w:p w14:paraId="281BD207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</w:p>
    <w:p w14:paraId="4E5524B1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lastRenderedPageBreak/>
        <w:t>Приложение №2</w:t>
      </w:r>
    </w:p>
    <w:p w14:paraId="336D8573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t>к документации об аукционе</w:t>
      </w:r>
    </w:p>
    <w:p w14:paraId="0BA55CE1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p w14:paraId="61E8DDE2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p w14:paraId="3D94FF25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p w14:paraId="180CF254" w14:textId="77777777" w:rsidR="008A5F94" w:rsidRPr="00E25E70" w:rsidRDefault="008A5F94" w:rsidP="00E837E9">
      <w:pPr>
        <w:keepNext/>
        <w:keepLines/>
        <w:widowControl/>
        <w:suppressAutoHyphens w:val="0"/>
        <w:ind w:firstLine="284"/>
        <w:jc w:val="center"/>
      </w:pPr>
      <w:r w:rsidRPr="00E25E70">
        <w:t>(НА БЛАНКЕ ПРЕДЪЯВИТЕЛЯ)</w:t>
      </w:r>
    </w:p>
    <w:p w14:paraId="43B949B8" w14:textId="77777777" w:rsidR="008A5F94" w:rsidRPr="00E25E70" w:rsidRDefault="008A5F94" w:rsidP="00E837E9">
      <w:pPr>
        <w:keepNext/>
        <w:keepLines/>
        <w:widowControl/>
        <w:suppressAutoHyphens w:val="0"/>
        <w:ind w:firstLine="284"/>
        <w:jc w:val="right"/>
      </w:pPr>
    </w:p>
    <w:p w14:paraId="364E0371" w14:textId="77777777" w:rsidR="008A5F94" w:rsidRPr="00E25E70" w:rsidRDefault="008A5F94" w:rsidP="00E837E9">
      <w:pPr>
        <w:keepNext/>
        <w:keepLines/>
        <w:widowControl/>
        <w:suppressAutoHyphens w:val="0"/>
        <w:ind w:firstLine="284"/>
      </w:pPr>
    </w:p>
    <w:p w14:paraId="69E6D998" w14:textId="77777777" w:rsidR="008A5F94" w:rsidRPr="00E25E70" w:rsidRDefault="008A5F94" w:rsidP="00E837E9">
      <w:pPr>
        <w:keepNext/>
        <w:keepLines/>
        <w:widowControl/>
        <w:suppressAutoHyphens w:val="0"/>
        <w:ind w:firstLine="284"/>
        <w:jc w:val="center"/>
      </w:pPr>
      <w:r w:rsidRPr="00E25E70">
        <w:t>ДОВЕРЕННОСТЬ</w:t>
      </w:r>
    </w:p>
    <w:p w14:paraId="58368A5D" w14:textId="77777777" w:rsidR="008A5F94" w:rsidRPr="00E25E70" w:rsidRDefault="008A5F94" w:rsidP="00E837E9">
      <w:pPr>
        <w:keepNext/>
        <w:keepLines/>
        <w:widowControl/>
        <w:suppressAutoHyphens w:val="0"/>
        <w:ind w:firstLine="284"/>
      </w:pPr>
    </w:p>
    <w:p w14:paraId="3F66EC13" w14:textId="77777777" w:rsidR="008A5F94" w:rsidRPr="00E25E70" w:rsidRDefault="008A5F94" w:rsidP="00E837E9">
      <w:pPr>
        <w:keepNext/>
        <w:keepLines/>
        <w:widowControl/>
        <w:suppressAutoHyphens w:val="0"/>
        <w:ind w:firstLine="284"/>
      </w:pPr>
      <w:r w:rsidRPr="00E25E70">
        <w:t>Выдана «____» ____________ 201__ г. № _________</w:t>
      </w:r>
    </w:p>
    <w:p w14:paraId="6A7B6A05" w14:textId="77777777" w:rsidR="008A5F94" w:rsidRDefault="008A5F94" w:rsidP="00E837E9">
      <w:pPr>
        <w:keepNext/>
        <w:keepLines/>
        <w:widowControl/>
        <w:suppressAutoHyphens w:val="0"/>
        <w:ind w:firstLine="284"/>
      </w:pPr>
    </w:p>
    <w:p w14:paraId="1B9F28D8" w14:textId="77777777" w:rsidR="008A5F94" w:rsidRDefault="008A5F94" w:rsidP="00E837E9">
      <w:pPr>
        <w:keepNext/>
        <w:keepLines/>
        <w:widowControl/>
        <w:suppressAutoHyphens w:val="0"/>
        <w:ind w:firstLine="284"/>
      </w:pPr>
    </w:p>
    <w:p w14:paraId="43EEB6F1" w14:textId="77777777" w:rsidR="008A5F94" w:rsidRDefault="008A5F94" w:rsidP="00E837E9">
      <w:pPr>
        <w:keepNext/>
        <w:keepLines/>
        <w:widowControl/>
        <w:suppressAutoHyphens w:val="0"/>
        <w:ind w:firstLine="284"/>
      </w:pPr>
      <w:r w:rsidRPr="00567B51">
        <w:rPr>
          <w:vertAlign w:val="subscript"/>
        </w:rPr>
        <w:t>____</w:t>
      </w:r>
      <w:r>
        <w:rPr>
          <w:u w:val="single"/>
          <w:vertAlign w:val="subscript"/>
        </w:rPr>
        <w:t xml:space="preserve">(наименование организации доверителя)                                                                                                                  </w:t>
      </w:r>
      <w:r>
        <w:t>,</w:t>
      </w:r>
      <w:r>
        <w:rPr>
          <w:u w:val="single"/>
        </w:rPr>
        <w:t xml:space="preserve">                                                     </w:t>
      </w:r>
      <w:r>
        <w:t xml:space="preserve">  </w:t>
      </w:r>
      <w:r w:rsidRPr="002E0D55">
        <w:t xml:space="preserve">находящееся по адресу: </w:t>
      </w:r>
      <w:r>
        <w:t xml:space="preserve">________________________________________________, </w:t>
      </w:r>
      <w:r w:rsidRPr="002E0D55">
        <w:t>в лице</w:t>
      </w:r>
      <w:r>
        <w:t xml:space="preserve"> _________________________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адресу),</w:t>
      </w:r>
      <w:r>
        <w:rPr>
          <w:vertAlign w:val="subscript"/>
        </w:rPr>
        <w:t xml:space="preserve"> </w:t>
      </w:r>
      <w:r w:rsidRPr="002E0D55">
        <w:t xml:space="preserve">действующего на основании </w:t>
      </w:r>
      <w:r>
        <w:t>___________________________________________</w:t>
      </w:r>
    </w:p>
    <w:p w14:paraId="37ED188A" w14:textId="77777777" w:rsidR="008A5F94" w:rsidRDefault="008A5F94" w:rsidP="00E837E9">
      <w:pPr>
        <w:keepNext/>
        <w:keepLines/>
        <w:widowControl/>
        <w:suppressAutoHyphens w:val="0"/>
        <w:ind w:firstLine="284"/>
        <w:jc w:val="both"/>
        <w:rPr>
          <w:u w:val="single"/>
          <w:vertAlign w:val="subscript"/>
        </w:rPr>
      </w:pPr>
      <w:r w:rsidRPr="002E0D55">
        <w:t>настоящей доверенностью уполном</w:t>
      </w:r>
      <w:r>
        <w:t>о</w:t>
      </w:r>
      <w:r w:rsidRPr="002E0D55">
        <w:t xml:space="preserve">чивает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</w:t>
      </w:r>
    </w:p>
    <w:p w14:paraId="1DD32992" w14:textId="3AB96A7C" w:rsidR="008A5F94" w:rsidRPr="00607B14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на торгах в форме аукциона </w:t>
      </w:r>
      <w:r w:rsidRPr="001F016D">
        <w:t xml:space="preserve">на право заключения договора аренды </w:t>
      </w:r>
      <w:r w:rsidRPr="00607B14">
        <w:t>земельн</w:t>
      </w:r>
      <w:r>
        <w:t>ого</w:t>
      </w:r>
      <w:r w:rsidRPr="00607B14">
        <w:t xml:space="preserve"> участ</w:t>
      </w:r>
      <w:r>
        <w:t>ка</w:t>
      </w:r>
      <w:r w:rsidRPr="00607B14">
        <w:t xml:space="preserve"> </w:t>
      </w:r>
      <w:r w:rsidRPr="00674661">
        <w:t>из категории земель «</w:t>
      </w:r>
      <w:r w:rsidR="001207F5" w:rsidRPr="001207F5">
        <w:rPr>
          <w:bCs/>
        </w:rPr>
        <w:t>Земли населенных пунктов</w:t>
      </w:r>
      <w:r w:rsidRPr="00674661">
        <w:t xml:space="preserve">», </w:t>
      </w:r>
      <w:r>
        <w:t xml:space="preserve">вид </w:t>
      </w:r>
      <w:r w:rsidRPr="00674661">
        <w:t>разрешенно</w:t>
      </w:r>
      <w:r>
        <w:t>го</w:t>
      </w:r>
      <w:r w:rsidRPr="00674661">
        <w:t xml:space="preserve"> использовани</w:t>
      </w:r>
      <w:r>
        <w:t>я</w:t>
      </w:r>
      <w:r w:rsidRPr="00674661">
        <w:t>: ______________________, площадью ___________ кв.м., местоположение: __________________________, кадастровый № _________________, обременений не зарегистрировано</w:t>
      </w:r>
      <w:r>
        <w:t>,</w:t>
      </w:r>
    </w:p>
    <w:p w14:paraId="48EE8BCC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 xml:space="preserve">в </w:t>
      </w:r>
      <w:r>
        <w:t>ООО</w:t>
      </w:r>
      <w:r w:rsidRPr="002E0D55">
        <w:t xml:space="preserve"> «</w:t>
      </w:r>
      <w:r w:rsidRPr="008A1D10">
        <w:t>Региональный тендерно-имущественный центр</w:t>
      </w:r>
      <w:r w:rsidRPr="002E0D55">
        <w:t>» с правом предоставл</w:t>
      </w:r>
      <w:r>
        <w:t>ять</w:t>
      </w:r>
      <w:r w:rsidRPr="002E0D55">
        <w:t xml:space="preserve"> и получ</w:t>
      </w:r>
      <w:r>
        <w:t>ать все</w:t>
      </w:r>
      <w:r w:rsidRPr="002E0D55">
        <w:t xml:space="preserve"> необходим</w:t>
      </w:r>
      <w:r>
        <w:t>ые</w:t>
      </w:r>
      <w:r w:rsidRPr="002E0D55">
        <w:t xml:space="preserve"> документ</w:t>
      </w:r>
      <w:r>
        <w:t>ы</w:t>
      </w:r>
      <w:r w:rsidRPr="002E0D55">
        <w:t>, заявлять цену в процессе проведения аукциона, подписывать заявку на участие в аукционе, протокол об итогах аукциона, договор аренды, акт приёма</w:t>
      </w:r>
      <w:r>
        <w:t>-</w:t>
      </w:r>
      <w:r w:rsidRPr="002E0D55">
        <w:t xml:space="preserve">передачи </w:t>
      </w:r>
      <w:r>
        <w:t xml:space="preserve">земельного участка </w:t>
      </w:r>
      <w:r w:rsidRPr="002E0D55">
        <w:t xml:space="preserve">и выполнять все действия и формальности, связанные с </w:t>
      </w:r>
      <w:r>
        <w:t>выполнением данного</w:t>
      </w:r>
      <w:r w:rsidRPr="002E0D55">
        <w:t xml:space="preserve"> поручени</w:t>
      </w:r>
      <w:r>
        <w:t>я</w:t>
      </w:r>
      <w:r w:rsidRPr="002E0D55">
        <w:t>.</w:t>
      </w:r>
    </w:p>
    <w:p w14:paraId="0275EF13" w14:textId="77777777" w:rsidR="008A5F94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016156D7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0E4D2CA9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>Доверенность выдана до __________</w:t>
      </w:r>
      <w:proofErr w:type="gramStart"/>
      <w:r w:rsidRPr="002E0D55">
        <w:t xml:space="preserve">  </w:t>
      </w:r>
      <w:r>
        <w:t xml:space="preserve"> </w:t>
      </w:r>
      <w:r w:rsidRPr="002E0D55">
        <w:t>(</w:t>
      </w:r>
      <w:proofErr w:type="gramEnd"/>
      <w:r w:rsidRPr="002E0D55">
        <w:t>сроком на ________)</w:t>
      </w:r>
    </w:p>
    <w:p w14:paraId="41B6FC7F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24016831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>Подпись ______________/_________________ удостоверяю</w:t>
      </w:r>
    </w:p>
    <w:p w14:paraId="6506D380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51ECBC13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>Руководитель __________________/ ______________________</w:t>
      </w:r>
    </w:p>
    <w:p w14:paraId="01F8184C" w14:textId="77777777" w:rsidR="008A5F94" w:rsidRDefault="008A5F94" w:rsidP="00E837E9">
      <w:pPr>
        <w:keepNext/>
        <w:keepLines/>
        <w:widowControl/>
        <w:suppressAutoHyphens w:val="0"/>
        <w:ind w:firstLine="284"/>
      </w:pPr>
    </w:p>
    <w:p w14:paraId="25C8C499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222AE2C6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24A9175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1BB12F0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0D26E6E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03E36BB9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46A8520D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42609F41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0FCA54FC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02B0F40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6EF503EE" w14:textId="363C9532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4D3475DB" w14:textId="77777777" w:rsidR="001207F5" w:rsidRDefault="001207F5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48A4C110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738F6989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5FD0AE18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3B3BC56" w14:textId="77777777" w:rsidR="008A5F94" w:rsidRDefault="008A5F94" w:rsidP="00E837E9">
      <w:pPr>
        <w:keepNext/>
        <w:keepLines/>
        <w:widowControl/>
        <w:suppressAutoHyphens w:val="0"/>
        <w:ind w:left="-567" w:firstLine="284"/>
        <w:jc w:val="right"/>
      </w:pPr>
    </w:p>
    <w:p w14:paraId="014D257C" w14:textId="77777777" w:rsidR="008A5F94" w:rsidRPr="00700C06" w:rsidRDefault="008A5F94" w:rsidP="00E837E9">
      <w:pPr>
        <w:keepNext/>
        <w:keepLines/>
        <w:widowControl/>
        <w:suppressAutoHyphens w:val="0"/>
        <w:ind w:left="-567" w:firstLine="284"/>
        <w:jc w:val="right"/>
      </w:pPr>
      <w:r w:rsidRPr="00700C06">
        <w:lastRenderedPageBreak/>
        <w:t xml:space="preserve">Приложение </w:t>
      </w:r>
      <w:r>
        <w:t>№ 3</w:t>
      </w:r>
      <w:r w:rsidRPr="00700C06">
        <w:t xml:space="preserve"> к документации об аукционе</w:t>
      </w:r>
    </w:p>
    <w:p w14:paraId="07A3AB4A" w14:textId="77777777" w:rsidR="008A5F94" w:rsidRPr="00700C06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 w:firstLine="284"/>
      </w:pPr>
    </w:p>
    <w:p w14:paraId="2CEEF3ED" w14:textId="77777777" w:rsidR="008A5F94" w:rsidRDefault="008A5F94" w:rsidP="00E837E9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14:paraId="6610995C" w14:textId="77777777" w:rsidR="008A5F94" w:rsidRDefault="008A5F94" w:rsidP="00E837E9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№1</w:t>
      </w:r>
    </w:p>
    <w:p w14:paraId="25D840D8" w14:textId="0771172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  <w:r w:rsidR="00196CF9">
        <w:rPr>
          <w:sz w:val="22"/>
          <w:szCs w:val="22"/>
        </w:rPr>
        <w:t>_____</w:t>
      </w:r>
    </w:p>
    <w:p w14:paraId="743C552A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14:paraId="499C1D06" w14:textId="2DEAB854" w:rsidR="008A5F94" w:rsidRPr="00953176" w:rsidRDefault="00196CF9" w:rsidP="00E837E9">
      <w:pPr>
        <w:keepNext/>
        <w:keepLines/>
        <w:widowControl/>
        <w:suppressAutoHyphens w:val="0"/>
        <w:rPr>
          <w:sz w:val="22"/>
          <w:szCs w:val="22"/>
        </w:rPr>
      </w:pPr>
      <w:r w:rsidRPr="00196CF9">
        <w:rPr>
          <w:sz w:val="22"/>
          <w:szCs w:val="22"/>
        </w:rPr>
        <w:t>п. Конышевка</w:t>
      </w:r>
      <w:r w:rsidR="008A5F94" w:rsidRPr="00953176">
        <w:rPr>
          <w:sz w:val="22"/>
          <w:szCs w:val="22"/>
        </w:rPr>
        <w:t xml:space="preserve">                                                      </w:t>
      </w:r>
      <w:r w:rsidR="008A5F94" w:rsidRPr="00953176">
        <w:rPr>
          <w:sz w:val="22"/>
          <w:szCs w:val="22"/>
        </w:rPr>
        <w:tab/>
      </w:r>
      <w:r w:rsidR="008A5F94" w:rsidRPr="00953176">
        <w:rPr>
          <w:sz w:val="22"/>
          <w:szCs w:val="22"/>
        </w:rPr>
        <w:tab/>
        <w:t xml:space="preserve">                  </w:t>
      </w:r>
      <w:r w:rsidR="008A5F94">
        <w:rPr>
          <w:sz w:val="22"/>
          <w:szCs w:val="22"/>
        </w:rPr>
        <w:t xml:space="preserve">                    </w:t>
      </w:r>
      <w:proofErr w:type="gramStart"/>
      <w:r w:rsidR="008A5F94">
        <w:rPr>
          <w:sz w:val="22"/>
          <w:szCs w:val="22"/>
        </w:rPr>
        <w:t xml:space="preserve">  </w:t>
      </w:r>
      <w:r w:rsidR="008A5F94" w:rsidRPr="00953176">
        <w:rPr>
          <w:sz w:val="22"/>
          <w:szCs w:val="22"/>
        </w:rPr>
        <w:t xml:space="preserve"> «</w:t>
      </w:r>
      <w:proofErr w:type="gramEnd"/>
      <w:r w:rsidR="008A5F94" w:rsidRPr="00953176">
        <w:rPr>
          <w:sz w:val="22"/>
          <w:szCs w:val="22"/>
        </w:rPr>
        <w:t>___» ________  20</w:t>
      </w:r>
      <w:r w:rsidR="008A5F94">
        <w:rPr>
          <w:sz w:val="22"/>
          <w:szCs w:val="22"/>
        </w:rPr>
        <w:t>21</w:t>
      </w:r>
      <w:r w:rsidR="008A5F94" w:rsidRPr="00953176">
        <w:rPr>
          <w:sz w:val="22"/>
          <w:szCs w:val="22"/>
        </w:rPr>
        <w:t xml:space="preserve"> г.</w:t>
      </w:r>
    </w:p>
    <w:p w14:paraId="3D162A07" w14:textId="77777777" w:rsidR="008A5F94" w:rsidRPr="00953176" w:rsidRDefault="008A5F94" w:rsidP="00E837E9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1657173A" w14:textId="4F9DEEAD" w:rsidR="008A5F94" w:rsidRPr="00953176" w:rsidRDefault="00196CF9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196CF9">
        <w:rPr>
          <w:b/>
          <w:sz w:val="22"/>
          <w:szCs w:val="22"/>
        </w:rPr>
        <w:t>Администрация поселка Конышевка Конышевского района Курской области</w:t>
      </w:r>
      <w:r w:rsidR="008A5F94" w:rsidRPr="00953176">
        <w:rPr>
          <w:b/>
          <w:sz w:val="22"/>
          <w:szCs w:val="22"/>
        </w:rPr>
        <w:t>,</w:t>
      </w:r>
      <w:r w:rsidR="008A5F94" w:rsidRPr="00953176">
        <w:rPr>
          <w:sz w:val="22"/>
          <w:szCs w:val="22"/>
        </w:rPr>
        <w:t xml:space="preserve"> именуемая в дальнейшем «</w:t>
      </w:r>
      <w:r w:rsidR="008A5F94">
        <w:rPr>
          <w:b/>
          <w:sz w:val="22"/>
          <w:szCs w:val="22"/>
        </w:rPr>
        <w:t>Арендодатель</w:t>
      </w:r>
      <w:r w:rsidR="008A5F94" w:rsidRPr="00953176">
        <w:rPr>
          <w:b/>
          <w:sz w:val="22"/>
          <w:szCs w:val="22"/>
        </w:rPr>
        <w:t>»,</w:t>
      </w:r>
      <w:r w:rsidR="008A5F94" w:rsidRPr="00953176">
        <w:rPr>
          <w:sz w:val="22"/>
          <w:szCs w:val="22"/>
        </w:rPr>
        <w:t xml:space="preserve"> в лице главы </w:t>
      </w:r>
      <w:r w:rsidRPr="00196CF9">
        <w:rPr>
          <w:sz w:val="22"/>
          <w:szCs w:val="22"/>
        </w:rPr>
        <w:t xml:space="preserve">поселка Конышевка </w:t>
      </w:r>
      <w:r w:rsidRPr="00196CF9">
        <w:rPr>
          <w:b/>
          <w:sz w:val="22"/>
          <w:szCs w:val="22"/>
        </w:rPr>
        <w:t>Краснова Александра Сергеевича</w:t>
      </w:r>
      <w:r w:rsidR="008A5F94" w:rsidRPr="00C7645D">
        <w:rPr>
          <w:sz w:val="22"/>
          <w:szCs w:val="22"/>
        </w:rPr>
        <w:t>, действующего на основании Устава</w:t>
      </w:r>
      <w:r w:rsidR="008A5F94"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="008A5F94" w:rsidRPr="00953176">
        <w:rPr>
          <w:b/>
          <w:sz w:val="22"/>
          <w:szCs w:val="22"/>
        </w:rPr>
        <w:t>«Арендатор»,</w:t>
      </w:r>
      <w:r w:rsidR="008A5F94" w:rsidRPr="00953176">
        <w:rPr>
          <w:sz w:val="22"/>
          <w:szCs w:val="22"/>
        </w:rPr>
        <w:t xml:space="preserve"> в лице _____________________,</w:t>
      </w:r>
      <w:r w:rsidR="008A5F94">
        <w:rPr>
          <w:sz w:val="22"/>
          <w:szCs w:val="22"/>
        </w:rPr>
        <w:t xml:space="preserve"> действующего на основании _____,</w:t>
      </w:r>
      <w:r w:rsidR="008A5F94" w:rsidRPr="00953176">
        <w:rPr>
          <w:sz w:val="22"/>
          <w:szCs w:val="22"/>
        </w:rPr>
        <w:t xml:space="preserve"> с другой стороны, и именуемые в дальнейшем </w:t>
      </w:r>
      <w:r w:rsidR="008A5F94" w:rsidRPr="00953176">
        <w:rPr>
          <w:b/>
          <w:sz w:val="22"/>
          <w:szCs w:val="22"/>
        </w:rPr>
        <w:t>«Стороны»</w:t>
      </w:r>
      <w:r w:rsidR="008A5F94"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14:paraId="2622C6E4" w14:textId="77777777" w:rsidR="008A5F94" w:rsidRPr="00953176" w:rsidRDefault="008A5F94" w:rsidP="00E837E9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1F34E2DC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14:paraId="4AEFD715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E1B0D34" w14:textId="22FD2B41" w:rsidR="008A5F94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="00196CF9" w:rsidRPr="00196CF9">
        <w:rPr>
          <w:sz w:val="22"/>
          <w:szCs w:val="22"/>
        </w:rPr>
        <w:t xml:space="preserve">из категории земель «Земли населенных пунктов», площадью 30 </w:t>
      </w:r>
      <w:proofErr w:type="spellStart"/>
      <w:r w:rsidR="00196CF9" w:rsidRPr="00196CF9">
        <w:rPr>
          <w:sz w:val="22"/>
          <w:szCs w:val="22"/>
        </w:rPr>
        <w:t>кв.м</w:t>
      </w:r>
      <w:proofErr w:type="spellEnd"/>
      <w:r w:rsidR="00196CF9" w:rsidRPr="00196CF9">
        <w:rPr>
          <w:sz w:val="22"/>
          <w:szCs w:val="22"/>
        </w:rPr>
        <w:t>., местоположение: Курская область, Конышевский район, п. Конышевка, ул. Школьная, кадастровый № 46:09:010105:392,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14:paraId="1ED67629" w14:textId="77777777" w:rsidR="008A5F94" w:rsidRPr="00994D7B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</w:p>
    <w:p w14:paraId="247FB686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14:paraId="5289EBED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24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14:paraId="102CB440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14:paraId="1E0BA3DD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14:paraId="3F9A19FF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</w:p>
    <w:p w14:paraId="15E414C5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</w:t>
      </w:r>
      <w:proofErr w:type="gramStart"/>
      <w:r w:rsidRPr="00953176">
        <w:rPr>
          <w:sz w:val="22"/>
          <w:szCs w:val="22"/>
        </w:rPr>
        <w:t>_(</w:t>
      </w:r>
      <w:proofErr w:type="gramEnd"/>
      <w:r w:rsidRPr="00953176">
        <w:rPr>
          <w:sz w:val="22"/>
          <w:szCs w:val="22"/>
        </w:rPr>
        <w:t>__________________) руб. ____ коп.</w:t>
      </w:r>
    </w:p>
    <w:p w14:paraId="69FD87D4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14:paraId="3E50CE0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14:paraId="3CFD69C4" w14:textId="69014E34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="00196CF9" w:rsidRPr="00196CF9">
        <w:rPr>
          <w:bCs/>
          <w:sz w:val="22"/>
          <w:szCs w:val="22"/>
        </w:rPr>
        <w:t>4 116 (Четыре тысячи сто шестнадцать) руб. 90 коп.</w:t>
      </w:r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14:paraId="60CF6203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14:paraId="0EEFF6D1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14:paraId="26DC6EB8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14:paraId="7190448F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46A3193C" w14:textId="77777777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A0BF33A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14:paraId="377EEF82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lastRenderedPageBreak/>
        <w:t>4.1. Арендодатель имеет право:</w:t>
      </w:r>
    </w:p>
    <w:p w14:paraId="1BB71663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14:paraId="59E2845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14:paraId="61FCF106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14:paraId="3FB75C14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14:paraId="7854507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14:paraId="55A0DAD2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16F79D9B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4660BB1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14:paraId="49DB4A9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14:paraId="7CCA1D2F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14:paraId="70CE7E18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14:paraId="3CC85FD2" w14:textId="77777777" w:rsidR="008A5F94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6E10D3ED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14:paraId="169F26BB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14:paraId="729DA2A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14:paraId="2476E9B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14:paraId="00F1F3A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14:paraId="5D1DB233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14:paraId="574A2884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14:paraId="53013B06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714244A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16515F1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4ABAB347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777C792A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7D41404F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4B4D00DF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42753AF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14:paraId="53C25742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19A7463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7D6FEC01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14:paraId="49BDCDBC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118A8A61" w14:textId="77777777" w:rsidR="008A5F94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</w:p>
    <w:p w14:paraId="0AEB5FFE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14:paraId="02CE41F5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14:paraId="3DC50DB3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форме.</w:t>
      </w:r>
    </w:p>
    <w:p w14:paraId="4BAB60A0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14:paraId="08A6A761" w14:textId="77777777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C88156E" w14:textId="77777777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14:paraId="0BAB264F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FE9563A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14:paraId="759DCB61" w14:textId="77777777" w:rsidR="008A5F94" w:rsidRPr="00953176" w:rsidRDefault="008A5F94" w:rsidP="00E837E9">
      <w:pPr>
        <w:keepNext/>
        <w:keepLines/>
        <w:widowControl/>
        <w:suppressAutoHyphens w:val="0"/>
        <w:rPr>
          <w:sz w:val="22"/>
          <w:szCs w:val="22"/>
        </w:rPr>
      </w:pPr>
    </w:p>
    <w:p w14:paraId="4190400D" w14:textId="77777777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14:paraId="55F5F748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581C66B6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14:paraId="549D40FD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14:paraId="2FD300D4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14:paraId="4CD39377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14:paraId="6BCD1CE3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36DA1671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14:paraId="679BCF21" w14:textId="77777777" w:rsidR="008A5F94" w:rsidRPr="00953176" w:rsidRDefault="008A5F94" w:rsidP="00E837E9">
      <w:pPr>
        <w:keepNext/>
        <w:keepLines/>
        <w:widowControl/>
        <w:suppressAutoHyphens w:val="0"/>
        <w:ind w:left="-567" w:firstLine="708"/>
        <w:jc w:val="both"/>
      </w:pPr>
    </w:p>
    <w:p w14:paraId="5F661C46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14:paraId="6B5789DC" w14:textId="77777777" w:rsidR="008A5F94" w:rsidRPr="00953176" w:rsidRDefault="008A5F94" w:rsidP="00E837E9">
      <w:pPr>
        <w:keepNext/>
        <w:keepLines/>
        <w:widowControl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p w14:paraId="1850B45C" w14:textId="77777777" w:rsidR="008A5F94" w:rsidRPr="00953176" w:rsidRDefault="008A5F94" w:rsidP="00E837E9">
      <w:pPr>
        <w:keepNext/>
        <w:keepLines/>
        <w:widowControl/>
        <w:suppressAutoHyphens w:val="0"/>
        <w:ind w:left="-567" w:firstLine="708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196CF9" w:rsidRPr="00196CF9" w14:paraId="7F4A472F" w14:textId="77777777" w:rsidTr="00196CF9">
        <w:tc>
          <w:tcPr>
            <w:tcW w:w="4962" w:type="dxa"/>
            <w:shd w:val="clear" w:color="auto" w:fill="auto"/>
          </w:tcPr>
          <w:p w14:paraId="329BB928" w14:textId="77777777" w:rsidR="00196CF9" w:rsidRPr="00196CF9" w:rsidRDefault="00196CF9" w:rsidP="00196CF9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6D99CFD5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40C71D4C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31BBD223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0D796747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057BCB1D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792BD37A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215CD526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0169E6F4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1D6A9ADE" w14:textId="56CDD171" w:rsidR="00196CF9" w:rsidRPr="00196CF9" w:rsidRDefault="00196CF9" w:rsidP="00196CF9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1DC3E58E" w14:textId="77777777" w:rsidR="00196CF9" w:rsidRPr="00196CF9" w:rsidRDefault="00196CF9" w:rsidP="00196CF9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196CF9" w:rsidRPr="00196CF9" w14:paraId="10DD1BF4" w14:textId="77777777" w:rsidTr="00196CF9">
        <w:tc>
          <w:tcPr>
            <w:tcW w:w="4962" w:type="dxa"/>
            <w:shd w:val="clear" w:color="auto" w:fill="auto"/>
          </w:tcPr>
          <w:p w14:paraId="5F99C4AB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0260151" w14:textId="1242F872" w:rsidR="00196CF9" w:rsidRPr="00196CF9" w:rsidRDefault="00196CF9" w:rsidP="00196CF9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4D0D4356" w14:textId="77777777" w:rsidR="00196CF9" w:rsidRPr="00196CF9" w:rsidRDefault="00196CF9" w:rsidP="00196CF9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96CF9" w:rsidRPr="00196CF9" w14:paraId="7AA2D069" w14:textId="77777777" w:rsidTr="00196CF9">
        <w:trPr>
          <w:trHeight w:val="80"/>
        </w:trPr>
        <w:tc>
          <w:tcPr>
            <w:tcW w:w="4962" w:type="dxa"/>
            <w:shd w:val="clear" w:color="auto" w:fill="auto"/>
          </w:tcPr>
          <w:p w14:paraId="0D861C1C" w14:textId="77777777" w:rsidR="00196CF9" w:rsidRPr="00196CF9" w:rsidRDefault="00196CF9" w:rsidP="00196CF9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CF1280C" w14:textId="16A317CE" w:rsidR="00196CF9" w:rsidRPr="00196CF9" w:rsidRDefault="00196CF9" w:rsidP="00196CF9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val="en-AU"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7A9A584E" w14:textId="77777777" w:rsidR="00196CF9" w:rsidRPr="00196CF9" w:rsidRDefault="00196CF9" w:rsidP="00196CF9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0E3AA399" w14:textId="77777777" w:rsidR="00196CF9" w:rsidRPr="00196CF9" w:rsidRDefault="00196CF9" w:rsidP="00196CF9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61447E98" w14:textId="664DF5D2" w:rsidR="008A5F94" w:rsidRPr="00953176" w:rsidRDefault="008A5F94" w:rsidP="00E837E9">
      <w:pPr>
        <w:keepNext/>
        <w:keepLines/>
        <w:widowControl/>
        <w:suppressAutoHyphens w:val="0"/>
        <w:ind w:left="-567" w:firstLine="708"/>
        <w:jc w:val="right"/>
      </w:pPr>
      <w:r w:rsidRPr="00953176">
        <w:lastRenderedPageBreak/>
        <w:t>Приложение № 1 к договору №___</w:t>
      </w:r>
    </w:p>
    <w:p w14:paraId="1BB971C6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14:paraId="344E89A1" w14:textId="77777777" w:rsidR="008A5F94" w:rsidRPr="00953176" w:rsidRDefault="008A5F94" w:rsidP="00E837E9">
      <w:pPr>
        <w:keepNext/>
        <w:keepLines/>
        <w:widowControl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14:paraId="4402B104" w14:textId="77777777" w:rsidR="008A5F94" w:rsidRPr="00953176" w:rsidRDefault="008A5F94" w:rsidP="00E837E9">
      <w:pPr>
        <w:keepNext/>
        <w:keepLines/>
        <w:widowControl/>
        <w:suppressAutoHyphens w:val="0"/>
        <w:jc w:val="center"/>
      </w:pPr>
      <w:r w:rsidRPr="00953176">
        <w:t>АКТ ПРИЕМА-ПЕРЕДАЧИ</w:t>
      </w:r>
    </w:p>
    <w:p w14:paraId="364DC3E4" w14:textId="77777777" w:rsidR="008A5F94" w:rsidRPr="00953176" w:rsidRDefault="008A5F94" w:rsidP="00E837E9">
      <w:pPr>
        <w:keepNext/>
        <w:keepLines/>
        <w:widowControl/>
        <w:suppressAutoHyphens w:val="0"/>
        <w:jc w:val="both"/>
      </w:pPr>
    </w:p>
    <w:p w14:paraId="6060C8B5" w14:textId="5DE794B3" w:rsidR="008A5F94" w:rsidRPr="009F6EB5" w:rsidRDefault="008A5F94" w:rsidP="00E837E9">
      <w:pPr>
        <w:keepNext/>
        <w:keepLines/>
        <w:widowControl/>
        <w:suppressAutoHyphens w:val="0"/>
      </w:pPr>
      <w:r>
        <w:t>п</w:t>
      </w:r>
      <w:r w:rsidRPr="009F6EB5">
        <w:t xml:space="preserve">. </w:t>
      </w:r>
      <w:proofErr w:type="gramStart"/>
      <w:r w:rsidR="00AB5020" w:rsidRPr="00AB5020">
        <w:t xml:space="preserve">Конышевка  </w:t>
      </w:r>
      <w:r w:rsidRPr="009F6EB5"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«___» ________  20</w:t>
      </w:r>
      <w:r>
        <w:t>21</w:t>
      </w:r>
      <w:r w:rsidRPr="009F6EB5">
        <w:t xml:space="preserve"> г.</w:t>
      </w:r>
    </w:p>
    <w:p w14:paraId="3334DAA4" w14:textId="77777777" w:rsidR="008A5F94" w:rsidRPr="009F6EB5" w:rsidRDefault="008A5F94" w:rsidP="00E837E9">
      <w:pPr>
        <w:keepNext/>
        <w:keepLines/>
        <w:widowControl/>
        <w:suppressAutoHyphens w:val="0"/>
      </w:pPr>
    </w:p>
    <w:p w14:paraId="0DB499F3" w14:textId="0B81DA50" w:rsidR="008A5F94" w:rsidRPr="009636E0" w:rsidRDefault="00514E7F" w:rsidP="00E837E9">
      <w:pPr>
        <w:keepNext/>
        <w:keepLines/>
        <w:widowControl/>
        <w:suppressAutoHyphens w:val="0"/>
        <w:ind w:firstLine="284"/>
        <w:jc w:val="both"/>
      </w:pPr>
      <w:r w:rsidRPr="00514E7F">
        <w:rPr>
          <w:b/>
        </w:rPr>
        <w:t>Администрация поселка Конышевка Конышевского района Курской области</w:t>
      </w:r>
      <w:r w:rsidR="008A5F94" w:rsidRPr="009636E0">
        <w:rPr>
          <w:b/>
        </w:rPr>
        <w:t>,</w:t>
      </w:r>
      <w:r w:rsidR="008A5F94" w:rsidRPr="009636E0">
        <w:t xml:space="preserve"> именуемая в дальнейшем «</w:t>
      </w:r>
      <w:r w:rsidR="008A5F94" w:rsidRPr="009636E0">
        <w:rPr>
          <w:b/>
        </w:rPr>
        <w:t>Арендодатель»,</w:t>
      </w:r>
      <w:r w:rsidR="008A5F94" w:rsidRPr="009636E0">
        <w:t xml:space="preserve"> в лице главы </w:t>
      </w:r>
      <w:r>
        <w:t xml:space="preserve">Поселка </w:t>
      </w:r>
      <w:r w:rsidRPr="00514E7F">
        <w:rPr>
          <w:bCs/>
        </w:rPr>
        <w:t>Краснова Александра Сергеевича</w:t>
      </w:r>
      <w:r w:rsidR="008A5F94" w:rsidRPr="009636E0">
        <w:t xml:space="preserve">, действующего на основании Устава, с одной стороны, и _________________________, именуемый в дальнейшем </w:t>
      </w:r>
      <w:r w:rsidR="008A5F94" w:rsidRPr="009636E0">
        <w:rPr>
          <w:b/>
        </w:rPr>
        <w:t>«Арендатор»,</w:t>
      </w:r>
      <w:r w:rsidR="008A5F94" w:rsidRPr="009636E0">
        <w:t xml:space="preserve"> в лице _____________________, </w:t>
      </w:r>
      <w:r w:rsidR="008A5F94" w:rsidRPr="00C74A1E">
        <w:t>действующего на основании _____,</w:t>
      </w:r>
      <w:r w:rsidR="008A5F94">
        <w:t xml:space="preserve"> </w:t>
      </w:r>
      <w:r w:rsidR="008A5F94" w:rsidRPr="009636E0">
        <w:t xml:space="preserve">с другой стороны, и именуемые в дальнейшем </w:t>
      </w:r>
      <w:r w:rsidR="008A5F94" w:rsidRPr="009636E0">
        <w:rPr>
          <w:b/>
        </w:rPr>
        <w:t>«Стороны»</w:t>
      </w:r>
      <w:r w:rsidR="008A5F94"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14:paraId="6482C6FB" w14:textId="77777777" w:rsidR="008A5F94" w:rsidRPr="009F6EB5" w:rsidRDefault="008A5F94" w:rsidP="00E837E9">
      <w:pPr>
        <w:keepNext/>
        <w:keepLines/>
        <w:widowControl/>
        <w:suppressAutoHyphens w:val="0"/>
        <w:jc w:val="both"/>
      </w:pPr>
    </w:p>
    <w:p w14:paraId="081884DF" w14:textId="759C9490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21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="00514E7F" w:rsidRPr="00514E7F">
        <w:t xml:space="preserve">из категории земель «Земли населенных пунктов», площадью 30 </w:t>
      </w:r>
      <w:proofErr w:type="spellStart"/>
      <w:r w:rsidR="00514E7F" w:rsidRPr="00514E7F">
        <w:t>кв.м</w:t>
      </w:r>
      <w:proofErr w:type="spellEnd"/>
      <w:r w:rsidR="00514E7F" w:rsidRPr="00514E7F">
        <w:t>., местоположение: Курская область, Конышевский район, п. Конышевка, ул. Школьная, кадастровый № 46:09:010105:392,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 w:rsidRPr="007D6AA5">
        <w:t>.</w:t>
      </w:r>
    </w:p>
    <w:p w14:paraId="2FAE11E4" w14:textId="77777777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14:paraId="43F1181E" w14:textId="77777777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13370AE5" w14:textId="77777777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14:paraId="41A9BE6B" w14:textId="77777777" w:rsidR="008A5F94" w:rsidRPr="00953176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27FAF6CC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  <w:r w:rsidRPr="00953176">
        <w:t>5. ПОДПИСИ СТОРОН</w:t>
      </w:r>
    </w:p>
    <w:p w14:paraId="61DAC779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2079D" w:rsidRPr="00196CF9" w14:paraId="4F066DD7" w14:textId="77777777" w:rsidTr="004314EA">
        <w:tc>
          <w:tcPr>
            <w:tcW w:w="4962" w:type="dxa"/>
            <w:shd w:val="clear" w:color="auto" w:fill="auto"/>
          </w:tcPr>
          <w:p w14:paraId="6E0A91D8" w14:textId="77777777" w:rsidR="00D2079D" w:rsidRPr="00196CF9" w:rsidRDefault="00D2079D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2689FF3C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17116CB4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1283E8F2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698C3E30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443AB312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1AF48824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3217954F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4DC7D56F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0653E615" w14:textId="77777777" w:rsidR="00D2079D" w:rsidRPr="00196CF9" w:rsidRDefault="00D2079D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5BAE768A" w14:textId="77777777" w:rsidR="00D2079D" w:rsidRPr="00196CF9" w:rsidRDefault="00D2079D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2079D" w:rsidRPr="00196CF9" w14:paraId="032D13BB" w14:textId="77777777" w:rsidTr="004314EA">
        <w:tc>
          <w:tcPr>
            <w:tcW w:w="4962" w:type="dxa"/>
            <w:shd w:val="clear" w:color="auto" w:fill="auto"/>
          </w:tcPr>
          <w:p w14:paraId="44B0A58D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7CBE0E6" w14:textId="77777777" w:rsidR="00D2079D" w:rsidRPr="00196CF9" w:rsidRDefault="00D2079D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737FA6C0" w14:textId="77777777" w:rsidR="00D2079D" w:rsidRPr="00196CF9" w:rsidRDefault="00D2079D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2079D" w:rsidRPr="00196CF9" w14:paraId="401E1B72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735AA9B3" w14:textId="77777777" w:rsidR="00D2079D" w:rsidRPr="00196CF9" w:rsidRDefault="00D2079D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82D1DC7" w14:textId="77777777" w:rsidR="00D2079D" w:rsidRPr="00196CF9" w:rsidRDefault="00D2079D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D2079D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75DC65D5" w14:textId="77777777" w:rsidR="00D2079D" w:rsidRPr="00196CF9" w:rsidRDefault="00D2079D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233B970A" w14:textId="77777777" w:rsidR="00D2079D" w:rsidRPr="00196CF9" w:rsidRDefault="00D2079D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5FA50529" w14:textId="77777777" w:rsidR="008A5F94" w:rsidRPr="00953176" w:rsidRDefault="008A5F94" w:rsidP="00E837E9">
      <w:pPr>
        <w:keepNext/>
        <w:keepLines/>
        <w:widowControl/>
        <w:suppressAutoHyphens w:val="0"/>
        <w:ind w:right="108"/>
        <w:jc w:val="right"/>
      </w:pPr>
      <w:r w:rsidRPr="00953176">
        <w:lastRenderedPageBreak/>
        <w:t xml:space="preserve">Приложение № 2 к договору №___ </w:t>
      </w:r>
    </w:p>
    <w:p w14:paraId="58C3E7B6" w14:textId="77777777" w:rsidR="008A5F94" w:rsidRPr="00953176" w:rsidRDefault="008A5F94" w:rsidP="00E837E9">
      <w:pPr>
        <w:keepNext/>
        <w:keepLines/>
        <w:widowControl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14:paraId="6E9D0795" w14:textId="77777777" w:rsidR="008A5F94" w:rsidRPr="00953176" w:rsidRDefault="008A5F94" w:rsidP="00E837E9">
      <w:pPr>
        <w:keepNext/>
        <w:keepLines/>
        <w:widowControl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14:paraId="1938D080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</w:p>
    <w:p w14:paraId="33A36B3C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  <w:r w:rsidRPr="00953176">
        <w:t>Расчет арендной платы</w:t>
      </w:r>
    </w:p>
    <w:p w14:paraId="1F55A122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</w:p>
    <w:p w14:paraId="33136201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2"/>
      </w:tblGrid>
      <w:tr w:rsidR="008A5F94" w:rsidRPr="00953176" w14:paraId="2CFABBC3" w14:textId="77777777" w:rsidTr="00B67186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933D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3A97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8BDF" w14:textId="5881BE76" w:rsidR="008A5F94" w:rsidRPr="00953176" w:rsidRDefault="00EC1DE0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proofErr w:type="gramStart"/>
            <w:r w:rsidRPr="00EC1DE0">
              <w:t xml:space="preserve">30 </w:t>
            </w:r>
            <w:r w:rsidR="008A5F94" w:rsidRPr="009636E0">
              <w:t xml:space="preserve"> </w:t>
            </w:r>
            <w:proofErr w:type="spellStart"/>
            <w:r w:rsidR="008A5F94">
              <w:t>кв.м</w:t>
            </w:r>
            <w:proofErr w:type="spellEnd"/>
            <w:r w:rsidR="008A5F94">
              <w:t>.</w:t>
            </w:r>
            <w:proofErr w:type="gramEnd"/>
          </w:p>
        </w:tc>
      </w:tr>
      <w:tr w:rsidR="008A5F94" w:rsidRPr="00953176" w14:paraId="165F23EF" w14:textId="77777777" w:rsidTr="00B67186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E1D6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14:paraId="254198D9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88F5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0DD3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14:paraId="3FFD22C7" w14:textId="77777777" w:rsidTr="00B67186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37DA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9099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EE5D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14:paraId="4D3E9790" w14:textId="77777777" w:rsidTr="00B67186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0096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7899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5408" w14:textId="0E01E4D8" w:rsidR="008A5F94" w:rsidRPr="00953176" w:rsidRDefault="00EC1DE0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4 116</w:t>
            </w:r>
            <w:r w:rsidR="008A5F94" w:rsidRPr="00B139CB">
              <w:t xml:space="preserve"> </w:t>
            </w:r>
            <w:r w:rsidR="008A5F94">
              <w:t xml:space="preserve">руб. </w:t>
            </w:r>
            <w:r>
              <w:t>90</w:t>
            </w:r>
            <w:r w:rsidR="008A5F94">
              <w:t xml:space="preserve"> коп.</w:t>
            </w:r>
          </w:p>
        </w:tc>
      </w:tr>
      <w:tr w:rsidR="008A5F94" w:rsidRPr="00953176" w14:paraId="598E84D5" w14:textId="77777777" w:rsidTr="00B67186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5570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99A2" w14:textId="77777777" w:rsidR="008A5F94" w:rsidRPr="00620AB3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14:paraId="03959DB8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425C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-78"/>
              <w:jc w:val="center"/>
            </w:pPr>
          </w:p>
        </w:tc>
      </w:tr>
    </w:tbl>
    <w:p w14:paraId="4B8ACF2C" w14:textId="77777777" w:rsidR="008A5F94" w:rsidRPr="00953176" w:rsidRDefault="008A5F94" w:rsidP="00E837E9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14:paraId="273AA520" w14:textId="77777777" w:rsidR="008A5F94" w:rsidRPr="00953176" w:rsidRDefault="008A5F94" w:rsidP="00E837E9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8A5F94" w:rsidRPr="009636E0" w14:paraId="36318C89" w14:textId="77777777" w:rsidTr="00B67186">
        <w:tc>
          <w:tcPr>
            <w:tcW w:w="4928" w:type="dxa"/>
            <w:shd w:val="clear" w:color="auto" w:fill="auto"/>
          </w:tcPr>
          <w:p w14:paraId="0FDD83CF" w14:textId="48D3B37C" w:rsidR="008A5F94" w:rsidRPr="009636E0" w:rsidRDefault="00EC1DE0" w:rsidP="00E837E9">
            <w:pPr>
              <w:keepNext/>
              <w:keepLines/>
              <w:widowControl/>
              <w:suppressAutoHyphens w:val="0"/>
              <w:ind w:right="108"/>
            </w:pPr>
            <w:r w:rsidRPr="00196CF9">
              <w:rPr>
                <w:b/>
                <w:bCs/>
              </w:rPr>
              <w:t>Глава поселка Конышевка</w:t>
            </w:r>
            <w:r w:rsidRPr="00196CF9">
              <w:rPr>
                <w:bCs/>
              </w:rPr>
              <w:t xml:space="preserve">                      </w:t>
            </w:r>
          </w:p>
        </w:tc>
        <w:tc>
          <w:tcPr>
            <w:tcW w:w="5103" w:type="dxa"/>
          </w:tcPr>
          <w:p w14:paraId="4016651B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</w:p>
        </w:tc>
      </w:tr>
      <w:tr w:rsidR="008A5F94" w:rsidRPr="009636E0" w14:paraId="50CFEC2F" w14:textId="77777777" w:rsidTr="00B67186">
        <w:trPr>
          <w:trHeight w:val="80"/>
        </w:trPr>
        <w:tc>
          <w:tcPr>
            <w:tcW w:w="4928" w:type="dxa"/>
            <w:shd w:val="clear" w:color="auto" w:fill="auto"/>
          </w:tcPr>
          <w:p w14:paraId="25E92170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</w:p>
          <w:p w14:paraId="7BB48BF8" w14:textId="2F8D98B6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  <w:r w:rsidRPr="009636E0">
              <w:t xml:space="preserve">_____________________ </w:t>
            </w:r>
            <w:proofErr w:type="gramStart"/>
            <w:r w:rsidR="00EC1DE0" w:rsidRPr="00EC1DE0">
              <w:rPr>
                <w:b/>
                <w:bCs/>
                <w:iCs/>
              </w:rPr>
              <w:t>А.С.</w:t>
            </w:r>
            <w:proofErr w:type="gramEnd"/>
            <w:r w:rsidR="00EC1DE0" w:rsidRPr="00EC1DE0">
              <w:rPr>
                <w:b/>
                <w:bCs/>
                <w:iCs/>
              </w:rPr>
              <w:t xml:space="preserve"> Краснов</w:t>
            </w:r>
          </w:p>
          <w:p w14:paraId="586A9178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14:paraId="0B5B837C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</w:p>
        </w:tc>
      </w:tr>
    </w:tbl>
    <w:p w14:paraId="53A4B37F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7086E29B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1B03B7D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0E6E288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148D5720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D541755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E0FCDE6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F5AEF55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E9C769C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237EF359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584A6B68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3A0758F6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6ECA996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032BFA1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35EE38B0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F01906F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A0EA1AE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2E5D6242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F8F53D8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8906574" w14:textId="22123BF9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309386B7" w14:textId="26A3EA5B" w:rsidR="00F10BFA" w:rsidRDefault="00F10BFA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796270A8" w14:textId="77777777" w:rsidR="00F10BFA" w:rsidRDefault="00F10BFA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690E0C4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5F0B9FEF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</w:pPr>
    </w:p>
    <w:p w14:paraId="5C0380C5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D6FE374" w14:textId="77777777" w:rsidR="008A5F94" w:rsidRPr="00700C06" w:rsidRDefault="008A5F94" w:rsidP="00E837E9">
      <w:pPr>
        <w:keepNext/>
        <w:keepLines/>
        <w:widowControl/>
        <w:suppressAutoHyphens w:val="0"/>
        <w:ind w:left="-567" w:firstLine="284"/>
        <w:jc w:val="right"/>
      </w:pPr>
      <w:r w:rsidRPr="00700C06">
        <w:lastRenderedPageBreak/>
        <w:t xml:space="preserve">Приложение </w:t>
      </w:r>
      <w:r>
        <w:t>№ 4</w:t>
      </w:r>
      <w:r w:rsidRPr="00700C06">
        <w:t xml:space="preserve"> к документации об аукционе</w:t>
      </w:r>
    </w:p>
    <w:p w14:paraId="1875A379" w14:textId="77777777" w:rsidR="008A5F94" w:rsidRPr="00700C06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 w:firstLine="284"/>
      </w:pPr>
    </w:p>
    <w:p w14:paraId="71DEAEB3" w14:textId="77777777" w:rsidR="00F10BFA" w:rsidRDefault="00F10BFA" w:rsidP="00F10BFA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14:paraId="06E0F47A" w14:textId="16E13000" w:rsidR="00F10BFA" w:rsidRDefault="00F10BFA" w:rsidP="00F10BFA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</w:t>
      </w:r>
      <w:r>
        <w:rPr>
          <w:b/>
        </w:rPr>
        <w:t>2</w:t>
      </w:r>
    </w:p>
    <w:p w14:paraId="7F0FB213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  <w:r>
        <w:rPr>
          <w:sz w:val="22"/>
          <w:szCs w:val="22"/>
        </w:rPr>
        <w:t>_____</w:t>
      </w:r>
    </w:p>
    <w:p w14:paraId="182F873A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14:paraId="72638D84" w14:textId="77777777" w:rsidR="00F10BFA" w:rsidRPr="00953176" w:rsidRDefault="00F10BFA" w:rsidP="00F10BFA">
      <w:pPr>
        <w:keepNext/>
        <w:keepLines/>
        <w:widowControl/>
        <w:suppressAutoHyphens w:val="0"/>
        <w:rPr>
          <w:sz w:val="22"/>
          <w:szCs w:val="22"/>
        </w:rPr>
      </w:pPr>
      <w:r w:rsidRPr="00196CF9">
        <w:rPr>
          <w:sz w:val="22"/>
          <w:szCs w:val="22"/>
        </w:rPr>
        <w:t>п. Конышевка</w:t>
      </w:r>
      <w:r w:rsidRPr="00953176">
        <w:rPr>
          <w:sz w:val="22"/>
          <w:szCs w:val="22"/>
        </w:rPr>
        <w:t xml:space="preserve">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 xml:space="preserve"> «</w:t>
      </w:r>
      <w:proofErr w:type="gramEnd"/>
      <w:r w:rsidRPr="00953176">
        <w:rPr>
          <w:sz w:val="22"/>
          <w:szCs w:val="22"/>
        </w:rPr>
        <w:t>___» ________  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</w:t>
      </w:r>
    </w:p>
    <w:p w14:paraId="7038EBCC" w14:textId="77777777" w:rsidR="00F10BFA" w:rsidRPr="00953176" w:rsidRDefault="00F10BFA" w:rsidP="00F10BFA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52BAF236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196CF9">
        <w:rPr>
          <w:b/>
          <w:sz w:val="22"/>
          <w:szCs w:val="22"/>
        </w:rPr>
        <w:t>Администрация поселка Конышевка Конышевского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r w:rsidRPr="00196CF9">
        <w:rPr>
          <w:sz w:val="22"/>
          <w:szCs w:val="22"/>
        </w:rPr>
        <w:t xml:space="preserve">поселка Конышевка </w:t>
      </w:r>
      <w:r w:rsidRPr="00196CF9">
        <w:rPr>
          <w:b/>
          <w:sz w:val="22"/>
          <w:szCs w:val="22"/>
        </w:rPr>
        <w:t>Краснова Александра Сергеевича</w:t>
      </w:r>
      <w:r w:rsidRPr="00C7645D">
        <w:rPr>
          <w:sz w:val="22"/>
          <w:szCs w:val="22"/>
        </w:rPr>
        <w:t>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</w:t>
      </w:r>
      <w:r>
        <w:rPr>
          <w:sz w:val="22"/>
          <w:szCs w:val="22"/>
        </w:rPr>
        <w:t xml:space="preserve"> действующего на основании _____,</w:t>
      </w:r>
      <w:r w:rsidRPr="00953176">
        <w:rPr>
          <w:sz w:val="22"/>
          <w:szCs w:val="22"/>
        </w:rPr>
        <w:t xml:space="preserve">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14:paraId="68EADA41" w14:textId="77777777" w:rsidR="00F10BFA" w:rsidRPr="00953176" w:rsidRDefault="00F10BFA" w:rsidP="00F10BFA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14C3EB3F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14:paraId="3B249E7D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06E0E9A5" w14:textId="6BB920BD" w:rsidR="00F10BFA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F10BFA">
        <w:rPr>
          <w:sz w:val="22"/>
          <w:szCs w:val="22"/>
        </w:rPr>
        <w:t xml:space="preserve">из категории земель «Земли населенных пунктов», площадью 33 </w:t>
      </w:r>
      <w:proofErr w:type="spellStart"/>
      <w:r w:rsidRPr="00F10BFA">
        <w:rPr>
          <w:sz w:val="22"/>
          <w:szCs w:val="22"/>
        </w:rPr>
        <w:t>кв.м</w:t>
      </w:r>
      <w:proofErr w:type="spellEnd"/>
      <w:r w:rsidRPr="00F10BFA">
        <w:rPr>
          <w:sz w:val="22"/>
          <w:szCs w:val="22"/>
        </w:rPr>
        <w:t>., местоположение: Курская область, Конышевский район, п. Конышевка, ул. Титова, кадастровый № 46:09:010109:85, вид разрешенного использования: объекты гаражного назначения,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14:paraId="7D70164F" w14:textId="77777777" w:rsidR="00F10BFA" w:rsidRPr="00994D7B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</w:p>
    <w:p w14:paraId="5014DDD1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14:paraId="4B8E8459" w14:textId="77777777" w:rsidR="00F10BFA" w:rsidRPr="00953176" w:rsidRDefault="00F10BFA" w:rsidP="00F10BFA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24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14:paraId="357839FA" w14:textId="77777777" w:rsidR="00F10BFA" w:rsidRPr="00953176" w:rsidRDefault="00F10BFA" w:rsidP="00F10BFA">
      <w:pPr>
        <w:keepNext/>
        <w:keepLines/>
        <w:widowControl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14:paraId="6054F805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14:paraId="36BBCD9B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</w:p>
    <w:p w14:paraId="5DCB7B77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</w:t>
      </w:r>
      <w:proofErr w:type="gramStart"/>
      <w:r w:rsidRPr="00953176">
        <w:rPr>
          <w:sz w:val="22"/>
          <w:szCs w:val="22"/>
        </w:rPr>
        <w:t>_(</w:t>
      </w:r>
      <w:proofErr w:type="gramEnd"/>
      <w:r w:rsidRPr="00953176">
        <w:rPr>
          <w:sz w:val="22"/>
          <w:szCs w:val="22"/>
        </w:rPr>
        <w:t>__________________) руб. ____ коп.</w:t>
      </w:r>
    </w:p>
    <w:p w14:paraId="624C5AFF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14:paraId="264BCF84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14:paraId="4564BD7D" w14:textId="3848CDB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F10BFA">
        <w:rPr>
          <w:bCs/>
          <w:sz w:val="22"/>
          <w:szCs w:val="22"/>
        </w:rPr>
        <w:t>4 594 (Четыре тысячи пятьсот девяносто четыре) руб. 26 коп.</w:t>
      </w:r>
      <w:r>
        <w:rPr>
          <w:bCs/>
          <w:sz w:val="22"/>
          <w:szCs w:val="22"/>
        </w:rPr>
        <w:t xml:space="preserve">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14:paraId="44C649A3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14:paraId="0603DB45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14:paraId="5CFF8C81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14:paraId="52BE11AB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60B8C109" w14:textId="77777777" w:rsidR="00F10BFA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2AD25009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14:paraId="615533F9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14:paraId="1CB7B4F8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4.1.1. Требовать досрочного расторжения Договора:</w:t>
      </w:r>
    </w:p>
    <w:p w14:paraId="4EA65BF2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14:paraId="5F222230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14:paraId="3B866C05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14:paraId="2EEADAD4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14:paraId="02D9B6C9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7545E03C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4B845E1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14:paraId="7C5D7850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14:paraId="28DDA261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14:paraId="59AB2CE4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14:paraId="16E615E0" w14:textId="77777777" w:rsidR="00F10BFA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13E1ED32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14:paraId="5D556131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14:paraId="2F7E8053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14:paraId="230DBCBB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14:paraId="610E1DD6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14:paraId="759B74A7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14:paraId="67D729AB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14:paraId="446680D4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2B691A96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7A2DB099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45DCE20E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45D91252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33A0A876" w14:textId="77777777" w:rsidR="00F10BFA" w:rsidRPr="00953176" w:rsidRDefault="00F10BFA" w:rsidP="00F10BFA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356B7416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65132D3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14:paraId="2417C9C1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FA3C9C1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097FC663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14:paraId="05EA6C35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0D45CF20" w14:textId="77777777" w:rsidR="00F10BFA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</w:p>
    <w:p w14:paraId="4A27B5FF" w14:textId="77777777" w:rsidR="00F10BFA" w:rsidRPr="00953176" w:rsidRDefault="00F10BFA" w:rsidP="00F10BFA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14:paraId="707DDA64" w14:textId="77777777" w:rsidR="00F10BFA" w:rsidRPr="00953176" w:rsidRDefault="00F10BFA" w:rsidP="00F10BFA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14:paraId="2730179B" w14:textId="77777777" w:rsidR="00F10BFA" w:rsidRPr="00953176" w:rsidRDefault="00F10BFA" w:rsidP="00F10BFA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7B0650B9" w14:textId="77777777" w:rsidR="00F10BFA" w:rsidRPr="00953176" w:rsidRDefault="00F10BFA" w:rsidP="00F10BFA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14:paraId="3C53CAFC" w14:textId="77777777" w:rsidR="00F10BFA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59EF019" w14:textId="77777777" w:rsidR="00F10BFA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14:paraId="6D6DE504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2BF7C70F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14:paraId="5B9C66FC" w14:textId="77777777" w:rsidR="00F10BFA" w:rsidRPr="00953176" w:rsidRDefault="00F10BFA" w:rsidP="00F10BFA">
      <w:pPr>
        <w:keepNext/>
        <w:keepLines/>
        <w:widowControl/>
        <w:suppressAutoHyphens w:val="0"/>
        <w:rPr>
          <w:sz w:val="22"/>
          <w:szCs w:val="22"/>
        </w:rPr>
      </w:pPr>
    </w:p>
    <w:p w14:paraId="1A27B7E7" w14:textId="77777777" w:rsidR="00F10BFA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14:paraId="00C6D10B" w14:textId="77777777" w:rsidR="00F10BFA" w:rsidRPr="00953176" w:rsidRDefault="00F10BFA" w:rsidP="00F10BFA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64E4858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14:paraId="643A3E65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14:paraId="2978999C" w14:textId="77777777" w:rsidR="00F10BFA" w:rsidRPr="00953176" w:rsidRDefault="00F10BFA" w:rsidP="00F10BFA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14:paraId="12A9C540" w14:textId="77777777" w:rsidR="00F10BFA" w:rsidRPr="00953176" w:rsidRDefault="00F10BFA" w:rsidP="00F10BFA">
      <w:pPr>
        <w:keepNext/>
        <w:keepLines/>
        <w:widowControl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14:paraId="1600D7FB" w14:textId="77777777" w:rsidR="00F10BFA" w:rsidRPr="00953176" w:rsidRDefault="00F10BFA" w:rsidP="00F10BFA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396A86B6" w14:textId="77777777" w:rsidR="00F10BFA" w:rsidRPr="00953176" w:rsidRDefault="00F10BFA" w:rsidP="00F10BFA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14:paraId="46BEB561" w14:textId="77777777" w:rsidR="00F10BFA" w:rsidRPr="00953176" w:rsidRDefault="00F10BFA" w:rsidP="00F10BFA">
      <w:pPr>
        <w:keepNext/>
        <w:keepLines/>
        <w:widowControl/>
        <w:suppressAutoHyphens w:val="0"/>
        <w:ind w:left="-567" w:firstLine="708"/>
        <w:jc w:val="both"/>
      </w:pPr>
    </w:p>
    <w:p w14:paraId="1D412C19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14:paraId="68457719" w14:textId="77777777" w:rsidR="00F10BFA" w:rsidRPr="00953176" w:rsidRDefault="00F10BFA" w:rsidP="00F10BFA">
      <w:pPr>
        <w:keepNext/>
        <w:keepLines/>
        <w:widowControl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</w:t>
      </w:r>
      <w:proofErr w:type="gramStart"/>
      <w:r w:rsidRPr="00953176">
        <w:rPr>
          <w:b/>
        </w:rPr>
        <w:t xml:space="preserve">Арендодатель:   </w:t>
      </w:r>
      <w:proofErr w:type="gramEnd"/>
      <w:r w:rsidRPr="00953176">
        <w:rPr>
          <w:b/>
        </w:rPr>
        <w:t xml:space="preserve">                      </w:t>
      </w:r>
      <w:r w:rsidRPr="00953176">
        <w:rPr>
          <w:b/>
        </w:rPr>
        <w:tab/>
        <w:t xml:space="preserve">    Арендатор:</w:t>
      </w:r>
    </w:p>
    <w:p w14:paraId="4BF6E6E1" w14:textId="77777777" w:rsidR="00F10BFA" w:rsidRPr="00953176" w:rsidRDefault="00F10BFA" w:rsidP="00F10BFA">
      <w:pPr>
        <w:keepNext/>
        <w:keepLines/>
        <w:widowControl/>
        <w:suppressAutoHyphens w:val="0"/>
        <w:ind w:left="-567" w:firstLine="708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10BFA" w:rsidRPr="00196CF9" w14:paraId="30888F0C" w14:textId="77777777" w:rsidTr="004314EA">
        <w:tc>
          <w:tcPr>
            <w:tcW w:w="4962" w:type="dxa"/>
            <w:shd w:val="clear" w:color="auto" w:fill="auto"/>
          </w:tcPr>
          <w:p w14:paraId="5A0415AF" w14:textId="77777777" w:rsidR="00F10BFA" w:rsidRPr="00196CF9" w:rsidRDefault="00F10BFA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69C0D382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257F0283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14901EBB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77F795D1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703B615E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31134976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4BF60683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3864B6D8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0AC73B7D" w14:textId="77777777" w:rsidR="00F10BFA" w:rsidRPr="00196CF9" w:rsidRDefault="00F10BFA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1841D4AC" w14:textId="77777777" w:rsidR="00F10BFA" w:rsidRPr="00196CF9" w:rsidRDefault="00F10BFA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10BFA" w:rsidRPr="00196CF9" w14:paraId="5B7105AB" w14:textId="77777777" w:rsidTr="004314EA">
        <w:tc>
          <w:tcPr>
            <w:tcW w:w="4962" w:type="dxa"/>
            <w:shd w:val="clear" w:color="auto" w:fill="auto"/>
          </w:tcPr>
          <w:p w14:paraId="01E47A8F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53E6018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34F94FA4" w14:textId="77777777" w:rsidR="00F10BFA" w:rsidRPr="00196CF9" w:rsidRDefault="00F10BFA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10BFA" w:rsidRPr="00196CF9" w14:paraId="56043E76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19F348B7" w14:textId="77777777" w:rsidR="00F10BFA" w:rsidRPr="00196CF9" w:rsidRDefault="00F10BFA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53954EC" w14:textId="77777777" w:rsidR="00F10BFA" w:rsidRPr="00196CF9" w:rsidRDefault="00F10BFA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F10BFA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237B9D4E" w14:textId="77777777" w:rsidR="00F10BFA" w:rsidRPr="00196CF9" w:rsidRDefault="00F10BFA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584E7C52" w14:textId="77777777" w:rsidR="00F10BFA" w:rsidRPr="00196CF9" w:rsidRDefault="00F10BFA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7BDD2B8D" w14:textId="77777777" w:rsidR="00F10BFA" w:rsidRPr="00953176" w:rsidRDefault="00F10BFA" w:rsidP="00F10BFA">
      <w:pPr>
        <w:keepNext/>
        <w:keepLines/>
        <w:widowControl/>
        <w:suppressAutoHyphens w:val="0"/>
        <w:ind w:left="-567" w:firstLine="708"/>
        <w:jc w:val="right"/>
      </w:pPr>
      <w:r w:rsidRPr="00953176">
        <w:lastRenderedPageBreak/>
        <w:t>Приложение № 1 к договору №___</w:t>
      </w:r>
    </w:p>
    <w:p w14:paraId="6EDCB5A2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14:paraId="2430F9F8" w14:textId="77777777" w:rsidR="00F10BFA" w:rsidRPr="00953176" w:rsidRDefault="00F10BFA" w:rsidP="00F10BFA">
      <w:pPr>
        <w:keepNext/>
        <w:keepLines/>
        <w:widowControl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14:paraId="05F26B26" w14:textId="77777777" w:rsidR="00F10BFA" w:rsidRPr="00953176" w:rsidRDefault="00F10BFA" w:rsidP="00F10BFA">
      <w:pPr>
        <w:keepNext/>
        <w:keepLines/>
        <w:widowControl/>
        <w:suppressAutoHyphens w:val="0"/>
        <w:jc w:val="center"/>
      </w:pPr>
      <w:r w:rsidRPr="00953176">
        <w:t>АКТ ПРИЕМА-ПЕРЕДАЧИ</w:t>
      </w:r>
    </w:p>
    <w:p w14:paraId="4005524B" w14:textId="77777777" w:rsidR="00F10BFA" w:rsidRPr="00953176" w:rsidRDefault="00F10BFA" w:rsidP="00F10BFA">
      <w:pPr>
        <w:keepNext/>
        <w:keepLines/>
        <w:widowControl/>
        <w:suppressAutoHyphens w:val="0"/>
        <w:jc w:val="both"/>
      </w:pPr>
    </w:p>
    <w:p w14:paraId="2732D7A5" w14:textId="77777777" w:rsidR="00F10BFA" w:rsidRPr="009F6EB5" w:rsidRDefault="00F10BFA" w:rsidP="00F10BFA">
      <w:pPr>
        <w:keepNext/>
        <w:keepLines/>
        <w:widowControl/>
        <w:suppressAutoHyphens w:val="0"/>
      </w:pPr>
      <w:r>
        <w:t>п</w:t>
      </w:r>
      <w:r w:rsidRPr="009F6EB5">
        <w:t xml:space="preserve">. </w:t>
      </w:r>
      <w:proofErr w:type="gramStart"/>
      <w:r w:rsidRPr="00AB5020">
        <w:t xml:space="preserve">Конышевка  </w:t>
      </w:r>
      <w:r w:rsidRPr="009F6EB5"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«___» ________  20</w:t>
      </w:r>
      <w:r>
        <w:t>21</w:t>
      </w:r>
      <w:r w:rsidRPr="009F6EB5">
        <w:t xml:space="preserve"> г.</w:t>
      </w:r>
    </w:p>
    <w:p w14:paraId="6487AAF5" w14:textId="77777777" w:rsidR="00F10BFA" w:rsidRPr="009F6EB5" w:rsidRDefault="00F10BFA" w:rsidP="00F10BFA">
      <w:pPr>
        <w:keepNext/>
        <w:keepLines/>
        <w:widowControl/>
        <w:suppressAutoHyphens w:val="0"/>
      </w:pPr>
    </w:p>
    <w:p w14:paraId="43B666EC" w14:textId="77777777" w:rsidR="00F10BFA" w:rsidRPr="009636E0" w:rsidRDefault="00F10BFA" w:rsidP="00F10BFA">
      <w:pPr>
        <w:keepNext/>
        <w:keepLines/>
        <w:widowControl/>
        <w:suppressAutoHyphens w:val="0"/>
        <w:ind w:firstLine="284"/>
        <w:jc w:val="both"/>
      </w:pPr>
      <w:r w:rsidRPr="00514E7F">
        <w:rPr>
          <w:b/>
        </w:rPr>
        <w:t>Администрация поселка Конышевка Конышевского района Курской области</w:t>
      </w:r>
      <w:r w:rsidRPr="009636E0">
        <w:rPr>
          <w:b/>
        </w:rPr>
        <w:t>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r>
        <w:t xml:space="preserve">Поселка </w:t>
      </w:r>
      <w:r w:rsidRPr="00514E7F">
        <w:rPr>
          <w:bCs/>
        </w:rPr>
        <w:t>Краснова Александра Сергеевича</w:t>
      </w:r>
      <w:r w:rsidRPr="009636E0">
        <w:t xml:space="preserve">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</w:t>
      </w:r>
      <w:r w:rsidRPr="00C74A1E">
        <w:t>действующего на основании _____,</w:t>
      </w:r>
      <w:r>
        <w:t xml:space="preserve"> </w:t>
      </w:r>
      <w:r w:rsidRPr="009636E0">
        <w:t xml:space="preserve">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14:paraId="4797577B" w14:textId="77777777" w:rsidR="00F10BFA" w:rsidRPr="009F6EB5" w:rsidRDefault="00F10BFA" w:rsidP="00F10BFA">
      <w:pPr>
        <w:keepNext/>
        <w:keepLines/>
        <w:widowControl/>
        <w:suppressAutoHyphens w:val="0"/>
        <w:jc w:val="both"/>
      </w:pPr>
    </w:p>
    <w:p w14:paraId="1403EB2B" w14:textId="59A1A69E" w:rsidR="00F10BFA" w:rsidRPr="009F6EB5" w:rsidRDefault="00F10BFA" w:rsidP="00F10BFA">
      <w:pPr>
        <w:keepNext/>
        <w:keepLines/>
        <w:widowControl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21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F10BFA">
        <w:t xml:space="preserve">из категории земель «Земли населенных пунктов», площадью 33 </w:t>
      </w:r>
      <w:proofErr w:type="spellStart"/>
      <w:r w:rsidRPr="00F10BFA">
        <w:t>кв.м</w:t>
      </w:r>
      <w:proofErr w:type="spellEnd"/>
      <w:r w:rsidRPr="00F10BFA">
        <w:t>., местоположение: Курская область, Конышевский район, п. Конышевка, ул. Титова, кадастровый № 46:09:010109:85, вид разрешенного использования: объекты гаражного назначения, обременений не зарегистрировано</w:t>
      </w:r>
      <w:r w:rsidRPr="007D6AA5">
        <w:t>.</w:t>
      </w:r>
    </w:p>
    <w:p w14:paraId="75619028" w14:textId="77777777" w:rsidR="00F10BFA" w:rsidRPr="009F6EB5" w:rsidRDefault="00F10BFA" w:rsidP="00F10BFA">
      <w:pPr>
        <w:keepNext/>
        <w:keepLines/>
        <w:widowControl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14:paraId="3AE44FEF" w14:textId="77777777" w:rsidR="00F10BFA" w:rsidRPr="009F6EB5" w:rsidRDefault="00F10BFA" w:rsidP="00F10BFA">
      <w:pPr>
        <w:keepNext/>
        <w:keepLines/>
        <w:widowControl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63DB51F9" w14:textId="77777777" w:rsidR="00F10BFA" w:rsidRPr="009F6EB5" w:rsidRDefault="00F10BFA" w:rsidP="00F10BFA">
      <w:pPr>
        <w:keepNext/>
        <w:keepLines/>
        <w:widowControl/>
        <w:suppressAutoHyphens w:val="0"/>
        <w:ind w:firstLine="284"/>
        <w:jc w:val="both"/>
      </w:pPr>
      <w:r w:rsidRPr="009F6EB5"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14:paraId="6FE4A89A" w14:textId="77777777" w:rsidR="00F10BFA" w:rsidRPr="00953176" w:rsidRDefault="00F10BFA" w:rsidP="00F10BFA">
      <w:pPr>
        <w:keepNext/>
        <w:keepLines/>
        <w:widowControl/>
        <w:suppressAutoHyphens w:val="0"/>
        <w:ind w:firstLine="284"/>
        <w:jc w:val="both"/>
      </w:pPr>
    </w:p>
    <w:p w14:paraId="32251268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center"/>
      </w:pPr>
      <w:r w:rsidRPr="00953176">
        <w:t>5. ПОДПИСИ СТОРОН</w:t>
      </w:r>
    </w:p>
    <w:p w14:paraId="5340005D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10BFA" w:rsidRPr="00196CF9" w14:paraId="0030B11C" w14:textId="77777777" w:rsidTr="004314EA">
        <w:tc>
          <w:tcPr>
            <w:tcW w:w="4962" w:type="dxa"/>
            <w:shd w:val="clear" w:color="auto" w:fill="auto"/>
          </w:tcPr>
          <w:p w14:paraId="595ACECB" w14:textId="77777777" w:rsidR="00F10BFA" w:rsidRPr="00196CF9" w:rsidRDefault="00F10BFA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0BBC27E0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4C5285F4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14E9C9B8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67EC56C8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70CA26AC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163A8388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5DD4B360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43F241D7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3FD4B863" w14:textId="77777777" w:rsidR="00F10BFA" w:rsidRPr="00196CF9" w:rsidRDefault="00F10BFA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5EB27B4A" w14:textId="77777777" w:rsidR="00F10BFA" w:rsidRPr="00196CF9" w:rsidRDefault="00F10BFA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10BFA" w:rsidRPr="00196CF9" w14:paraId="07D53883" w14:textId="77777777" w:rsidTr="004314EA">
        <w:tc>
          <w:tcPr>
            <w:tcW w:w="4962" w:type="dxa"/>
            <w:shd w:val="clear" w:color="auto" w:fill="auto"/>
          </w:tcPr>
          <w:p w14:paraId="67072FE0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9C480C4" w14:textId="77777777" w:rsidR="00F10BFA" w:rsidRPr="00196CF9" w:rsidRDefault="00F10BFA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228C9FA5" w14:textId="77777777" w:rsidR="00F10BFA" w:rsidRPr="00196CF9" w:rsidRDefault="00F10BFA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10BFA" w:rsidRPr="00196CF9" w14:paraId="4C2695F5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19E5BC94" w14:textId="77777777" w:rsidR="00F10BFA" w:rsidRPr="00196CF9" w:rsidRDefault="00F10BFA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D803C14" w14:textId="77777777" w:rsidR="00F10BFA" w:rsidRPr="00196CF9" w:rsidRDefault="00F10BFA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D2079D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5B8D9B96" w14:textId="77777777" w:rsidR="00F10BFA" w:rsidRPr="00196CF9" w:rsidRDefault="00F10BFA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6296BEE7" w14:textId="77777777" w:rsidR="00F10BFA" w:rsidRPr="00196CF9" w:rsidRDefault="00F10BFA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7F53C35F" w14:textId="77777777" w:rsidR="00F10BFA" w:rsidRPr="00953176" w:rsidRDefault="00F10BFA" w:rsidP="00F10BFA">
      <w:pPr>
        <w:keepNext/>
        <w:keepLines/>
        <w:widowControl/>
        <w:suppressAutoHyphens w:val="0"/>
        <w:ind w:right="108"/>
        <w:jc w:val="right"/>
      </w:pPr>
      <w:r w:rsidRPr="00953176">
        <w:lastRenderedPageBreak/>
        <w:t xml:space="preserve">Приложение № 2 к договору №___ </w:t>
      </w:r>
    </w:p>
    <w:p w14:paraId="4B7B1EE1" w14:textId="77777777" w:rsidR="00F10BFA" w:rsidRPr="00953176" w:rsidRDefault="00F10BFA" w:rsidP="00F10BFA">
      <w:pPr>
        <w:keepNext/>
        <w:keepLines/>
        <w:widowControl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14:paraId="4D5C71E2" w14:textId="77777777" w:rsidR="00F10BFA" w:rsidRPr="00953176" w:rsidRDefault="00F10BFA" w:rsidP="00F10BFA">
      <w:pPr>
        <w:keepNext/>
        <w:keepLines/>
        <w:widowControl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14:paraId="6E89C444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center"/>
      </w:pPr>
    </w:p>
    <w:p w14:paraId="363B4463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center"/>
      </w:pPr>
      <w:r w:rsidRPr="00953176">
        <w:t>Расчет арендной платы</w:t>
      </w:r>
    </w:p>
    <w:p w14:paraId="1ABB6228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center"/>
      </w:pPr>
    </w:p>
    <w:p w14:paraId="21B16A5B" w14:textId="77777777" w:rsidR="00F10BFA" w:rsidRPr="00953176" w:rsidRDefault="00F10BFA" w:rsidP="00F10BFA">
      <w:pPr>
        <w:keepNext/>
        <w:keepLines/>
        <w:widowControl/>
        <w:suppressAutoHyphens w:val="0"/>
        <w:ind w:left="-567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2"/>
      </w:tblGrid>
      <w:tr w:rsidR="00F10BFA" w:rsidRPr="00953176" w14:paraId="255CE2C7" w14:textId="77777777" w:rsidTr="004314EA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E606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3A29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proofErr w:type="spellStart"/>
            <w:r w:rsidRPr="00953176">
              <w:t>кв.м</w:t>
            </w:r>
            <w:proofErr w:type="spellEnd"/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29C2" w14:textId="321A2EBE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33</w:t>
            </w:r>
            <w:r w:rsidRPr="009636E0"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F10BFA" w:rsidRPr="00953176" w14:paraId="35AEF1FA" w14:textId="77777777" w:rsidTr="004314EA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A3F6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14:paraId="50C312FF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9993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8D8B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F10BFA" w:rsidRPr="00953176" w14:paraId="29768C83" w14:textId="77777777" w:rsidTr="004314EA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CDA1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49BF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D6F6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F10BFA" w:rsidRPr="00953176" w14:paraId="70509621" w14:textId="77777777" w:rsidTr="004314EA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3BDB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1839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307B" w14:textId="5D1BC0A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4 594</w:t>
            </w:r>
            <w:r w:rsidRPr="00B139CB">
              <w:t xml:space="preserve"> </w:t>
            </w:r>
            <w:r>
              <w:t xml:space="preserve">руб. </w:t>
            </w:r>
            <w:r>
              <w:t>26</w:t>
            </w:r>
            <w:r>
              <w:t xml:space="preserve"> коп.</w:t>
            </w:r>
          </w:p>
        </w:tc>
      </w:tr>
      <w:tr w:rsidR="00F10BFA" w:rsidRPr="00953176" w14:paraId="449F8B35" w14:textId="77777777" w:rsidTr="004314EA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59B6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8059" w14:textId="77777777" w:rsidR="00F10BFA" w:rsidRPr="00620AB3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14:paraId="0C8A9906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219E" w14:textId="77777777" w:rsidR="00F10BFA" w:rsidRPr="00953176" w:rsidRDefault="00F10BFA" w:rsidP="004314EA">
            <w:pPr>
              <w:keepNext/>
              <w:keepLines/>
              <w:widowControl/>
              <w:suppressAutoHyphens w:val="0"/>
              <w:snapToGrid w:val="0"/>
              <w:ind w:left="-78"/>
              <w:jc w:val="center"/>
            </w:pPr>
          </w:p>
        </w:tc>
      </w:tr>
    </w:tbl>
    <w:p w14:paraId="37AC3DCE" w14:textId="77777777" w:rsidR="00F10BFA" w:rsidRPr="00953176" w:rsidRDefault="00F10BFA" w:rsidP="00F10BFA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14:paraId="65CBE199" w14:textId="77777777" w:rsidR="00F10BFA" w:rsidRPr="00953176" w:rsidRDefault="00F10BFA" w:rsidP="00F10BFA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F10BFA" w:rsidRPr="009636E0" w14:paraId="35C27BC7" w14:textId="77777777" w:rsidTr="004314EA">
        <w:tc>
          <w:tcPr>
            <w:tcW w:w="4928" w:type="dxa"/>
            <w:shd w:val="clear" w:color="auto" w:fill="auto"/>
          </w:tcPr>
          <w:p w14:paraId="599A9BA6" w14:textId="77777777" w:rsidR="00F10BFA" w:rsidRPr="009636E0" w:rsidRDefault="00F10BFA" w:rsidP="004314EA">
            <w:pPr>
              <w:keepNext/>
              <w:keepLines/>
              <w:widowControl/>
              <w:suppressAutoHyphens w:val="0"/>
              <w:ind w:right="108"/>
            </w:pPr>
            <w:r w:rsidRPr="00196CF9">
              <w:rPr>
                <w:b/>
                <w:bCs/>
              </w:rPr>
              <w:t>Глава поселка Конышевка</w:t>
            </w:r>
            <w:r w:rsidRPr="00196CF9">
              <w:rPr>
                <w:bCs/>
              </w:rPr>
              <w:t xml:space="preserve">                      </w:t>
            </w:r>
          </w:p>
        </w:tc>
        <w:tc>
          <w:tcPr>
            <w:tcW w:w="5103" w:type="dxa"/>
          </w:tcPr>
          <w:p w14:paraId="1B520CD1" w14:textId="77777777" w:rsidR="00F10BFA" w:rsidRPr="009636E0" w:rsidRDefault="00F10BFA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  <w:tr w:rsidR="00F10BFA" w:rsidRPr="009636E0" w14:paraId="4B2D90A4" w14:textId="77777777" w:rsidTr="004314EA">
        <w:trPr>
          <w:trHeight w:val="80"/>
        </w:trPr>
        <w:tc>
          <w:tcPr>
            <w:tcW w:w="4928" w:type="dxa"/>
            <w:shd w:val="clear" w:color="auto" w:fill="auto"/>
          </w:tcPr>
          <w:p w14:paraId="01135092" w14:textId="77777777" w:rsidR="00F10BFA" w:rsidRPr="009636E0" w:rsidRDefault="00F10BFA" w:rsidP="004314EA">
            <w:pPr>
              <w:keepNext/>
              <w:keepLines/>
              <w:widowControl/>
              <w:suppressAutoHyphens w:val="0"/>
              <w:ind w:right="108"/>
            </w:pPr>
          </w:p>
          <w:p w14:paraId="5D06AB42" w14:textId="77777777" w:rsidR="00F10BFA" w:rsidRPr="009636E0" w:rsidRDefault="00F10BFA" w:rsidP="004314EA">
            <w:pPr>
              <w:keepNext/>
              <w:keepLines/>
              <w:widowControl/>
              <w:suppressAutoHyphens w:val="0"/>
              <w:ind w:right="108"/>
            </w:pPr>
            <w:r w:rsidRPr="009636E0">
              <w:t xml:space="preserve">_____________________ </w:t>
            </w:r>
            <w:proofErr w:type="gramStart"/>
            <w:r w:rsidRPr="00EC1DE0">
              <w:rPr>
                <w:b/>
                <w:bCs/>
                <w:iCs/>
              </w:rPr>
              <w:t>А.С.</w:t>
            </w:r>
            <w:proofErr w:type="gramEnd"/>
            <w:r w:rsidRPr="00EC1DE0">
              <w:rPr>
                <w:b/>
                <w:bCs/>
                <w:iCs/>
              </w:rPr>
              <w:t xml:space="preserve"> Краснов</w:t>
            </w:r>
          </w:p>
          <w:p w14:paraId="63E4E1FC" w14:textId="77777777" w:rsidR="00F10BFA" w:rsidRPr="009636E0" w:rsidRDefault="00F10BFA" w:rsidP="004314EA">
            <w:pPr>
              <w:keepNext/>
              <w:keepLines/>
              <w:widowControl/>
              <w:suppressAutoHyphens w:val="0"/>
              <w:ind w:right="108"/>
            </w:pPr>
            <w:proofErr w:type="spellStart"/>
            <w:r w:rsidRPr="009636E0">
              <w:t>м.п</w:t>
            </w:r>
            <w:proofErr w:type="spellEnd"/>
            <w:r w:rsidRPr="009636E0">
              <w:t>.</w:t>
            </w:r>
          </w:p>
        </w:tc>
        <w:tc>
          <w:tcPr>
            <w:tcW w:w="5103" w:type="dxa"/>
          </w:tcPr>
          <w:p w14:paraId="5EBE7223" w14:textId="77777777" w:rsidR="00F10BFA" w:rsidRPr="009636E0" w:rsidRDefault="00F10BFA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</w:tbl>
    <w:p w14:paraId="2E12BAF2" w14:textId="77777777" w:rsidR="00F10BFA" w:rsidRDefault="00F10BFA" w:rsidP="00F10BFA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1F9AA7D0" w14:textId="77777777" w:rsidR="00F10BFA" w:rsidRDefault="00F10BFA" w:rsidP="00F10BFA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CEFA06D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FEA404D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8B1A77C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2730DE7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2E8FFD4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FAB489A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90CF49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1102AFB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44DCF20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80FE6B3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512466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923D467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E985E5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6681129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673EC3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0DFBC1F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240BFB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90789C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13D56E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93BE449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9B1B4D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735A4B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5BE64E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D9F304D" w14:textId="77777777" w:rsidR="008A5F94" w:rsidRDefault="008A5F94" w:rsidP="00E837E9">
      <w:pPr>
        <w:keepNext/>
        <w:keepLines/>
        <w:widowControl/>
        <w:suppressAutoHyphens w:val="0"/>
        <w:autoSpaceDE w:val="0"/>
        <w:rPr>
          <w:rFonts w:eastAsia="Times New Roman CYR"/>
        </w:rPr>
      </w:pPr>
    </w:p>
    <w:p w14:paraId="0F0CDE74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BBED1F1" w14:textId="77777777" w:rsidR="008A5F94" w:rsidRPr="00700C06" w:rsidRDefault="008A5F94" w:rsidP="00E837E9">
      <w:pPr>
        <w:keepNext/>
        <w:keepLines/>
        <w:widowControl/>
        <w:suppressAutoHyphens w:val="0"/>
        <w:ind w:left="-567" w:firstLine="284"/>
        <w:jc w:val="right"/>
      </w:pPr>
      <w:r w:rsidRPr="00700C06">
        <w:t xml:space="preserve">Приложение </w:t>
      </w:r>
      <w:r>
        <w:t>№ 5</w:t>
      </w:r>
      <w:r w:rsidRPr="00700C06">
        <w:t xml:space="preserve"> к документации об аукционе</w:t>
      </w:r>
    </w:p>
    <w:p w14:paraId="62890788" w14:textId="77777777" w:rsidR="008A5F94" w:rsidRPr="00700C06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 w:firstLine="284"/>
      </w:pPr>
    </w:p>
    <w:p w14:paraId="551DF3DE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14:paraId="79217418" w14:textId="09164271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</w:t>
      </w:r>
      <w:r>
        <w:rPr>
          <w:b/>
        </w:rPr>
        <w:t>3</w:t>
      </w:r>
    </w:p>
    <w:p w14:paraId="136FC4DE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  <w:r>
        <w:rPr>
          <w:sz w:val="22"/>
          <w:szCs w:val="22"/>
        </w:rPr>
        <w:t>_____</w:t>
      </w:r>
    </w:p>
    <w:p w14:paraId="41E02DC6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14:paraId="5048D673" w14:textId="77777777" w:rsidR="00DC205E" w:rsidRPr="00953176" w:rsidRDefault="00DC205E" w:rsidP="00DC205E">
      <w:pPr>
        <w:keepNext/>
        <w:keepLines/>
        <w:widowControl/>
        <w:suppressAutoHyphens w:val="0"/>
        <w:rPr>
          <w:sz w:val="22"/>
          <w:szCs w:val="22"/>
        </w:rPr>
      </w:pPr>
      <w:r w:rsidRPr="00196CF9">
        <w:rPr>
          <w:sz w:val="22"/>
          <w:szCs w:val="22"/>
        </w:rPr>
        <w:t>п. Конышевка</w:t>
      </w:r>
      <w:r w:rsidRPr="00953176">
        <w:rPr>
          <w:sz w:val="22"/>
          <w:szCs w:val="22"/>
        </w:rPr>
        <w:t xml:space="preserve">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 xml:space="preserve"> «</w:t>
      </w:r>
      <w:proofErr w:type="gramEnd"/>
      <w:r w:rsidRPr="00953176">
        <w:rPr>
          <w:sz w:val="22"/>
          <w:szCs w:val="22"/>
        </w:rPr>
        <w:t>___» ________  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</w:t>
      </w:r>
    </w:p>
    <w:p w14:paraId="1557EB99" w14:textId="77777777" w:rsidR="00DC205E" w:rsidRPr="00953176" w:rsidRDefault="00DC205E" w:rsidP="00DC205E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68F5FCAF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196CF9">
        <w:rPr>
          <w:b/>
          <w:sz w:val="22"/>
          <w:szCs w:val="22"/>
        </w:rPr>
        <w:t>Администрация поселка Конышевка Конышевского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r w:rsidRPr="00196CF9">
        <w:rPr>
          <w:sz w:val="22"/>
          <w:szCs w:val="22"/>
        </w:rPr>
        <w:t xml:space="preserve">поселка Конышевка </w:t>
      </w:r>
      <w:r w:rsidRPr="00196CF9">
        <w:rPr>
          <w:b/>
          <w:sz w:val="22"/>
          <w:szCs w:val="22"/>
        </w:rPr>
        <w:t>Краснова Александра Сергеевича</w:t>
      </w:r>
      <w:r w:rsidRPr="00C7645D">
        <w:rPr>
          <w:sz w:val="22"/>
          <w:szCs w:val="22"/>
        </w:rPr>
        <w:t>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</w:t>
      </w:r>
      <w:r>
        <w:rPr>
          <w:sz w:val="22"/>
          <w:szCs w:val="22"/>
        </w:rPr>
        <w:t xml:space="preserve"> действующего на основании _____,</w:t>
      </w:r>
      <w:r w:rsidRPr="00953176">
        <w:rPr>
          <w:sz w:val="22"/>
          <w:szCs w:val="22"/>
        </w:rPr>
        <w:t xml:space="preserve">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14:paraId="3FEBB6F1" w14:textId="77777777" w:rsidR="00DC205E" w:rsidRPr="00953176" w:rsidRDefault="00DC205E" w:rsidP="00DC205E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50D60E92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14:paraId="3EF9DAC5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124A8858" w14:textId="1C70845A" w:rsidR="00DC205E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DC205E">
        <w:rPr>
          <w:bCs/>
          <w:sz w:val="22"/>
          <w:szCs w:val="22"/>
        </w:rPr>
        <w:t xml:space="preserve">из категории земель «Земли населенных пунктов», площадью 45 </w:t>
      </w:r>
      <w:proofErr w:type="spellStart"/>
      <w:r w:rsidRPr="00DC205E">
        <w:rPr>
          <w:bCs/>
          <w:sz w:val="22"/>
          <w:szCs w:val="22"/>
        </w:rPr>
        <w:t>кв.м</w:t>
      </w:r>
      <w:proofErr w:type="spellEnd"/>
      <w:r w:rsidRPr="00DC205E">
        <w:rPr>
          <w:bCs/>
          <w:sz w:val="22"/>
          <w:szCs w:val="22"/>
        </w:rPr>
        <w:t>., местоположение: Курская область, Конышевский район, п. Конышевка, ул. Титова, кадастровый № 46:09:010109:199,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14:paraId="505D441A" w14:textId="77777777" w:rsidR="00DC205E" w:rsidRPr="00994D7B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</w:p>
    <w:p w14:paraId="250A72C3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14:paraId="1CE16A19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24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14:paraId="0EB010F5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14:paraId="1387529C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14:paraId="4978E8B6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</w:p>
    <w:p w14:paraId="3E84773E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</w:t>
      </w:r>
      <w:proofErr w:type="gramStart"/>
      <w:r w:rsidRPr="00953176">
        <w:rPr>
          <w:sz w:val="22"/>
          <w:szCs w:val="22"/>
        </w:rPr>
        <w:t>_(</w:t>
      </w:r>
      <w:proofErr w:type="gramEnd"/>
      <w:r w:rsidRPr="00953176">
        <w:rPr>
          <w:sz w:val="22"/>
          <w:szCs w:val="22"/>
        </w:rPr>
        <w:t>__________________) руб. ____ коп.</w:t>
      </w:r>
    </w:p>
    <w:p w14:paraId="7ADF594A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14:paraId="65716EEE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14:paraId="4BB994D3" w14:textId="1174B063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DC205E">
        <w:rPr>
          <w:bCs/>
          <w:sz w:val="22"/>
          <w:szCs w:val="22"/>
        </w:rPr>
        <w:t>6 264 (Шесть тысяч двести шестьдесят четыре) руб. 90 коп.</w:t>
      </w:r>
      <w:r>
        <w:rPr>
          <w:bCs/>
          <w:sz w:val="22"/>
          <w:szCs w:val="22"/>
        </w:rPr>
        <w:t xml:space="preserve">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14:paraId="298F3FDD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14:paraId="7791D99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14:paraId="3156AEE2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14:paraId="657FF35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78A6FEE8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98E143A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14:paraId="1AAAB7F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14:paraId="2260F9E4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14:paraId="7D5F744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14:paraId="51FC701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14:paraId="5C658B28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14:paraId="3E98651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14:paraId="776AB184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5328FB74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6437D8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14:paraId="4634D0C8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14:paraId="733A6FD4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14:paraId="23E11CCA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14:paraId="0E1A4621" w14:textId="77777777" w:rsidR="00DC205E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2101242D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14:paraId="43D59110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14:paraId="732AEDE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14:paraId="50F67224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14:paraId="1985AF37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14:paraId="389F862E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14:paraId="5AEB6B33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14:paraId="147C713A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5106E8E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626DDEB4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2C05842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6AAC4B39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6ECEAF3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0A256F5C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592DD8E3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14:paraId="4EE66CB5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8E53956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0CD5936E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14:paraId="788587BF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35B5B1B5" w14:textId="77777777" w:rsidR="00DC205E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</w:p>
    <w:p w14:paraId="166F4865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 ИЗМЕНЕНИЕ, РАСТОРЖЕНИЕ И ПРЕКРАЩЕНИЕ ДОГОВОРА</w:t>
      </w:r>
    </w:p>
    <w:p w14:paraId="463903C9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14:paraId="14531F99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53EFE16F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14:paraId="34A849A6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71E357B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14:paraId="1CF670CC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5521608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14:paraId="2923F52B" w14:textId="77777777" w:rsidR="00DC205E" w:rsidRPr="00953176" w:rsidRDefault="00DC205E" w:rsidP="00DC205E">
      <w:pPr>
        <w:keepNext/>
        <w:keepLines/>
        <w:widowControl/>
        <w:suppressAutoHyphens w:val="0"/>
        <w:rPr>
          <w:sz w:val="22"/>
          <w:szCs w:val="22"/>
        </w:rPr>
      </w:pPr>
    </w:p>
    <w:p w14:paraId="6381384D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14:paraId="6F59DF53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5D96EEF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14:paraId="6181A35C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14:paraId="4564E6C6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14:paraId="4AF6186A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14:paraId="5E137638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2BAB28C6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14:paraId="6047F305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both"/>
      </w:pPr>
    </w:p>
    <w:p w14:paraId="4342DE68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14:paraId="775B2294" w14:textId="77777777" w:rsidR="00DC205E" w:rsidRPr="00953176" w:rsidRDefault="00DC205E" w:rsidP="00DC205E">
      <w:pPr>
        <w:keepNext/>
        <w:keepLines/>
        <w:widowControl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</w:t>
      </w:r>
      <w:proofErr w:type="gramStart"/>
      <w:r w:rsidRPr="00953176">
        <w:rPr>
          <w:b/>
        </w:rPr>
        <w:t xml:space="preserve">Арендодатель:   </w:t>
      </w:r>
      <w:proofErr w:type="gramEnd"/>
      <w:r w:rsidRPr="00953176">
        <w:rPr>
          <w:b/>
        </w:rPr>
        <w:t xml:space="preserve">                      </w:t>
      </w:r>
      <w:r w:rsidRPr="00953176">
        <w:rPr>
          <w:b/>
        </w:rPr>
        <w:tab/>
        <w:t xml:space="preserve">    Арендатор:</w:t>
      </w:r>
    </w:p>
    <w:p w14:paraId="7E4A900F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C205E" w:rsidRPr="00196CF9" w14:paraId="191296F4" w14:textId="77777777" w:rsidTr="004314EA">
        <w:tc>
          <w:tcPr>
            <w:tcW w:w="4962" w:type="dxa"/>
            <w:shd w:val="clear" w:color="auto" w:fill="auto"/>
          </w:tcPr>
          <w:p w14:paraId="0D8578E0" w14:textId="77777777" w:rsidR="00DC205E" w:rsidRPr="00196CF9" w:rsidRDefault="00DC205E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547AF2BB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0BBEC31C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304FAE1D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7BD75710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0F33FA6D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581AD394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1833C682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155338BA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34B406B2" w14:textId="77777777" w:rsidR="00DC205E" w:rsidRPr="00196CF9" w:rsidRDefault="00DC205E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7971AD4F" w14:textId="77777777" w:rsidR="00DC205E" w:rsidRPr="00196CF9" w:rsidRDefault="00DC205E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C205E" w:rsidRPr="00196CF9" w14:paraId="1D221590" w14:textId="77777777" w:rsidTr="004314EA">
        <w:tc>
          <w:tcPr>
            <w:tcW w:w="4962" w:type="dxa"/>
            <w:shd w:val="clear" w:color="auto" w:fill="auto"/>
          </w:tcPr>
          <w:p w14:paraId="7935CDCD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0253666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4EA4A385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C205E" w:rsidRPr="00196CF9" w14:paraId="71D6B235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3FA1EC89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1FC1897" w14:textId="77777777" w:rsidR="00DC205E" w:rsidRPr="00196CF9" w:rsidRDefault="00DC205E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F10BFA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7F482401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0D9A41B0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547FA113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right"/>
      </w:pPr>
      <w:r w:rsidRPr="00953176">
        <w:lastRenderedPageBreak/>
        <w:t>Приложение № 1 к договору №___</w:t>
      </w:r>
    </w:p>
    <w:p w14:paraId="3F533FA0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14:paraId="77BCC246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14:paraId="1F75FFE0" w14:textId="77777777" w:rsidR="00DC205E" w:rsidRPr="00953176" w:rsidRDefault="00DC205E" w:rsidP="00DC205E">
      <w:pPr>
        <w:keepNext/>
        <w:keepLines/>
        <w:widowControl/>
        <w:suppressAutoHyphens w:val="0"/>
        <w:jc w:val="center"/>
      </w:pPr>
      <w:r w:rsidRPr="00953176">
        <w:t>АКТ ПРИЕМА-ПЕРЕДАЧИ</w:t>
      </w:r>
    </w:p>
    <w:p w14:paraId="0CE60560" w14:textId="77777777" w:rsidR="00DC205E" w:rsidRPr="00953176" w:rsidRDefault="00DC205E" w:rsidP="00DC205E">
      <w:pPr>
        <w:keepNext/>
        <w:keepLines/>
        <w:widowControl/>
        <w:suppressAutoHyphens w:val="0"/>
        <w:jc w:val="both"/>
      </w:pPr>
    </w:p>
    <w:p w14:paraId="6F68F4E9" w14:textId="77777777" w:rsidR="00DC205E" w:rsidRPr="009F6EB5" w:rsidRDefault="00DC205E" w:rsidP="00DC205E">
      <w:pPr>
        <w:keepNext/>
        <w:keepLines/>
        <w:widowControl/>
        <w:suppressAutoHyphens w:val="0"/>
      </w:pPr>
      <w:r>
        <w:t>п</w:t>
      </w:r>
      <w:r w:rsidRPr="009F6EB5">
        <w:t xml:space="preserve">. </w:t>
      </w:r>
      <w:proofErr w:type="gramStart"/>
      <w:r w:rsidRPr="00AB5020">
        <w:t xml:space="preserve">Конышевка  </w:t>
      </w:r>
      <w:r w:rsidRPr="009F6EB5"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«___» ________  20</w:t>
      </w:r>
      <w:r>
        <w:t>21</w:t>
      </w:r>
      <w:r w:rsidRPr="009F6EB5">
        <w:t xml:space="preserve"> г.</w:t>
      </w:r>
    </w:p>
    <w:p w14:paraId="288881F6" w14:textId="77777777" w:rsidR="00DC205E" w:rsidRPr="009F6EB5" w:rsidRDefault="00DC205E" w:rsidP="00DC205E">
      <w:pPr>
        <w:keepNext/>
        <w:keepLines/>
        <w:widowControl/>
        <w:suppressAutoHyphens w:val="0"/>
      </w:pPr>
    </w:p>
    <w:p w14:paraId="17EE82D3" w14:textId="77777777" w:rsidR="00DC205E" w:rsidRPr="009636E0" w:rsidRDefault="00DC205E" w:rsidP="00DC205E">
      <w:pPr>
        <w:keepNext/>
        <w:keepLines/>
        <w:widowControl/>
        <w:suppressAutoHyphens w:val="0"/>
        <w:ind w:firstLine="284"/>
        <w:jc w:val="both"/>
      </w:pPr>
      <w:r w:rsidRPr="00514E7F">
        <w:rPr>
          <w:b/>
        </w:rPr>
        <w:t>Администрация поселка Конышевка Конышевского района Курской области</w:t>
      </w:r>
      <w:r w:rsidRPr="009636E0">
        <w:rPr>
          <w:b/>
        </w:rPr>
        <w:t>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r>
        <w:t xml:space="preserve">Поселка </w:t>
      </w:r>
      <w:r w:rsidRPr="00514E7F">
        <w:rPr>
          <w:bCs/>
        </w:rPr>
        <w:t>Краснова Александра Сергеевича</w:t>
      </w:r>
      <w:r w:rsidRPr="009636E0">
        <w:t xml:space="preserve">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</w:t>
      </w:r>
      <w:r w:rsidRPr="00C74A1E">
        <w:t>действующего на основании _____,</w:t>
      </w:r>
      <w:r>
        <w:t xml:space="preserve"> </w:t>
      </w:r>
      <w:r w:rsidRPr="009636E0">
        <w:t xml:space="preserve">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14:paraId="341DA4EE" w14:textId="77777777" w:rsidR="00DC205E" w:rsidRPr="009F6EB5" w:rsidRDefault="00DC205E" w:rsidP="00DC205E">
      <w:pPr>
        <w:keepNext/>
        <w:keepLines/>
        <w:widowControl/>
        <w:suppressAutoHyphens w:val="0"/>
        <w:jc w:val="both"/>
      </w:pPr>
    </w:p>
    <w:p w14:paraId="704D14DA" w14:textId="4AB21C28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21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DC205E">
        <w:rPr>
          <w:bCs/>
        </w:rPr>
        <w:t xml:space="preserve">из категории земель «Земли населенных пунктов», площадью 45 </w:t>
      </w:r>
      <w:proofErr w:type="spellStart"/>
      <w:r w:rsidRPr="00DC205E">
        <w:rPr>
          <w:bCs/>
        </w:rPr>
        <w:t>кв.м</w:t>
      </w:r>
      <w:proofErr w:type="spellEnd"/>
      <w:r w:rsidRPr="00DC205E">
        <w:rPr>
          <w:bCs/>
        </w:rPr>
        <w:t>., местоположение: Курская область, Конышевский район, п. Конышевка, ул. Титова, кадастровый № 46:09:010109:199,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 w:rsidRPr="007D6AA5">
        <w:t>.</w:t>
      </w:r>
    </w:p>
    <w:p w14:paraId="5825D998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14:paraId="3F19735C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E6B73C7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14:paraId="0B456D97" w14:textId="77777777" w:rsidR="00DC205E" w:rsidRPr="00953176" w:rsidRDefault="00DC205E" w:rsidP="00DC205E">
      <w:pPr>
        <w:keepNext/>
        <w:keepLines/>
        <w:widowControl/>
        <w:suppressAutoHyphens w:val="0"/>
        <w:ind w:firstLine="284"/>
        <w:jc w:val="both"/>
      </w:pPr>
    </w:p>
    <w:p w14:paraId="0189FA99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5. ПОДПИСИ СТОРОН</w:t>
      </w:r>
    </w:p>
    <w:p w14:paraId="255F70A9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C205E" w:rsidRPr="00196CF9" w14:paraId="34FFB017" w14:textId="77777777" w:rsidTr="004314EA">
        <w:tc>
          <w:tcPr>
            <w:tcW w:w="4962" w:type="dxa"/>
            <w:shd w:val="clear" w:color="auto" w:fill="auto"/>
          </w:tcPr>
          <w:p w14:paraId="5971DC42" w14:textId="77777777" w:rsidR="00DC205E" w:rsidRPr="00196CF9" w:rsidRDefault="00DC205E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001BC5A8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447A6897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270B494B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77077B57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7513A22D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0D419601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28246F5E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18D13C2C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2DFE215A" w14:textId="77777777" w:rsidR="00DC205E" w:rsidRPr="00196CF9" w:rsidRDefault="00DC205E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09524A79" w14:textId="77777777" w:rsidR="00DC205E" w:rsidRPr="00196CF9" w:rsidRDefault="00DC205E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C205E" w:rsidRPr="00196CF9" w14:paraId="4BB44728" w14:textId="77777777" w:rsidTr="004314EA">
        <w:tc>
          <w:tcPr>
            <w:tcW w:w="4962" w:type="dxa"/>
            <w:shd w:val="clear" w:color="auto" w:fill="auto"/>
          </w:tcPr>
          <w:p w14:paraId="50133BAB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CE4FCBF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47C0D4E6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C205E" w:rsidRPr="00196CF9" w14:paraId="55C58749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5E1AADEF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08F92F3" w14:textId="77777777" w:rsidR="00DC205E" w:rsidRPr="00196CF9" w:rsidRDefault="00DC205E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D2079D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5F05480C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68A9D10B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15E3D1C4" w14:textId="77777777" w:rsidR="00DC205E" w:rsidRPr="00953176" w:rsidRDefault="00DC205E" w:rsidP="00DC205E">
      <w:pPr>
        <w:keepNext/>
        <w:keepLines/>
        <w:widowControl/>
        <w:suppressAutoHyphens w:val="0"/>
        <w:ind w:right="108"/>
        <w:jc w:val="right"/>
      </w:pPr>
      <w:r w:rsidRPr="00953176">
        <w:lastRenderedPageBreak/>
        <w:t xml:space="preserve">Приложение № 2 к договору №___ </w:t>
      </w:r>
    </w:p>
    <w:p w14:paraId="5FF3024D" w14:textId="77777777" w:rsidR="00DC205E" w:rsidRPr="00953176" w:rsidRDefault="00DC205E" w:rsidP="00DC205E">
      <w:pPr>
        <w:keepNext/>
        <w:keepLines/>
        <w:widowControl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14:paraId="08AC235C" w14:textId="77777777" w:rsidR="00DC205E" w:rsidRPr="00953176" w:rsidRDefault="00DC205E" w:rsidP="00DC205E">
      <w:pPr>
        <w:keepNext/>
        <w:keepLines/>
        <w:widowControl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14:paraId="4ED53CAA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p w14:paraId="65852118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Расчет арендной платы</w:t>
      </w:r>
    </w:p>
    <w:p w14:paraId="3F537FAB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p w14:paraId="015596D2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2"/>
      </w:tblGrid>
      <w:tr w:rsidR="00DC205E" w:rsidRPr="00953176" w14:paraId="35533D7D" w14:textId="77777777" w:rsidTr="004314EA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A5A5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7CFE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proofErr w:type="spellStart"/>
            <w:r w:rsidRPr="00953176">
              <w:t>кв.м</w:t>
            </w:r>
            <w:proofErr w:type="spellEnd"/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D73F" w14:textId="7041DE5A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45</w:t>
            </w:r>
            <w:r w:rsidRPr="009636E0"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DC205E" w:rsidRPr="00953176" w14:paraId="7A32414F" w14:textId="77777777" w:rsidTr="004314EA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C7B0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14:paraId="7C7B9EA0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4B59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6C79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C205E" w:rsidRPr="00953176" w14:paraId="4F5B11DE" w14:textId="77777777" w:rsidTr="004314EA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6E5B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803D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5C49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C205E" w:rsidRPr="00953176" w14:paraId="1A36BEDA" w14:textId="77777777" w:rsidTr="004314EA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5813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B65C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98CC" w14:textId="665341CD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6 264</w:t>
            </w:r>
            <w:r w:rsidRPr="00B139CB">
              <w:t xml:space="preserve"> </w:t>
            </w:r>
            <w:r>
              <w:t xml:space="preserve">руб. </w:t>
            </w:r>
            <w:r>
              <w:t>90</w:t>
            </w:r>
            <w:r>
              <w:t xml:space="preserve"> коп.</w:t>
            </w:r>
          </w:p>
        </w:tc>
      </w:tr>
      <w:tr w:rsidR="00DC205E" w:rsidRPr="00953176" w14:paraId="792E92FD" w14:textId="77777777" w:rsidTr="004314EA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64AC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EC27" w14:textId="77777777" w:rsidR="00DC205E" w:rsidRPr="00620AB3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14:paraId="0B2E93ED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930A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-78"/>
              <w:jc w:val="center"/>
            </w:pPr>
          </w:p>
        </w:tc>
      </w:tr>
    </w:tbl>
    <w:p w14:paraId="0AC9E222" w14:textId="77777777" w:rsidR="00DC205E" w:rsidRPr="00953176" w:rsidRDefault="00DC205E" w:rsidP="00DC205E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14:paraId="7DF4ED51" w14:textId="77777777" w:rsidR="00DC205E" w:rsidRPr="00953176" w:rsidRDefault="00DC205E" w:rsidP="00DC205E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DC205E" w:rsidRPr="009636E0" w14:paraId="47146CC2" w14:textId="77777777" w:rsidTr="004314EA">
        <w:tc>
          <w:tcPr>
            <w:tcW w:w="4928" w:type="dxa"/>
            <w:shd w:val="clear" w:color="auto" w:fill="auto"/>
          </w:tcPr>
          <w:p w14:paraId="38413AC1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r w:rsidRPr="00196CF9">
              <w:rPr>
                <w:b/>
                <w:bCs/>
              </w:rPr>
              <w:t>Глава поселка Конышевка</w:t>
            </w:r>
            <w:r w:rsidRPr="00196CF9">
              <w:rPr>
                <w:bCs/>
              </w:rPr>
              <w:t xml:space="preserve">                      </w:t>
            </w:r>
          </w:p>
        </w:tc>
        <w:tc>
          <w:tcPr>
            <w:tcW w:w="5103" w:type="dxa"/>
          </w:tcPr>
          <w:p w14:paraId="3977E18B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  <w:tr w:rsidR="00DC205E" w:rsidRPr="009636E0" w14:paraId="542172FE" w14:textId="77777777" w:rsidTr="004314EA">
        <w:trPr>
          <w:trHeight w:val="80"/>
        </w:trPr>
        <w:tc>
          <w:tcPr>
            <w:tcW w:w="4928" w:type="dxa"/>
            <w:shd w:val="clear" w:color="auto" w:fill="auto"/>
          </w:tcPr>
          <w:p w14:paraId="759D3174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  <w:p w14:paraId="2A7F2D52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r w:rsidRPr="009636E0">
              <w:t xml:space="preserve">_____________________ </w:t>
            </w:r>
            <w:proofErr w:type="gramStart"/>
            <w:r w:rsidRPr="00EC1DE0">
              <w:rPr>
                <w:b/>
                <w:bCs/>
                <w:iCs/>
              </w:rPr>
              <w:t>А.С.</w:t>
            </w:r>
            <w:proofErr w:type="gramEnd"/>
            <w:r w:rsidRPr="00EC1DE0">
              <w:rPr>
                <w:b/>
                <w:bCs/>
                <w:iCs/>
              </w:rPr>
              <w:t xml:space="preserve"> Краснов</w:t>
            </w:r>
          </w:p>
          <w:p w14:paraId="6BFA7821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proofErr w:type="spellStart"/>
            <w:r w:rsidRPr="009636E0">
              <w:t>м.п</w:t>
            </w:r>
            <w:proofErr w:type="spellEnd"/>
            <w:r w:rsidRPr="009636E0">
              <w:t>.</w:t>
            </w:r>
          </w:p>
        </w:tc>
        <w:tc>
          <w:tcPr>
            <w:tcW w:w="5103" w:type="dxa"/>
          </w:tcPr>
          <w:p w14:paraId="02DF85EC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</w:tbl>
    <w:p w14:paraId="22456653" w14:textId="77777777" w:rsidR="00DC205E" w:rsidRDefault="00DC205E" w:rsidP="00DC205E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5B7345C8" w14:textId="77777777" w:rsidR="00DC205E" w:rsidRDefault="00DC205E" w:rsidP="00DC205E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7048FC5E" w14:textId="77777777" w:rsidR="00DC205E" w:rsidRDefault="00DC205E" w:rsidP="00DC205E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F68BFD2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093B79A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DF76065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639C72E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9AE3EF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E2738D1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1BB807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13C4D91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788293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7362582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349B97B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E5D6193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F751F97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B49BFDE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752839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38EE675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C2C15F5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25330CB" w14:textId="77777777" w:rsidR="008A5F94" w:rsidRDefault="008A5F94" w:rsidP="00E837E9">
      <w:pPr>
        <w:keepNext/>
        <w:keepLines/>
        <w:widowControl/>
        <w:suppressAutoHyphens w:val="0"/>
        <w:autoSpaceDE w:val="0"/>
        <w:rPr>
          <w:rFonts w:eastAsia="Times New Roman CYR"/>
        </w:rPr>
      </w:pPr>
    </w:p>
    <w:p w14:paraId="5C83BEF3" w14:textId="77777777" w:rsidR="00164B9D" w:rsidRDefault="00164B9D" w:rsidP="00E837E9">
      <w:pPr>
        <w:keepNext/>
        <w:keepLines/>
        <w:widowControl/>
        <w:suppressAutoHyphens w:val="0"/>
        <w:autoSpaceDE w:val="0"/>
        <w:rPr>
          <w:rFonts w:eastAsia="Times New Roman CYR"/>
        </w:rPr>
      </w:pPr>
    </w:p>
    <w:p w14:paraId="45415D00" w14:textId="77777777" w:rsidR="00164B9D" w:rsidRDefault="00164B9D" w:rsidP="00E837E9">
      <w:pPr>
        <w:keepNext/>
        <w:keepLines/>
        <w:widowControl/>
        <w:suppressAutoHyphens w:val="0"/>
        <w:autoSpaceDE w:val="0"/>
        <w:rPr>
          <w:rFonts w:eastAsia="Times New Roman CYR"/>
        </w:rPr>
      </w:pPr>
    </w:p>
    <w:p w14:paraId="779991FA" w14:textId="77777777" w:rsidR="00164B9D" w:rsidRDefault="00164B9D" w:rsidP="00E837E9">
      <w:pPr>
        <w:keepNext/>
        <w:keepLines/>
        <w:widowControl/>
        <w:suppressAutoHyphens w:val="0"/>
        <w:autoSpaceDE w:val="0"/>
        <w:rPr>
          <w:rFonts w:eastAsia="Times New Roman CYR"/>
        </w:rPr>
      </w:pPr>
    </w:p>
    <w:p w14:paraId="598220E0" w14:textId="77777777" w:rsidR="00164B9D" w:rsidRDefault="00164B9D" w:rsidP="00E837E9">
      <w:pPr>
        <w:keepNext/>
        <w:keepLines/>
        <w:widowControl/>
        <w:suppressAutoHyphens w:val="0"/>
        <w:autoSpaceDE w:val="0"/>
        <w:rPr>
          <w:rFonts w:eastAsia="Times New Roman CYR"/>
        </w:rPr>
      </w:pPr>
    </w:p>
    <w:p w14:paraId="101C974D" w14:textId="5AEB0CBA" w:rsidR="00DC205E" w:rsidRPr="00700C06" w:rsidRDefault="00DC205E" w:rsidP="00DC205E">
      <w:pPr>
        <w:keepNext/>
        <w:keepLines/>
        <w:widowControl/>
        <w:suppressAutoHyphens w:val="0"/>
        <w:ind w:left="-567" w:firstLine="284"/>
        <w:jc w:val="right"/>
      </w:pPr>
      <w:r w:rsidRPr="00700C06">
        <w:lastRenderedPageBreak/>
        <w:t xml:space="preserve">Приложение </w:t>
      </w:r>
      <w:r>
        <w:t xml:space="preserve">№ </w:t>
      </w:r>
      <w:r>
        <w:t>6</w:t>
      </w:r>
      <w:r w:rsidRPr="00700C06">
        <w:t xml:space="preserve"> к документации об аукционе</w:t>
      </w:r>
    </w:p>
    <w:p w14:paraId="33E52C28" w14:textId="77777777" w:rsidR="00DC205E" w:rsidRPr="00700C06" w:rsidRDefault="00DC205E" w:rsidP="00DC205E">
      <w:pPr>
        <w:keepNext/>
        <w:keepLines/>
        <w:widowControl/>
        <w:tabs>
          <w:tab w:val="left" w:pos="8670"/>
        </w:tabs>
        <w:suppressAutoHyphens w:val="0"/>
        <w:autoSpaceDE w:val="0"/>
        <w:ind w:left="-567" w:firstLine="284"/>
      </w:pPr>
    </w:p>
    <w:p w14:paraId="79DBC36F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14:paraId="7EE56F68" w14:textId="6B06A6E8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</w:t>
      </w:r>
      <w:r>
        <w:rPr>
          <w:b/>
        </w:rPr>
        <w:t>4</w:t>
      </w:r>
    </w:p>
    <w:p w14:paraId="42EFF32D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  <w:r>
        <w:rPr>
          <w:sz w:val="22"/>
          <w:szCs w:val="22"/>
        </w:rPr>
        <w:t>_____</w:t>
      </w:r>
    </w:p>
    <w:p w14:paraId="0A50CBB5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14:paraId="58A3A7BC" w14:textId="77777777" w:rsidR="00DC205E" w:rsidRPr="00953176" w:rsidRDefault="00DC205E" w:rsidP="00DC205E">
      <w:pPr>
        <w:keepNext/>
        <w:keepLines/>
        <w:widowControl/>
        <w:suppressAutoHyphens w:val="0"/>
        <w:rPr>
          <w:sz w:val="22"/>
          <w:szCs w:val="22"/>
        </w:rPr>
      </w:pPr>
      <w:r w:rsidRPr="00196CF9">
        <w:rPr>
          <w:sz w:val="22"/>
          <w:szCs w:val="22"/>
        </w:rPr>
        <w:t>п. Конышевка</w:t>
      </w:r>
      <w:r w:rsidRPr="00953176">
        <w:rPr>
          <w:sz w:val="22"/>
          <w:szCs w:val="22"/>
        </w:rPr>
        <w:t xml:space="preserve">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 xml:space="preserve"> «</w:t>
      </w:r>
      <w:proofErr w:type="gramEnd"/>
      <w:r w:rsidRPr="00953176">
        <w:rPr>
          <w:sz w:val="22"/>
          <w:szCs w:val="22"/>
        </w:rPr>
        <w:t>___» ________  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</w:t>
      </w:r>
    </w:p>
    <w:p w14:paraId="1966ADFE" w14:textId="77777777" w:rsidR="00DC205E" w:rsidRPr="00953176" w:rsidRDefault="00DC205E" w:rsidP="00DC205E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132DA2D2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196CF9">
        <w:rPr>
          <w:b/>
          <w:sz w:val="22"/>
          <w:szCs w:val="22"/>
        </w:rPr>
        <w:t>Администрация поселка Конышевка Конышевского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r w:rsidRPr="00196CF9">
        <w:rPr>
          <w:sz w:val="22"/>
          <w:szCs w:val="22"/>
        </w:rPr>
        <w:t xml:space="preserve">поселка Конышевка </w:t>
      </w:r>
      <w:r w:rsidRPr="00196CF9">
        <w:rPr>
          <w:b/>
          <w:sz w:val="22"/>
          <w:szCs w:val="22"/>
        </w:rPr>
        <w:t>Краснова Александра Сергеевича</w:t>
      </w:r>
      <w:r w:rsidRPr="00C7645D">
        <w:rPr>
          <w:sz w:val="22"/>
          <w:szCs w:val="22"/>
        </w:rPr>
        <w:t>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</w:t>
      </w:r>
      <w:r>
        <w:rPr>
          <w:sz w:val="22"/>
          <w:szCs w:val="22"/>
        </w:rPr>
        <w:t xml:space="preserve"> действующего на основании _____,</w:t>
      </w:r>
      <w:r w:rsidRPr="00953176">
        <w:rPr>
          <w:sz w:val="22"/>
          <w:szCs w:val="22"/>
        </w:rPr>
        <w:t xml:space="preserve">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14:paraId="58CC18F2" w14:textId="77777777" w:rsidR="00DC205E" w:rsidRPr="00953176" w:rsidRDefault="00DC205E" w:rsidP="00DC205E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28E5E0C5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14:paraId="15ECABC7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386AC56" w14:textId="4BB1FAD0" w:rsidR="00DC205E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DC205E">
        <w:rPr>
          <w:bCs/>
          <w:sz w:val="22"/>
          <w:szCs w:val="22"/>
        </w:rPr>
        <w:t xml:space="preserve">из категории земель «Земли населенных пунктов», площадью 24 </w:t>
      </w:r>
      <w:proofErr w:type="spellStart"/>
      <w:r w:rsidRPr="00DC205E">
        <w:rPr>
          <w:bCs/>
          <w:sz w:val="22"/>
          <w:szCs w:val="22"/>
        </w:rPr>
        <w:t>кв.м</w:t>
      </w:r>
      <w:proofErr w:type="spellEnd"/>
      <w:r w:rsidRPr="00DC205E">
        <w:rPr>
          <w:bCs/>
          <w:sz w:val="22"/>
          <w:szCs w:val="22"/>
        </w:rPr>
        <w:t>., местоположение: Курская область, Конышевский район, п. Конышевка, ул. Титова, кадастровый № 46:09:010109:200,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14:paraId="508E3E2D" w14:textId="77777777" w:rsidR="00DC205E" w:rsidRPr="00994D7B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</w:p>
    <w:p w14:paraId="7BF42381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14:paraId="6002FFED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24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14:paraId="6E210EDF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14:paraId="054470CF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14:paraId="2DA868FA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</w:p>
    <w:p w14:paraId="30D00601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</w:t>
      </w:r>
      <w:proofErr w:type="gramStart"/>
      <w:r w:rsidRPr="00953176">
        <w:rPr>
          <w:sz w:val="22"/>
          <w:szCs w:val="22"/>
        </w:rPr>
        <w:t>_(</w:t>
      </w:r>
      <w:proofErr w:type="gramEnd"/>
      <w:r w:rsidRPr="00953176">
        <w:rPr>
          <w:sz w:val="22"/>
          <w:szCs w:val="22"/>
        </w:rPr>
        <w:t>__________________) руб. ____ коп.</w:t>
      </w:r>
    </w:p>
    <w:p w14:paraId="37831D4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14:paraId="3C06AFCA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14:paraId="6792BC69" w14:textId="55F15F92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DC205E">
        <w:rPr>
          <w:bCs/>
          <w:sz w:val="22"/>
          <w:szCs w:val="22"/>
        </w:rPr>
        <w:t>3 935 (Три тысячи девятьсот тридцать пять) руб. 16 коп.</w:t>
      </w:r>
      <w:r>
        <w:rPr>
          <w:bCs/>
          <w:sz w:val="22"/>
          <w:szCs w:val="22"/>
        </w:rPr>
        <w:t xml:space="preserve">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14:paraId="0352F4C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14:paraId="2085D1C3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14:paraId="48CCDA4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14:paraId="75DF3F6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1090D35A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1F08D154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14:paraId="30534EB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lastRenderedPageBreak/>
        <w:t>4.1. Арендодатель имеет право:</w:t>
      </w:r>
    </w:p>
    <w:p w14:paraId="0700B6F4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14:paraId="41775FA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14:paraId="1B9D0ED7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14:paraId="734F1609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14:paraId="3C0D3F7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14:paraId="6349B816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1E2812BD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263A1F9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14:paraId="4349819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14:paraId="75FE015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14:paraId="2C860B8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14:paraId="2D75C277" w14:textId="77777777" w:rsidR="00DC205E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19B22972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14:paraId="62ECC890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14:paraId="30D72776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14:paraId="4911A9F7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14:paraId="45B2493D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14:paraId="63B08133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14:paraId="05596BC8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14:paraId="52887A7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58D045B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491010D7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0862F641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578DCF8A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765FB640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50DF9C47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2D7B2058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14:paraId="67948D8F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49078CA0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41AAC29F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14:paraId="4EF92833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47880F95" w14:textId="77777777" w:rsidR="00DC205E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</w:p>
    <w:p w14:paraId="49CAA5EA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14:paraId="7E4BD33A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14:paraId="3DF35460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форме.</w:t>
      </w:r>
    </w:p>
    <w:p w14:paraId="3AF8CDE7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14:paraId="75FFE763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55CC450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14:paraId="02E41AF1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03EA35FE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14:paraId="4B260BB8" w14:textId="77777777" w:rsidR="00DC205E" w:rsidRPr="00953176" w:rsidRDefault="00DC205E" w:rsidP="00DC205E">
      <w:pPr>
        <w:keepNext/>
        <w:keepLines/>
        <w:widowControl/>
        <w:suppressAutoHyphens w:val="0"/>
        <w:rPr>
          <w:sz w:val="22"/>
          <w:szCs w:val="22"/>
        </w:rPr>
      </w:pPr>
    </w:p>
    <w:p w14:paraId="0D9C7664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14:paraId="46769BBE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4F419174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14:paraId="2175E948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14:paraId="43833657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14:paraId="1BC87083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14:paraId="73912150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21B7DE18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14:paraId="25D00514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both"/>
      </w:pPr>
    </w:p>
    <w:p w14:paraId="385F993F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14:paraId="4686DC94" w14:textId="77777777" w:rsidR="00DC205E" w:rsidRPr="00953176" w:rsidRDefault="00DC205E" w:rsidP="00DC205E">
      <w:pPr>
        <w:keepNext/>
        <w:keepLines/>
        <w:widowControl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</w:t>
      </w:r>
      <w:proofErr w:type="gramStart"/>
      <w:r w:rsidRPr="00953176">
        <w:rPr>
          <w:b/>
        </w:rPr>
        <w:t xml:space="preserve">Арендодатель:   </w:t>
      </w:r>
      <w:proofErr w:type="gramEnd"/>
      <w:r w:rsidRPr="00953176">
        <w:rPr>
          <w:b/>
        </w:rPr>
        <w:t xml:space="preserve">                      </w:t>
      </w:r>
      <w:r w:rsidRPr="00953176">
        <w:rPr>
          <w:b/>
        </w:rPr>
        <w:tab/>
        <w:t xml:space="preserve">    Арендатор:</w:t>
      </w:r>
    </w:p>
    <w:p w14:paraId="3EC8F9AD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C205E" w:rsidRPr="00196CF9" w14:paraId="3F803291" w14:textId="77777777" w:rsidTr="004314EA">
        <w:tc>
          <w:tcPr>
            <w:tcW w:w="4962" w:type="dxa"/>
            <w:shd w:val="clear" w:color="auto" w:fill="auto"/>
          </w:tcPr>
          <w:p w14:paraId="3F1F2881" w14:textId="77777777" w:rsidR="00DC205E" w:rsidRPr="00196CF9" w:rsidRDefault="00DC205E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2961C1B8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2651760E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1E2AB222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67007AEC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18788EE5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640EB4E4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233E7688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2E5601DE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34927FE9" w14:textId="77777777" w:rsidR="00DC205E" w:rsidRPr="00196CF9" w:rsidRDefault="00DC205E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7341D473" w14:textId="77777777" w:rsidR="00DC205E" w:rsidRPr="00196CF9" w:rsidRDefault="00DC205E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C205E" w:rsidRPr="00196CF9" w14:paraId="742FF090" w14:textId="77777777" w:rsidTr="004314EA">
        <w:tc>
          <w:tcPr>
            <w:tcW w:w="4962" w:type="dxa"/>
            <w:shd w:val="clear" w:color="auto" w:fill="auto"/>
          </w:tcPr>
          <w:p w14:paraId="3420C901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8CC0D84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772F7F34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C205E" w:rsidRPr="00196CF9" w14:paraId="53A65B3A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6E2CBC1F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539DC2F" w14:textId="77777777" w:rsidR="00DC205E" w:rsidRPr="00196CF9" w:rsidRDefault="00DC205E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F10BFA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57C0D8B4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1C46653B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006B542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right"/>
      </w:pPr>
      <w:r w:rsidRPr="00953176">
        <w:lastRenderedPageBreak/>
        <w:t>Приложение № 1 к договору №___</w:t>
      </w:r>
    </w:p>
    <w:p w14:paraId="0C64821E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14:paraId="06E063E9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14:paraId="69659F29" w14:textId="77777777" w:rsidR="00DC205E" w:rsidRPr="00953176" w:rsidRDefault="00DC205E" w:rsidP="00DC205E">
      <w:pPr>
        <w:keepNext/>
        <w:keepLines/>
        <w:widowControl/>
        <w:suppressAutoHyphens w:val="0"/>
        <w:jc w:val="center"/>
      </w:pPr>
      <w:r w:rsidRPr="00953176">
        <w:t>АКТ ПРИЕМА-ПЕРЕДАЧИ</w:t>
      </w:r>
    </w:p>
    <w:p w14:paraId="7A97C69A" w14:textId="77777777" w:rsidR="00DC205E" w:rsidRPr="00953176" w:rsidRDefault="00DC205E" w:rsidP="00DC205E">
      <w:pPr>
        <w:keepNext/>
        <w:keepLines/>
        <w:widowControl/>
        <w:suppressAutoHyphens w:val="0"/>
        <w:jc w:val="both"/>
      </w:pPr>
    </w:p>
    <w:p w14:paraId="2BAAF290" w14:textId="77777777" w:rsidR="00DC205E" w:rsidRPr="009F6EB5" w:rsidRDefault="00DC205E" w:rsidP="00DC205E">
      <w:pPr>
        <w:keepNext/>
        <w:keepLines/>
        <w:widowControl/>
        <w:suppressAutoHyphens w:val="0"/>
      </w:pPr>
      <w:r>
        <w:t>п</w:t>
      </w:r>
      <w:r w:rsidRPr="009F6EB5">
        <w:t xml:space="preserve">. </w:t>
      </w:r>
      <w:proofErr w:type="gramStart"/>
      <w:r w:rsidRPr="00AB5020">
        <w:t xml:space="preserve">Конышевка  </w:t>
      </w:r>
      <w:r w:rsidRPr="009F6EB5"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«___» ________  20</w:t>
      </w:r>
      <w:r>
        <w:t>21</w:t>
      </w:r>
      <w:r w:rsidRPr="009F6EB5">
        <w:t xml:space="preserve"> г.</w:t>
      </w:r>
    </w:p>
    <w:p w14:paraId="58285873" w14:textId="77777777" w:rsidR="00DC205E" w:rsidRPr="009F6EB5" w:rsidRDefault="00DC205E" w:rsidP="00DC205E">
      <w:pPr>
        <w:keepNext/>
        <w:keepLines/>
        <w:widowControl/>
        <w:suppressAutoHyphens w:val="0"/>
      </w:pPr>
    </w:p>
    <w:p w14:paraId="1ED62153" w14:textId="77777777" w:rsidR="00DC205E" w:rsidRPr="009636E0" w:rsidRDefault="00DC205E" w:rsidP="00DC205E">
      <w:pPr>
        <w:keepNext/>
        <w:keepLines/>
        <w:widowControl/>
        <w:suppressAutoHyphens w:val="0"/>
        <w:ind w:firstLine="284"/>
        <w:jc w:val="both"/>
      </w:pPr>
      <w:r w:rsidRPr="00514E7F">
        <w:rPr>
          <w:b/>
        </w:rPr>
        <w:t>Администрация поселка Конышевка Конышевского района Курской области</w:t>
      </w:r>
      <w:r w:rsidRPr="009636E0">
        <w:rPr>
          <w:b/>
        </w:rPr>
        <w:t>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r>
        <w:t xml:space="preserve">Поселка </w:t>
      </w:r>
      <w:r w:rsidRPr="00514E7F">
        <w:rPr>
          <w:bCs/>
        </w:rPr>
        <w:t>Краснова Александра Сергеевича</w:t>
      </w:r>
      <w:r w:rsidRPr="009636E0">
        <w:t xml:space="preserve">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</w:t>
      </w:r>
      <w:r w:rsidRPr="00C74A1E">
        <w:t>действующего на основании _____,</w:t>
      </w:r>
      <w:r>
        <w:t xml:space="preserve"> </w:t>
      </w:r>
      <w:r w:rsidRPr="009636E0">
        <w:t xml:space="preserve">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14:paraId="17C9360F" w14:textId="77777777" w:rsidR="00DC205E" w:rsidRPr="009F6EB5" w:rsidRDefault="00DC205E" w:rsidP="00DC205E">
      <w:pPr>
        <w:keepNext/>
        <w:keepLines/>
        <w:widowControl/>
        <w:suppressAutoHyphens w:val="0"/>
        <w:jc w:val="both"/>
      </w:pPr>
    </w:p>
    <w:p w14:paraId="1D2BAD2D" w14:textId="5B1ED9F5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21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DC205E">
        <w:rPr>
          <w:bCs/>
        </w:rPr>
        <w:t xml:space="preserve">из категории земель «Земли населенных пунктов», площадью 24 </w:t>
      </w:r>
      <w:proofErr w:type="spellStart"/>
      <w:r w:rsidRPr="00DC205E">
        <w:rPr>
          <w:bCs/>
        </w:rPr>
        <w:t>кв.м</w:t>
      </w:r>
      <w:proofErr w:type="spellEnd"/>
      <w:r w:rsidRPr="00DC205E">
        <w:rPr>
          <w:bCs/>
        </w:rPr>
        <w:t>., местоположение: Курская область, Конышевский район, п. Конышевка, ул. Титова, кадастровый № 46:09:010109:200,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 w:rsidRPr="007D6AA5">
        <w:t>.</w:t>
      </w:r>
    </w:p>
    <w:p w14:paraId="2F9F5504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14:paraId="0E8D40BD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5BF954AC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14:paraId="0732254D" w14:textId="77777777" w:rsidR="00DC205E" w:rsidRPr="00953176" w:rsidRDefault="00DC205E" w:rsidP="00DC205E">
      <w:pPr>
        <w:keepNext/>
        <w:keepLines/>
        <w:widowControl/>
        <w:suppressAutoHyphens w:val="0"/>
        <w:ind w:firstLine="284"/>
        <w:jc w:val="both"/>
      </w:pPr>
    </w:p>
    <w:p w14:paraId="29CDB425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5. ПОДПИСИ СТОРОН</w:t>
      </w:r>
    </w:p>
    <w:p w14:paraId="5384B99F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C205E" w:rsidRPr="00196CF9" w14:paraId="4A0710B9" w14:textId="77777777" w:rsidTr="004314EA">
        <w:tc>
          <w:tcPr>
            <w:tcW w:w="4962" w:type="dxa"/>
            <w:shd w:val="clear" w:color="auto" w:fill="auto"/>
          </w:tcPr>
          <w:p w14:paraId="25D1DBDC" w14:textId="77777777" w:rsidR="00DC205E" w:rsidRPr="00196CF9" w:rsidRDefault="00DC205E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7EEC4B41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4A0FEFA1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6068C66F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2E916D16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1C12B9E3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15720B97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53335654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7383B060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1E12473E" w14:textId="77777777" w:rsidR="00DC205E" w:rsidRPr="00196CF9" w:rsidRDefault="00DC205E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3E43CC72" w14:textId="77777777" w:rsidR="00DC205E" w:rsidRPr="00196CF9" w:rsidRDefault="00DC205E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C205E" w:rsidRPr="00196CF9" w14:paraId="6A190FB3" w14:textId="77777777" w:rsidTr="004314EA">
        <w:tc>
          <w:tcPr>
            <w:tcW w:w="4962" w:type="dxa"/>
            <w:shd w:val="clear" w:color="auto" w:fill="auto"/>
          </w:tcPr>
          <w:p w14:paraId="0C1964D9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53E91ED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0C711AAD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C205E" w:rsidRPr="00196CF9" w14:paraId="2175BA1F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5E7C3059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D57BCDE" w14:textId="77777777" w:rsidR="00DC205E" w:rsidRPr="00196CF9" w:rsidRDefault="00DC205E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D2079D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09F57821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290E378C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C71FCF2" w14:textId="77777777" w:rsidR="00DC205E" w:rsidRPr="00953176" w:rsidRDefault="00DC205E" w:rsidP="00DC205E">
      <w:pPr>
        <w:keepNext/>
        <w:keepLines/>
        <w:widowControl/>
        <w:suppressAutoHyphens w:val="0"/>
        <w:ind w:right="108"/>
        <w:jc w:val="right"/>
      </w:pPr>
      <w:r w:rsidRPr="00953176">
        <w:lastRenderedPageBreak/>
        <w:t xml:space="preserve">Приложение № 2 к договору №___ </w:t>
      </w:r>
    </w:p>
    <w:p w14:paraId="7C01A6E7" w14:textId="77777777" w:rsidR="00DC205E" w:rsidRPr="00953176" w:rsidRDefault="00DC205E" w:rsidP="00DC205E">
      <w:pPr>
        <w:keepNext/>
        <w:keepLines/>
        <w:widowControl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14:paraId="666CE7B3" w14:textId="77777777" w:rsidR="00DC205E" w:rsidRPr="00953176" w:rsidRDefault="00DC205E" w:rsidP="00DC205E">
      <w:pPr>
        <w:keepNext/>
        <w:keepLines/>
        <w:widowControl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14:paraId="7B019A8F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p w14:paraId="07936CAB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Расчет арендной платы</w:t>
      </w:r>
    </w:p>
    <w:p w14:paraId="3DBC9465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p w14:paraId="0695A9FB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2"/>
      </w:tblGrid>
      <w:tr w:rsidR="00DC205E" w:rsidRPr="00953176" w14:paraId="0AEFFBAA" w14:textId="77777777" w:rsidTr="004314EA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BA02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9E91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proofErr w:type="spellStart"/>
            <w:r w:rsidRPr="00953176">
              <w:t>кв.м</w:t>
            </w:r>
            <w:proofErr w:type="spellEnd"/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F13A" w14:textId="6FF0E0D2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24</w:t>
            </w:r>
            <w:r w:rsidRPr="009636E0"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DC205E" w:rsidRPr="00953176" w14:paraId="19F6ABFC" w14:textId="77777777" w:rsidTr="004314EA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66813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14:paraId="2C236709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9EB5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68CF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C205E" w:rsidRPr="00953176" w14:paraId="1B9F3A38" w14:textId="77777777" w:rsidTr="004314EA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B3C5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6283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FC2F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C205E" w:rsidRPr="00953176" w14:paraId="6F87805E" w14:textId="77777777" w:rsidTr="004314EA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3116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026B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8C27" w14:textId="3BE668CF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3 935</w:t>
            </w:r>
            <w:r w:rsidRPr="00B139CB">
              <w:t xml:space="preserve"> </w:t>
            </w:r>
            <w:r>
              <w:t xml:space="preserve">руб. </w:t>
            </w:r>
            <w:r>
              <w:t>16</w:t>
            </w:r>
            <w:r>
              <w:t xml:space="preserve"> коп.</w:t>
            </w:r>
          </w:p>
        </w:tc>
      </w:tr>
      <w:tr w:rsidR="00DC205E" w:rsidRPr="00953176" w14:paraId="38CC53E2" w14:textId="77777777" w:rsidTr="004314EA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8BF0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3E59" w14:textId="77777777" w:rsidR="00DC205E" w:rsidRPr="00620AB3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14:paraId="36298CBD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EF2C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-78"/>
              <w:jc w:val="center"/>
            </w:pPr>
          </w:p>
        </w:tc>
      </w:tr>
    </w:tbl>
    <w:p w14:paraId="11BAEA55" w14:textId="77777777" w:rsidR="00DC205E" w:rsidRPr="00953176" w:rsidRDefault="00DC205E" w:rsidP="00DC205E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14:paraId="4ABC8191" w14:textId="77777777" w:rsidR="00DC205E" w:rsidRPr="00953176" w:rsidRDefault="00DC205E" w:rsidP="00DC205E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DC205E" w:rsidRPr="009636E0" w14:paraId="27B7288A" w14:textId="77777777" w:rsidTr="004314EA">
        <w:tc>
          <w:tcPr>
            <w:tcW w:w="4928" w:type="dxa"/>
            <w:shd w:val="clear" w:color="auto" w:fill="auto"/>
          </w:tcPr>
          <w:p w14:paraId="3CC3647A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r w:rsidRPr="00196CF9">
              <w:rPr>
                <w:b/>
                <w:bCs/>
              </w:rPr>
              <w:t>Глава поселка Конышевка</w:t>
            </w:r>
            <w:r w:rsidRPr="00196CF9">
              <w:rPr>
                <w:bCs/>
              </w:rPr>
              <w:t xml:space="preserve">                      </w:t>
            </w:r>
          </w:p>
        </w:tc>
        <w:tc>
          <w:tcPr>
            <w:tcW w:w="5103" w:type="dxa"/>
          </w:tcPr>
          <w:p w14:paraId="2EF27D21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  <w:tr w:rsidR="00DC205E" w:rsidRPr="009636E0" w14:paraId="0758B09E" w14:textId="77777777" w:rsidTr="004314EA">
        <w:trPr>
          <w:trHeight w:val="80"/>
        </w:trPr>
        <w:tc>
          <w:tcPr>
            <w:tcW w:w="4928" w:type="dxa"/>
            <w:shd w:val="clear" w:color="auto" w:fill="auto"/>
          </w:tcPr>
          <w:p w14:paraId="389B0FE6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  <w:p w14:paraId="2FBDB542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r w:rsidRPr="009636E0">
              <w:t xml:space="preserve">_____________________ </w:t>
            </w:r>
            <w:proofErr w:type="gramStart"/>
            <w:r w:rsidRPr="00EC1DE0">
              <w:rPr>
                <w:b/>
                <w:bCs/>
                <w:iCs/>
              </w:rPr>
              <w:t>А.С.</w:t>
            </w:r>
            <w:proofErr w:type="gramEnd"/>
            <w:r w:rsidRPr="00EC1DE0">
              <w:rPr>
                <w:b/>
                <w:bCs/>
                <w:iCs/>
              </w:rPr>
              <w:t xml:space="preserve"> Краснов</w:t>
            </w:r>
          </w:p>
          <w:p w14:paraId="1BDF827D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proofErr w:type="spellStart"/>
            <w:r w:rsidRPr="009636E0">
              <w:t>м.п</w:t>
            </w:r>
            <w:proofErr w:type="spellEnd"/>
            <w:r w:rsidRPr="009636E0">
              <w:t>.</w:t>
            </w:r>
          </w:p>
        </w:tc>
        <w:tc>
          <w:tcPr>
            <w:tcW w:w="5103" w:type="dxa"/>
          </w:tcPr>
          <w:p w14:paraId="689DC342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</w:tbl>
    <w:p w14:paraId="707C579D" w14:textId="77777777" w:rsidR="00DC205E" w:rsidRDefault="00DC205E" w:rsidP="00DC205E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53BF9143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37283E15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3C5B9B0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4A952BF5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CF63CEF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7FB9F48C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211B6B8F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D029854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4D711F55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343544F4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5E4E0C6F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738E1257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5BE7484A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259E3050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4588BE7F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7E51E4B0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1D56885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73598CE4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B748425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3658CE84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3D0BC94A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5CAD24B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072583FF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5DEAE10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1581CE6C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</w:pPr>
    </w:p>
    <w:p w14:paraId="02BB3077" w14:textId="2B0FEED0" w:rsidR="00DC205E" w:rsidRPr="00700C06" w:rsidRDefault="00DC205E" w:rsidP="00DC205E">
      <w:pPr>
        <w:keepNext/>
        <w:keepLines/>
        <w:widowControl/>
        <w:suppressAutoHyphens w:val="0"/>
        <w:ind w:left="-567" w:firstLine="284"/>
        <w:jc w:val="right"/>
      </w:pPr>
      <w:r w:rsidRPr="00700C06">
        <w:t xml:space="preserve">Приложение </w:t>
      </w:r>
      <w:r>
        <w:t xml:space="preserve">№ </w:t>
      </w:r>
      <w:r>
        <w:t>7</w:t>
      </w:r>
      <w:r w:rsidRPr="00700C06">
        <w:t xml:space="preserve"> к документации об аукционе</w:t>
      </w:r>
    </w:p>
    <w:p w14:paraId="623EEF57" w14:textId="77777777" w:rsidR="00DC205E" w:rsidRPr="00700C06" w:rsidRDefault="00DC205E" w:rsidP="00DC205E">
      <w:pPr>
        <w:keepNext/>
        <w:keepLines/>
        <w:widowControl/>
        <w:tabs>
          <w:tab w:val="left" w:pos="8670"/>
        </w:tabs>
        <w:suppressAutoHyphens w:val="0"/>
        <w:autoSpaceDE w:val="0"/>
        <w:ind w:left="-567" w:firstLine="284"/>
      </w:pPr>
    </w:p>
    <w:p w14:paraId="2370B999" w14:textId="77777777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14:paraId="368CD6A8" w14:textId="24BCEADD" w:rsidR="00DC205E" w:rsidRDefault="00DC205E" w:rsidP="00DC205E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</w:t>
      </w:r>
      <w:r>
        <w:rPr>
          <w:b/>
        </w:rPr>
        <w:t>5</w:t>
      </w:r>
    </w:p>
    <w:p w14:paraId="5413CE16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  <w:r>
        <w:rPr>
          <w:sz w:val="22"/>
          <w:szCs w:val="22"/>
        </w:rPr>
        <w:t>_____</w:t>
      </w:r>
    </w:p>
    <w:p w14:paraId="16D600C8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14:paraId="2AE8A384" w14:textId="77777777" w:rsidR="00DC205E" w:rsidRPr="00953176" w:rsidRDefault="00DC205E" w:rsidP="00DC205E">
      <w:pPr>
        <w:keepNext/>
        <w:keepLines/>
        <w:widowControl/>
        <w:suppressAutoHyphens w:val="0"/>
        <w:rPr>
          <w:sz w:val="22"/>
          <w:szCs w:val="22"/>
        </w:rPr>
      </w:pPr>
      <w:r w:rsidRPr="00196CF9">
        <w:rPr>
          <w:sz w:val="22"/>
          <w:szCs w:val="22"/>
        </w:rPr>
        <w:t>п. Конышевка</w:t>
      </w:r>
      <w:r w:rsidRPr="00953176">
        <w:rPr>
          <w:sz w:val="22"/>
          <w:szCs w:val="22"/>
        </w:rPr>
        <w:t xml:space="preserve">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 xml:space="preserve"> «</w:t>
      </w:r>
      <w:proofErr w:type="gramEnd"/>
      <w:r w:rsidRPr="00953176">
        <w:rPr>
          <w:sz w:val="22"/>
          <w:szCs w:val="22"/>
        </w:rPr>
        <w:t>___» ________  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</w:t>
      </w:r>
    </w:p>
    <w:p w14:paraId="39D5D4E6" w14:textId="77777777" w:rsidR="00DC205E" w:rsidRPr="00953176" w:rsidRDefault="00DC205E" w:rsidP="00DC205E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5B553C24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196CF9">
        <w:rPr>
          <w:b/>
          <w:sz w:val="22"/>
          <w:szCs w:val="22"/>
        </w:rPr>
        <w:t>Администрация поселка Конышевка Конышевского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r w:rsidRPr="00196CF9">
        <w:rPr>
          <w:sz w:val="22"/>
          <w:szCs w:val="22"/>
        </w:rPr>
        <w:t xml:space="preserve">поселка Конышевка </w:t>
      </w:r>
      <w:r w:rsidRPr="00196CF9">
        <w:rPr>
          <w:b/>
          <w:sz w:val="22"/>
          <w:szCs w:val="22"/>
        </w:rPr>
        <w:t>Краснова Александра Сергеевича</w:t>
      </w:r>
      <w:r w:rsidRPr="00C7645D">
        <w:rPr>
          <w:sz w:val="22"/>
          <w:szCs w:val="22"/>
        </w:rPr>
        <w:t>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</w:t>
      </w:r>
      <w:r>
        <w:rPr>
          <w:sz w:val="22"/>
          <w:szCs w:val="22"/>
        </w:rPr>
        <w:t xml:space="preserve"> действующего на основании _____,</w:t>
      </w:r>
      <w:r w:rsidRPr="00953176">
        <w:rPr>
          <w:sz w:val="22"/>
          <w:szCs w:val="22"/>
        </w:rPr>
        <w:t xml:space="preserve">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14:paraId="6FF120F2" w14:textId="77777777" w:rsidR="00DC205E" w:rsidRPr="00953176" w:rsidRDefault="00DC205E" w:rsidP="00DC205E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1089C506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14:paraId="10583A3E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23BF25CE" w14:textId="3D573A63" w:rsidR="00DC205E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DC205E">
        <w:rPr>
          <w:bCs/>
          <w:sz w:val="22"/>
          <w:szCs w:val="22"/>
        </w:rPr>
        <w:t xml:space="preserve">из категории земель «Земли населенных пунктов», площадью 57 </w:t>
      </w:r>
      <w:proofErr w:type="spellStart"/>
      <w:r w:rsidRPr="00DC205E">
        <w:rPr>
          <w:bCs/>
          <w:sz w:val="22"/>
          <w:szCs w:val="22"/>
        </w:rPr>
        <w:t>кв.м</w:t>
      </w:r>
      <w:proofErr w:type="spellEnd"/>
      <w:r w:rsidRPr="00DC205E">
        <w:rPr>
          <w:bCs/>
          <w:sz w:val="22"/>
          <w:szCs w:val="22"/>
        </w:rPr>
        <w:t>., местоположение: Курская область, Конышевский район, п. Конышевка, ул. Титова, д 9 б/11, кадастровый № 46:09:010109:201,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14:paraId="771A1C09" w14:textId="77777777" w:rsidR="00DC205E" w:rsidRPr="00994D7B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</w:p>
    <w:p w14:paraId="3FB27B0F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14:paraId="3D27B69B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24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14:paraId="37952F14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14:paraId="713BD2C7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14:paraId="1F120532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</w:p>
    <w:p w14:paraId="115E0E08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</w:t>
      </w:r>
      <w:proofErr w:type="gramStart"/>
      <w:r w:rsidRPr="00953176">
        <w:rPr>
          <w:sz w:val="22"/>
          <w:szCs w:val="22"/>
        </w:rPr>
        <w:t>_(</w:t>
      </w:r>
      <w:proofErr w:type="gramEnd"/>
      <w:r w:rsidRPr="00953176">
        <w:rPr>
          <w:sz w:val="22"/>
          <w:szCs w:val="22"/>
        </w:rPr>
        <w:t>__________________) руб. ____ коп.</w:t>
      </w:r>
    </w:p>
    <w:p w14:paraId="604D0B97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14:paraId="06C29306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14:paraId="718F079F" w14:textId="582AFD4C" w:rsidR="00DC205E" w:rsidRPr="00DC205E" w:rsidRDefault="00DC205E" w:rsidP="00DC205E">
      <w:pPr>
        <w:keepNext/>
        <w:keepLines/>
        <w:widowControl/>
        <w:suppressAutoHyphens w:val="0"/>
        <w:ind w:firstLine="567"/>
        <w:jc w:val="both"/>
        <w:rPr>
          <w:bCs/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DC205E">
        <w:rPr>
          <w:bCs/>
          <w:sz w:val="22"/>
          <w:szCs w:val="22"/>
        </w:rPr>
        <w:t>7 935 (Семь тысяч девятьсот тридцать пять) руб. 54 коп.</w:t>
      </w:r>
      <w:r>
        <w:rPr>
          <w:bCs/>
          <w:sz w:val="22"/>
          <w:szCs w:val="22"/>
        </w:rPr>
        <w:t xml:space="preserve">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14:paraId="172452AE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14:paraId="678490A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14:paraId="63AF819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14:paraId="5F0C170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6DDD8F09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7C53E62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 ПРАВА И ОБЯЗАННОСТИ СТОРОН</w:t>
      </w:r>
    </w:p>
    <w:p w14:paraId="14F7280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14:paraId="68C7094D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14:paraId="36BCC5B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14:paraId="02FA9352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14:paraId="61F251F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14:paraId="283FF5EF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14:paraId="38CAA3F2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510057C0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5333C9D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14:paraId="69A92109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14:paraId="1865337C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14:paraId="7D74CE0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14:paraId="05109BF1" w14:textId="77777777" w:rsidR="00DC205E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693B256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14:paraId="1D1774E8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14:paraId="27ECA580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14:paraId="3C95E256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14:paraId="5D18D7FB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14:paraId="1D2290C0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14:paraId="5217E40D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14:paraId="79949971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54CF7245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355FA266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30E5FB06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01DBD21A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6917D668" w14:textId="77777777" w:rsidR="00DC205E" w:rsidRPr="00953176" w:rsidRDefault="00DC205E" w:rsidP="00DC205E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52893F01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642F76E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14:paraId="021B30A6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826032E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1554E25E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14:paraId="747CF4C8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78C7852E" w14:textId="77777777" w:rsidR="00DC205E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</w:p>
    <w:p w14:paraId="194D1E8A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14:paraId="3E994C1B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14:paraId="1A097596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77F0C3CB" w14:textId="77777777" w:rsidR="00DC205E" w:rsidRPr="00953176" w:rsidRDefault="00DC205E" w:rsidP="00DC205E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14:paraId="6A944DD0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567A0332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14:paraId="21D97ED1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2FE2CFC0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14:paraId="2B48B897" w14:textId="77777777" w:rsidR="00DC205E" w:rsidRPr="00953176" w:rsidRDefault="00DC205E" w:rsidP="00DC205E">
      <w:pPr>
        <w:keepNext/>
        <w:keepLines/>
        <w:widowControl/>
        <w:suppressAutoHyphens w:val="0"/>
        <w:rPr>
          <w:sz w:val="22"/>
          <w:szCs w:val="22"/>
        </w:rPr>
      </w:pPr>
    </w:p>
    <w:p w14:paraId="1FDE4968" w14:textId="77777777" w:rsidR="00DC205E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14:paraId="2DB2D860" w14:textId="77777777" w:rsidR="00DC205E" w:rsidRPr="00953176" w:rsidRDefault="00DC205E" w:rsidP="00DC205E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41239A31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14:paraId="0DDF0FF0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14:paraId="41731E43" w14:textId="77777777" w:rsidR="00DC205E" w:rsidRPr="00953176" w:rsidRDefault="00DC205E" w:rsidP="00DC205E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14:paraId="785CD364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14:paraId="1C26A87A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121A219F" w14:textId="77777777" w:rsidR="00DC205E" w:rsidRPr="00953176" w:rsidRDefault="00DC205E" w:rsidP="00DC205E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14:paraId="0F888750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both"/>
      </w:pPr>
    </w:p>
    <w:p w14:paraId="03BBC489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14:paraId="556F5F49" w14:textId="77777777" w:rsidR="00DC205E" w:rsidRPr="00953176" w:rsidRDefault="00DC205E" w:rsidP="00DC205E">
      <w:pPr>
        <w:keepNext/>
        <w:keepLines/>
        <w:widowControl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</w:t>
      </w:r>
      <w:proofErr w:type="gramStart"/>
      <w:r w:rsidRPr="00953176">
        <w:rPr>
          <w:b/>
        </w:rPr>
        <w:t xml:space="preserve">Арендодатель:   </w:t>
      </w:r>
      <w:proofErr w:type="gramEnd"/>
      <w:r w:rsidRPr="00953176">
        <w:rPr>
          <w:b/>
        </w:rPr>
        <w:t xml:space="preserve">                      </w:t>
      </w:r>
      <w:r w:rsidRPr="00953176">
        <w:rPr>
          <w:b/>
        </w:rPr>
        <w:tab/>
        <w:t xml:space="preserve">    Арендатор:</w:t>
      </w:r>
    </w:p>
    <w:p w14:paraId="2CA7511B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C205E" w:rsidRPr="00196CF9" w14:paraId="28E27AAF" w14:textId="77777777" w:rsidTr="004314EA">
        <w:tc>
          <w:tcPr>
            <w:tcW w:w="4962" w:type="dxa"/>
            <w:shd w:val="clear" w:color="auto" w:fill="auto"/>
          </w:tcPr>
          <w:p w14:paraId="29DF4DA1" w14:textId="77777777" w:rsidR="00DC205E" w:rsidRPr="00196CF9" w:rsidRDefault="00DC205E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76B1E4A3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219D488A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29F48B69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2594F43E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5E6AB1BC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3E315084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04EA9BEB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376C302F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4C813C30" w14:textId="77777777" w:rsidR="00DC205E" w:rsidRPr="00196CF9" w:rsidRDefault="00DC205E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14EED15C" w14:textId="77777777" w:rsidR="00DC205E" w:rsidRPr="00196CF9" w:rsidRDefault="00DC205E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C205E" w:rsidRPr="00196CF9" w14:paraId="2644C021" w14:textId="77777777" w:rsidTr="004314EA">
        <w:tc>
          <w:tcPr>
            <w:tcW w:w="4962" w:type="dxa"/>
            <w:shd w:val="clear" w:color="auto" w:fill="auto"/>
          </w:tcPr>
          <w:p w14:paraId="13895143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5FF27F9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78AD2A82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C205E" w:rsidRPr="00196CF9" w14:paraId="29E25BD8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368B720E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EA3422E" w14:textId="77777777" w:rsidR="00DC205E" w:rsidRPr="00196CF9" w:rsidRDefault="00DC205E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F10BFA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782E8FF0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2D54D0FE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6BEA3074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right"/>
      </w:pPr>
      <w:r w:rsidRPr="00953176">
        <w:lastRenderedPageBreak/>
        <w:t>Приложение № 1 к договору №___</w:t>
      </w:r>
    </w:p>
    <w:p w14:paraId="1251BAD2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14:paraId="6478B452" w14:textId="77777777" w:rsidR="00DC205E" w:rsidRPr="00953176" w:rsidRDefault="00DC205E" w:rsidP="00DC205E">
      <w:pPr>
        <w:keepNext/>
        <w:keepLines/>
        <w:widowControl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14:paraId="05AAAA2D" w14:textId="77777777" w:rsidR="00DC205E" w:rsidRPr="00953176" w:rsidRDefault="00DC205E" w:rsidP="00DC205E">
      <w:pPr>
        <w:keepNext/>
        <w:keepLines/>
        <w:widowControl/>
        <w:suppressAutoHyphens w:val="0"/>
        <w:jc w:val="center"/>
      </w:pPr>
      <w:r w:rsidRPr="00953176">
        <w:t>АКТ ПРИЕМА-ПЕРЕДАЧИ</w:t>
      </w:r>
    </w:p>
    <w:p w14:paraId="7F4F218A" w14:textId="77777777" w:rsidR="00DC205E" w:rsidRPr="00953176" w:rsidRDefault="00DC205E" w:rsidP="00DC205E">
      <w:pPr>
        <w:keepNext/>
        <w:keepLines/>
        <w:widowControl/>
        <w:suppressAutoHyphens w:val="0"/>
        <w:jc w:val="both"/>
      </w:pPr>
    </w:p>
    <w:p w14:paraId="19C696E2" w14:textId="77777777" w:rsidR="00DC205E" w:rsidRPr="009F6EB5" w:rsidRDefault="00DC205E" w:rsidP="00DC205E">
      <w:pPr>
        <w:keepNext/>
        <w:keepLines/>
        <w:widowControl/>
        <w:suppressAutoHyphens w:val="0"/>
      </w:pPr>
      <w:r>
        <w:t>п</w:t>
      </w:r>
      <w:r w:rsidRPr="009F6EB5">
        <w:t xml:space="preserve">. </w:t>
      </w:r>
      <w:proofErr w:type="gramStart"/>
      <w:r w:rsidRPr="00AB5020">
        <w:t xml:space="preserve">Конышевка  </w:t>
      </w:r>
      <w:r w:rsidRPr="009F6EB5"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«___» ________  20</w:t>
      </w:r>
      <w:r>
        <w:t>21</w:t>
      </w:r>
      <w:r w:rsidRPr="009F6EB5">
        <w:t xml:space="preserve"> г.</w:t>
      </w:r>
    </w:p>
    <w:p w14:paraId="7297175E" w14:textId="77777777" w:rsidR="00DC205E" w:rsidRPr="009F6EB5" w:rsidRDefault="00DC205E" w:rsidP="00DC205E">
      <w:pPr>
        <w:keepNext/>
        <w:keepLines/>
        <w:widowControl/>
        <w:suppressAutoHyphens w:val="0"/>
      </w:pPr>
    </w:p>
    <w:p w14:paraId="296864FD" w14:textId="77777777" w:rsidR="00DC205E" w:rsidRPr="009636E0" w:rsidRDefault="00DC205E" w:rsidP="00DC205E">
      <w:pPr>
        <w:keepNext/>
        <w:keepLines/>
        <w:widowControl/>
        <w:suppressAutoHyphens w:val="0"/>
        <w:ind w:firstLine="284"/>
        <w:jc w:val="both"/>
      </w:pPr>
      <w:r w:rsidRPr="00514E7F">
        <w:rPr>
          <w:b/>
        </w:rPr>
        <w:t>Администрация поселка Конышевка Конышевского района Курской области</w:t>
      </w:r>
      <w:r w:rsidRPr="009636E0">
        <w:rPr>
          <w:b/>
        </w:rPr>
        <w:t>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r>
        <w:t xml:space="preserve">Поселка </w:t>
      </w:r>
      <w:r w:rsidRPr="00514E7F">
        <w:rPr>
          <w:bCs/>
        </w:rPr>
        <w:t>Краснова Александра Сергеевича</w:t>
      </w:r>
      <w:r w:rsidRPr="009636E0">
        <w:t xml:space="preserve">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</w:t>
      </w:r>
      <w:r w:rsidRPr="00C74A1E">
        <w:t>действующего на основании _____,</w:t>
      </w:r>
      <w:r>
        <w:t xml:space="preserve"> </w:t>
      </w:r>
      <w:r w:rsidRPr="009636E0">
        <w:t xml:space="preserve">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14:paraId="24F710DC" w14:textId="77777777" w:rsidR="00DC205E" w:rsidRPr="009F6EB5" w:rsidRDefault="00DC205E" w:rsidP="00DC205E">
      <w:pPr>
        <w:keepNext/>
        <w:keepLines/>
        <w:widowControl/>
        <w:suppressAutoHyphens w:val="0"/>
        <w:jc w:val="both"/>
      </w:pPr>
    </w:p>
    <w:p w14:paraId="354E7E52" w14:textId="3D11894F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21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="00200D7C" w:rsidRPr="00200D7C">
        <w:rPr>
          <w:bCs/>
        </w:rPr>
        <w:t xml:space="preserve">из категории земель «Земли населенных пунктов», площадью 57 </w:t>
      </w:r>
      <w:proofErr w:type="spellStart"/>
      <w:r w:rsidR="00200D7C" w:rsidRPr="00200D7C">
        <w:rPr>
          <w:bCs/>
        </w:rPr>
        <w:t>кв.м</w:t>
      </w:r>
      <w:proofErr w:type="spellEnd"/>
      <w:r w:rsidR="00200D7C" w:rsidRPr="00200D7C">
        <w:rPr>
          <w:bCs/>
        </w:rPr>
        <w:t>., местоположение: Курская область, Конышевский район, п. Конышевка, ул. Титова, д 9 б/11, кадастровый № 46:09:010109:201, вид разрешенного использования: объекты гаражного назначения, для размещения индивидуальных гаражей, обременений не зарегистрировано</w:t>
      </w:r>
      <w:r w:rsidRPr="007D6AA5">
        <w:t>.</w:t>
      </w:r>
    </w:p>
    <w:p w14:paraId="1F50E4AF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14:paraId="7D61DFB1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2ECF8C80" w14:textId="77777777" w:rsidR="00DC205E" w:rsidRPr="009F6EB5" w:rsidRDefault="00DC205E" w:rsidP="00DC205E">
      <w:pPr>
        <w:keepNext/>
        <w:keepLines/>
        <w:widowControl/>
        <w:suppressAutoHyphens w:val="0"/>
        <w:ind w:firstLine="284"/>
        <w:jc w:val="both"/>
      </w:pPr>
      <w:r w:rsidRPr="009F6EB5"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14:paraId="6B4DE66F" w14:textId="77777777" w:rsidR="00DC205E" w:rsidRPr="00953176" w:rsidRDefault="00DC205E" w:rsidP="00DC205E">
      <w:pPr>
        <w:keepNext/>
        <w:keepLines/>
        <w:widowControl/>
        <w:suppressAutoHyphens w:val="0"/>
        <w:ind w:firstLine="284"/>
        <w:jc w:val="both"/>
      </w:pPr>
    </w:p>
    <w:p w14:paraId="268E2BA8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5. ПОДПИСИ СТОРОН</w:t>
      </w:r>
    </w:p>
    <w:p w14:paraId="372DA546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C205E" w:rsidRPr="00196CF9" w14:paraId="2A7C6CC5" w14:textId="77777777" w:rsidTr="004314EA">
        <w:tc>
          <w:tcPr>
            <w:tcW w:w="4962" w:type="dxa"/>
            <w:shd w:val="clear" w:color="auto" w:fill="auto"/>
          </w:tcPr>
          <w:p w14:paraId="6D2A2EB7" w14:textId="77777777" w:rsidR="00DC205E" w:rsidRPr="00196CF9" w:rsidRDefault="00DC205E" w:rsidP="004314EA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064F1CD8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24122F69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68B197AC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00149B19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318EB9FE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4B8209AF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56BA5FD5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46FB3F60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2FBB2D47" w14:textId="77777777" w:rsidR="00DC205E" w:rsidRPr="00196CF9" w:rsidRDefault="00DC205E" w:rsidP="004314EA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3AC4C9BF" w14:textId="77777777" w:rsidR="00DC205E" w:rsidRPr="00196CF9" w:rsidRDefault="00DC205E" w:rsidP="004314EA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C205E" w:rsidRPr="00196CF9" w14:paraId="329CC411" w14:textId="77777777" w:rsidTr="004314EA">
        <w:tc>
          <w:tcPr>
            <w:tcW w:w="4962" w:type="dxa"/>
            <w:shd w:val="clear" w:color="auto" w:fill="auto"/>
          </w:tcPr>
          <w:p w14:paraId="026586E1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BF419E4" w14:textId="77777777" w:rsidR="00DC205E" w:rsidRPr="00196CF9" w:rsidRDefault="00DC205E" w:rsidP="004314EA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2E92037E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C205E" w:rsidRPr="00196CF9" w14:paraId="0A1765DC" w14:textId="77777777" w:rsidTr="004314EA">
        <w:trPr>
          <w:trHeight w:val="80"/>
        </w:trPr>
        <w:tc>
          <w:tcPr>
            <w:tcW w:w="4962" w:type="dxa"/>
            <w:shd w:val="clear" w:color="auto" w:fill="auto"/>
          </w:tcPr>
          <w:p w14:paraId="431A9FD2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F72231A" w14:textId="77777777" w:rsidR="00DC205E" w:rsidRPr="00196CF9" w:rsidRDefault="00DC205E" w:rsidP="004314EA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D2079D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08B97C82" w14:textId="77777777" w:rsidR="00DC205E" w:rsidRPr="00196CF9" w:rsidRDefault="00DC205E" w:rsidP="004314EA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4EEA359B" w14:textId="77777777" w:rsidR="00DC205E" w:rsidRPr="00196CF9" w:rsidRDefault="00DC205E" w:rsidP="004314EA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EAB67A3" w14:textId="77777777" w:rsidR="00DC205E" w:rsidRPr="00953176" w:rsidRDefault="00DC205E" w:rsidP="00DC205E">
      <w:pPr>
        <w:keepNext/>
        <w:keepLines/>
        <w:widowControl/>
        <w:suppressAutoHyphens w:val="0"/>
        <w:ind w:right="108"/>
        <w:jc w:val="right"/>
      </w:pPr>
      <w:r w:rsidRPr="00953176">
        <w:lastRenderedPageBreak/>
        <w:t xml:space="preserve">Приложение № 2 к договору №___ </w:t>
      </w:r>
    </w:p>
    <w:p w14:paraId="50B3B354" w14:textId="77777777" w:rsidR="00DC205E" w:rsidRPr="00953176" w:rsidRDefault="00DC205E" w:rsidP="00DC205E">
      <w:pPr>
        <w:keepNext/>
        <w:keepLines/>
        <w:widowControl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14:paraId="18F37290" w14:textId="77777777" w:rsidR="00DC205E" w:rsidRPr="00953176" w:rsidRDefault="00DC205E" w:rsidP="00DC205E">
      <w:pPr>
        <w:keepNext/>
        <w:keepLines/>
        <w:widowControl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14:paraId="4E7EB802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p w14:paraId="6E65F951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  <w:r w:rsidRPr="00953176">
        <w:t>Расчет арендной платы</w:t>
      </w:r>
    </w:p>
    <w:p w14:paraId="591A9B66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p w14:paraId="6CC8855F" w14:textId="77777777" w:rsidR="00DC205E" w:rsidRPr="00953176" w:rsidRDefault="00DC205E" w:rsidP="00DC205E">
      <w:pPr>
        <w:keepNext/>
        <w:keepLines/>
        <w:widowControl/>
        <w:suppressAutoHyphens w:val="0"/>
        <w:ind w:left="-567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2"/>
      </w:tblGrid>
      <w:tr w:rsidR="00DC205E" w:rsidRPr="00953176" w14:paraId="54D3FD60" w14:textId="77777777" w:rsidTr="004314EA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8E3D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9666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proofErr w:type="spellStart"/>
            <w:r w:rsidRPr="00953176">
              <w:t>кв.м</w:t>
            </w:r>
            <w:proofErr w:type="spellEnd"/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918A" w14:textId="3C7D0683" w:rsidR="00DC205E" w:rsidRPr="00953176" w:rsidRDefault="00200D7C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57</w:t>
            </w:r>
            <w:r w:rsidR="00DC205E" w:rsidRPr="009636E0">
              <w:t xml:space="preserve"> </w:t>
            </w:r>
            <w:proofErr w:type="spellStart"/>
            <w:r w:rsidR="00DC205E">
              <w:t>кв.м</w:t>
            </w:r>
            <w:proofErr w:type="spellEnd"/>
            <w:r w:rsidR="00DC205E">
              <w:t>.</w:t>
            </w:r>
          </w:p>
        </w:tc>
      </w:tr>
      <w:tr w:rsidR="00DC205E" w:rsidRPr="00953176" w14:paraId="1E8FEEF3" w14:textId="77777777" w:rsidTr="004314EA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C2616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14:paraId="5E3E0E81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5604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131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C205E" w:rsidRPr="00953176" w14:paraId="515FCC83" w14:textId="77777777" w:rsidTr="004314EA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91F6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3647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0634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C205E" w:rsidRPr="00953176" w14:paraId="3412C2BD" w14:textId="77777777" w:rsidTr="004314EA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8C56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BBC7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706D" w14:textId="7ACE7EB3" w:rsidR="00DC205E" w:rsidRPr="00953176" w:rsidRDefault="00200D7C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7 935</w:t>
            </w:r>
            <w:r w:rsidR="00DC205E" w:rsidRPr="00B139CB">
              <w:t xml:space="preserve"> </w:t>
            </w:r>
            <w:r w:rsidR="00DC205E">
              <w:t xml:space="preserve">руб. </w:t>
            </w:r>
            <w:r>
              <w:t>54</w:t>
            </w:r>
            <w:r w:rsidR="00DC205E">
              <w:t xml:space="preserve"> коп.</w:t>
            </w:r>
          </w:p>
        </w:tc>
      </w:tr>
      <w:tr w:rsidR="00DC205E" w:rsidRPr="00953176" w14:paraId="6C0CF686" w14:textId="77777777" w:rsidTr="004314EA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AEE4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3FB1" w14:textId="77777777" w:rsidR="00DC205E" w:rsidRPr="00620AB3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14:paraId="133F1B22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92CF" w14:textId="77777777" w:rsidR="00DC205E" w:rsidRPr="00953176" w:rsidRDefault="00DC205E" w:rsidP="004314EA">
            <w:pPr>
              <w:keepNext/>
              <w:keepLines/>
              <w:widowControl/>
              <w:suppressAutoHyphens w:val="0"/>
              <w:snapToGrid w:val="0"/>
              <w:ind w:left="-78"/>
              <w:jc w:val="center"/>
            </w:pPr>
          </w:p>
        </w:tc>
      </w:tr>
    </w:tbl>
    <w:p w14:paraId="485A5F1A" w14:textId="77777777" w:rsidR="00DC205E" w:rsidRPr="00953176" w:rsidRDefault="00DC205E" w:rsidP="00DC205E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14:paraId="4DFF3BFD" w14:textId="77777777" w:rsidR="00DC205E" w:rsidRPr="00953176" w:rsidRDefault="00DC205E" w:rsidP="00DC205E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DC205E" w:rsidRPr="009636E0" w14:paraId="41133DFE" w14:textId="77777777" w:rsidTr="004314EA">
        <w:tc>
          <w:tcPr>
            <w:tcW w:w="4928" w:type="dxa"/>
            <w:shd w:val="clear" w:color="auto" w:fill="auto"/>
          </w:tcPr>
          <w:p w14:paraId="53AD470E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r w:rsidRPr="00196CF9">
              <w:rPr>
                <w:b/>
                <w:bCs/>
              </w:rPr>
              <w:t>Глава поселка Конышевка</w:t>
            </w:r>
            <w:r w:rsidRPr="00196CF9">
              <w:rPr>
                <w:bCs/>
              </w:rPr>
              <w:t xml:space="preserve">                      </w:t>
            </w:r>
          </w:p>
        </w:tc>
        <w:tc>
          <w:tcPr>
            <w:tcW w:w="5103" w:type="dxa"/>
          </w:tcPr>
          <w:p w14:paraId="398BBE60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  <w:tr w:rsidR="00DC205E" w:rsidRPr="009636E0" w14:paraId="3F66A551" w14:textId="77777777" w:rsidTr="004314EA">
        <w:trPr>
          <w:trHeight w:val="80"/>
        </w:trPr>
        <w:tc>
          <w:tcPr>
            <w:tcW w:w="4928" w:type="dxa"/>
            <w:shd w:val="clear" w:color="auto" w:fill="auto"/>
          </w:tcPr>
          <w:p w14:paraId="1A3E204D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  <w:p w14:paraId="5C69FA72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r w:rsidRPr="009636E0">
              <w:t xml:space="preserve">_____________________ </w:t>
            </w:r>
            <w:proofErr w:type="gramStart"/>
            <w:r w:rsidRPr="00EC1DE0">
              <w:rPr>
                <w:b/>
                <w:bCs/>
                <w:iCs/>
              </w:rPr>
              <w:t>А.С.</w:t>
            </w:r>
            <w:proofErr w:type="gramEnd"/>
            <w:r w:rsidRPr="00EC1DE0">
              <w:rPr>
                <w:b/>
                <w:bCs/>
                <w:iCs/>
              </w:rPr>
              <w:t xml:space="preserve"> Краснов</w:t>
            </w:r>
          </w:p>
          <w:p w14:paraId="68B9C466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  <w:proofErr w:type="spellStart"/>
            <w:r w:rsidRPr="009636E0">
              <w:t>м.п</w:t>
            </w:r>
            <w:proofErr w:type="spellEnd"/>
            <w:r w:rsidRPr="009636E0">
              <w:t>.</w:t>
            </w:r>
          </w:p>
        </w:tc>
        <w:tc>
          <w:tcPr>
            <w:tcW w:w="5103" w:type="dxa"/>
          </w:tcPr>
          <w:p w14:paraId="39B066DB" w14:textId="77777777" w:rsidR="00DC205E" w:rsidRPr="009636E0" w:rsidRDefault="00DC205E" w:rsidP="004314EA">
            <w:pPr>
              <w:keepNext/>
              <w:keepLines/>
              <w:widowControl/>
              <w:suppressAutoHyphens w:val="0"/>
              <w:ind w:right="108"/>
            </w:pPr>
          </w:p>
        </w:tc>
      </w:tr>
    </w:tbl>
    <w:p w14:paraId="7034115B" w14:textId="77777777" w:rsidR="00164B9D" w:rsidRDefault="00164B9D" w:rsidP="00E837E9">
      <w:pPr>
        <w:keepNext/>
        <w:keepLines/>
        <w:widowControl/>
        <w:suppressAutoHyphens w:val="0"/>
        <w:autoSpaceDE w:val="0"/>
        <w:rPr>
          <w:rFonts w:eastAsia="Times New Roman CYR"/>
        </w:rPr>
      </w:pPr>
    </w:p>
    <w:p w14:paraId="434B3B14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D504083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83541C0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7A0CA6D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1548FE5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5FCE569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ECD99DD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37D16BE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DA58AE0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56F88F8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AE1B75B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59EFCE0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72D8A48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BB2E3E9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531A0F5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9D6D77D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AA35909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44E7105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9B9FBC8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5F972D1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FA51D00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4A856FE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23E1181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0DDDB19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3C7247F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88AC40D" w14:textId="1A2B2214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t>Приложение №</w:t>
      </w:r>
      <w:r w:rsidR="00DC205E">
        <w:rPr>
          <w:rFonts w:eastAsia="Times New Roman CYR"/>
        </w:rPr>
        <w:t>8</w:t>
      </w:r>
    </w:p>
    <w:p w14:paraId="1E8FE11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t>к документации об аукционе</w:t>
      </w:r>
    </w:p>
    <w:p w14:paraId="10BB1C4E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</w:pPr>
    </w:p>
    <w:p w14:paraId="753993DB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Инструкция по заполнению заявки на участие в аукционе</w:t>
      </w:r>
    </w:p>
    <w:p w14:paraId="3CEA2940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center"/>
      </w:pPr>
    </w:p>
    <w:p w14:paraId="7E3D5D47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1. </w:t>
      </w:r>
      <w:r>
        <w:rPr>
          <w:rFonts w:eastAsia="Times New Roman CYR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>
        <w:t>«</w:t>
      </w:r>
      <w:r>
        <w:rPr>
          <w:rFonts w:eastAsia="Times New Roman CYR"/>
        </w:rPr>
        <w:t>Подпись</w:t>
      </w:r>
      <w:r>
        <w:t xml:space="preserve">»). </w:t>
      </w:r>
      <w:r>
        <w:rPr>
          <w:rFonts w:eastAsia="Times New Roman CYR"/>
        </w:rPr>
        <w:t>При заполнении заявки не рекомендуется использовать чернила (пасту) красного и зеленого цвета.</w:t>
      </w:r>
    </w:p>
    <w:p w14:paraId="1330759D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2. </w:t>
      </w:r>
      <w:r>
        <w:rPr>
          <w:rFonts w:eastAsia="Times New Roman CYR"/>
        </w:rPr>
        <w:t xml:space="preserve">В поле </w:t>
      </w:r>
      <w:r>
        <w:t>«</w:t>
      </w:r>
      <w:r w:rsidRPr="00301605">
        <w:t>опубликованном в газете «</w:t>
      </w:r>
      <w:r>
        <w:t>_________</w:t>
      </w:r>
      <w:r w:rsidRPr="00301605">
        <w:t xml:space="preserve">» № ___ от </w:t>
      </w:r>
      <w:r>
        <w:t>«___» __________2021 г.</w:t>
      </w:r>
      <w:r w:rsidRPr="00301605">
        <w:t>, и</w:t>
      </w:r>
      <w:r>
        <w:t xml:space="preserve"> (или)</w:t>
      </w:r>
      <w:r w:rsidRPr="00301605">
        <w:t xml:space="preserve"> в извещении №______</w:t>
      </w:r>
      <w:r>
        <w:t>________</w:t>
      </w:r>
      <w:r w:rsidRPr="00301605">
        <w:t xml:space="preserve"> </w:t>
      </w:r>
      <w:r>
        <w:t xml:space="preserve">от «___» ____2021 г. </w:t>
      </w:r>
      <w:r w:rsidRPr="00301605">
        <w:t>и документации об аукционе, размещенными в сети «Интернет» на официальном сайте торгов www.torgi.gov.ru</w:t>
      </w:r>
      <w:r>
        <w:t xml:space="preserve">», </w:t>
      </w:r>
      <w:r>
        <w:rPr>
          <w:rFonts w:eastAsia="Times New Roman CYR"/>
        </w:rPr>
        <w:t>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</w:t>
      </w:r>
      <w:r>
        <w:t xml:space="preserve"> </w:t>
      </w:r>
      <w:r>
        <w:rPr>
          <w:rFonts w:eastAsia="Times New Roman CYR"/>
        </w:rPr>
        <w:t xml:space="preserve">сайте торгов: </w:t>
      </w:r>
      <w:hyperlink r:id="rId12" w:history="1">
        <w:r w:rsidRPr="00CF445E">
          <w:rPr>
            <w:rStyle w:val="a4"/>
            <w:rFonts w:eastAsia="Times New Roman CYR"/>
          </w:rPr>
          <w:t>www.torgi.gov.ru</w:t>
        </w:r>
      </w:hyperlink>
      <w:r w:rsidRPr="00CF445E">
        <w:rPr>
          <w:rFonts w:eastAsia="Times New Roman CYR"/>
        </w:rPr>
        <w:t>.</w:t>
      </w:r>
    </w:p>
    <w:p w14:paraId="451CD59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3.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Наименование заявителя</w:t>
      </w:r>
      <w:r>
        <w:t xml:space="preserve">» </w:t>
      </w:r>
      <w:r>
        <w:rPr>
          <w:rFonts w:eastAsia="Times New Roman CYR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14:paraId="7E3AB541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4.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юридических лиц</w:t>
      </w:r>
      <w:r>
        <w:t xml:space="preserve">» </w:t>
      </w:r>
      <w:r>
        <w:rPr>
          <w:rFonts w:eastAsia="Times New Roman CYR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14:paraId="2D486FAE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5.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физических лиц</w:t>
      </w:r>
      <w:r>
        <w:t xml:space="preserve">»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основные данные, удостоверяющие личность</w:t>
      </w:r>
      <w:r>
        <w:t xml:space="preserve">» </w:t>
      </w:r>
      <w:r>
        <w:rPr>
          <w:rFonts w:eastAsia="Times New Roman CYR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14:paraId="4EF143CC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6.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Подпись Заявителя (его полномочного представителя)</w:t>
      </w:r>
      <w:r>
        <w:t xml:space="preserve">» </w:t>
      </w:r>
      <w:r>
        <w:rPr>
          <w:rFonts w:eastAsia="Times New Roman CYR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14:paraId="0965964C" w14:textId="340597C4" w:rsidR="008A5F94" w:rsidRPr="00E017C2" w:rsidRDefault="008A5F94" w:rsidP="00E017C2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7.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Дата заполнения заявления</w:t>
      </w:r>
      <w:r>
        <w:t xml:space="preserve">» </w:t>
      </w:r>
      <w:r>
        <w:rPr>
          <w:rFonts w:eastAsia="Times New Roman CYR"/>
        </w:rPr>
        <w:t>указывается дата заполнения заявления.</w:t>
      </w:r>
    </w:p>
    <w:p w14:paraId="19439696" w14:textId="77777777" w:rsidR="008A5F94" w:rsidRDefault="008A5F94" w:rsidP="00E837E9">
      <w:pPr>
        <w:pStyle w:val="a3"/>
        <w:keepNext/>
        <w:keepLines/>
        <w:widowControl/>
        <w:ind w:left="0"/>
        <w:jc w:val="both"/>
        <w:rPr>
          <w:rFonts w:cs="Times New Roman"/>
        </w:rPr>
      </w:pPr>
    </w:p>
    <w:p w14:paraId="50F4BC14" w14:textId="77777777" w:rsidR="008A5F94" w:rsidRPr="00035F27" w:rsidRDefault="008A5F94" w:rsidP="00E837E9">
      <w:pPr>
        <w:pStyle w:val="a3"/>
        <w:keepNext/>
        <w:keepLines/>
        <w:widowControl/>
        <w:ind w:left="0"/>
        <w:jc w:val="both"/>
        <w:rPr>
          <w:rFonts w:cs="Times New Roman"/>
        </w:rPr>
      </w:pPr>
    </w:p>
    <w:sectPr w:rsidR="008A5F94" w:rsidRPr="00035F27" w:rsidSect="00164B9D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EB17" w14:textId="77777777" w:rsidR="00E837E9" w:rsidRDefault="00E837E9" w:rsidP="00EA7383">
      <w:r>
        <w:separator/>
      </w:r>
    </w:p>
  </w:endnote>
  <w:endnote w:type="continuationSeparator" w:id="0">
    <w:p w14:paraId="323E9730" w14:textId="77777777" w:rsidR="00E837E9" w:rsidRDefault="00E837E9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B30A" w14:textId="77777777" w:rsidR="00E837E9" w:rsidRDefault="00E837E9" w:rsidP="00EA7383">
      <w:r>
        <w:separator/>
      </w:r>
    </w:p>
  </w:footnote>
  <w:footnote w:type="continuationSeparator" w:id="0">
    <w:p w14:paraId="269B7A7C" w14:textId="77777777" w:rsidR="00E837E9" w:rsidRDefault="00E837E9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A40E" w14:textId="77777777" w:rsidR="00E837E9" w:rsidRDefault="00E837E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BE892B" w14:textId="77777777" w:rsidR="00E837E9" w:rsidRDefault="00E837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233"/>
    <w:rsid w:val="00006561"/>
    <w:rsid w:val="00016B44"/>
    <w:rsid w:val="00035F27"/>
    <w:rsid w:val="000817DF"/>
    <w:rsid w:val="00095350"/>
    <w:rsid w:val="00096495"/>
    <w:rsid w:val="000B2C01"/>
    <w:rsid w:val="000E3F1B"/>
    <w:rsid w:val="000E561E"/>
    <w:rsid w:val="00102A25"/>
    <w:rsid w:val="001148F1"/>
    <w:rsid w:val="001207F5"/>
    <w:rsid w:val="001546EC"/>
    <w:rsid w:val="00164B9D"/>
    <w:rsid w:val="00186EE1"/>
    <w:rsid w:val="00196CF9"/>
    <w:rsid w:val="001B1749"/>
    <w:rsid w:val="001C0416"/>
    <w:rsid w:val="001C4983"/>
    <w:rsid w:val="001C5CB1"/>
    <w:rsid w:val="00200D7C"/>
    <w:rsid w:val="0020349F"/>
    <w:rsid w:val="00230480"/>
    <w:rsid w:val="00236B54"/>
    <w:rsid w:val="00241486"/>
    <w:rsid w:val="00260778"/>
    <w:rsid w:val="002C08DB"/>
    <w:rsid w:val="00366463"/>
    <w:rsid w:val="00383D22"/>
    <w:rsid w:val="003A1464"/>
    <w:rsid w:val="003D1882"/>
    <w:rsid w:val="003E7A41"/>
    <w:rsid w:val="003F1233"/>
    <w:rsid w:val="0040080D"/>
    <w:rsid w:val="00402116"/>
    <w:rsid w:val="004069F8"/>
    <w:rsid w:val="004953D9"/>
    <w:rsid w:val="004F6C7E"/>
    <w:rsid w:val="00514E7F"/>
    <w:rsid w:val="00535910"/>
    <w:rsid w:val="00551CE2"/>
    <w:rsid w:val="00567601"/>
    <w:rsid w:val="00590F1D"/>
    <w:rsid w:val="005C3A30"/>
    <w:rsid w:val="005D59E9"/>
    <w:rsid w:val="005D79F6"/>
    <w:rsid w:val="005E11FA"/>
    <w:rsid w:val="0061303F"/>
    <w:rsid w:val="00643D44"/>
    <w:rsid w:val="006504AF"/>
    <w:rsid w:val="00684B08"/>
    <w:rsid w:val="006A1230"/>
    <w:rsid w:val="006C7236"/>
    <w:rsid w:val="006D6868"/>
    <w:rsid w:val="006F1AA4"/>
    <w:rsid w:val="0071258B"/>
    <w:rsid w:val="00725D50"/>
    <w:rsid w:val="007405DE"/>
    <w:rsid w:val="00744784"/>
    <w:rsid w:val="00745101"/>
    <w:rsid w:val="00766686"/>
    <w:rsid w:val="007A2926"/>
    <w:rsid w:val="007A43E1"/>
    <w:rsid w:val="007A5D43"/>
    <w:rsid w:val="007D448A"/>
    <w:rsid w:val="007E5457"/>
    <w:rsid w:val="007F5A4A"/>
    <w:rsid w:val="00812073"/>
    <w:rsid w:val="00813CD0"/>
    <w:rsid w:val="00841D69"/>
    <w:rsid w:val="00843A44"/>
    <w:rsid w:val="008511EF"/>
    <w:rsid w:val="00854C27"/>
    <w:rsid w:val="00863DA5"/>
    <w:rsid w:val="00866CBA"/>
    <w:rsid w:val="0087503F"/>
    <w:rsid w:val="00887049"/>
    <w:rsid w:val="0089246D"/>
    <w:rsid w:val="008A5F94"/>
    <w:rsid w:val="008D1A19"/>
    <w:rsid w:val="008F109B"/>
    <w:rsid w:val="008F402B"/>
    <w:rsid w:val="008F4405"/>
    <w:rsid w:val="008F5ADA"/>
    <w:rsid w:val="009140DA"/>
    <w:rsid w:val="00925C95"/>
    <w:rsid w:val="00943367"/>
    <w:rsid w:val="009C10F9"/>
    <w:rsid w:val="009D54C7"/>
    <w:rsid w:val="009E7BA5"/>
    <w:rsid w:val="009F3423"/>
    <w:rsid w:val="009F52F8"/>
    <w:rsid w:val="00A636DB"/>
    <w:rsid w:val="00A83402"/>
    <w:rsid w:val="00A877A4"/>
    <w:rsid w:val="00A91951"/>
    <w:rsid w:val="00AA2E75"/>
    <w:rsid w:val="00AB5020"/>
    <w:rsid w:val="00AB5B48"/>
    <w:rsid w:val="00AD22FF"/>
    <w:rsid w:val="00AE2199"/>
    <w:rsid w:val="00AE2FB7"/>
    <w:rsid w:val="00AE592E"/>
    <w:rsid w:val="00B23E33"/>
    <w:rsid w:val="00B449D3"/>
    <w:rsid w:val="00B47DF1"/>
    <w:rsid w:val="00B556C3"/>
    <w:rsid w:val="00B647C4"/>
    <w:rsid w:val="00B67186"/>
    <w:rsid w:val="00B76707"/>
    <w:rsid w:val="00B9363B"/>
    <w:rsid w:val="00B955A8"/>
    <w:rsid w:val="00BA433F"/>
    <w:rsid w:val="00BC1E7F"/>
    <w:rsid w:val="00BC43A0"/>
    <w:rsid w:val="00BC62EC"/>
    <w:rsid w:val="00BE3EAF"/>
    <w:rsid w:val="00C32B4E"/>
    <w:rsid w:val="00C4345F"/>
    <w:rsid w:val="00C54CF6"/>
    <w:rsid w:val="00C55C7A"/>
    <w:rsid w:val="00C77022"/>
    <w:rsid w:val="00C80316"/>
    <w:rsid w:val="00C87E5B"/>
    <w:rsid w:val="00C96A97"/>
    <w:rsid w:val="00CB146F"/>
    <w:rsid w:val="00CB34A8"/>
    <w:rsid w:val="00CC237A"/>
    <w:rsid w:val="00CF2669"/>
    <w:rsid w:val="00D2079D"/>
    <w:rsid w:val="00D211CC"/>
    <w:rsid w:val="00D63EC6"/>
    <w:rsid w:val="00D71336"/>
    <w:rsid w:val="00DB08D6"/>
    <w:rsid w:val="00DB12A0"/>
    <w:rsid w:val="00DC205E"/>
    <w:rsid w:val="00DD75D2"/>
    <w:rsid w:val="00DE7149"/>
    <w:rsid w:val="00DF1EBC"/>
    <w:rsid w:val="00E017C2"/>
    <w:rsid w:val="00E0411B"/>
    <w:rsid w:val="00E2130E"/>
    <w:rsid w:val="00E42702"/>
    <w:rsid w:val="00E837E9"/>
    <w:rsid w:val="00E95EE6"/>
    <w:rsid w:val="00EA03A1"/>
    <w:rsid w:val="00EA7383"/>
    <w:rsid w:val="00EC1DE0"/>
    <w:rsid w:val="00F049BC"/>
    <w:rsid w:val="00F07E22"/>
    <w:rsid w:val="00F10BFA"/>
    <w:rsid w:val="00F24EFB"/>
    <w:rsid w:val="00F267BF"/>
    <w:rsid w:val="00F4058A"/>
    <w:rsid w:val="00F77BDB"/>
    <w:rsid w:val="00F84CD3"/>
    <w:rsid w:val="00FA0C2F"/>
    <w:rsid w:val="00FC0254"/>
    <w:rsid w:val="00FC2183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EE20"/>
  <w15:docId w15:val="{025AB4FB-6FA5-4E47-B5BE-A264B21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2183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Заголовок Знак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link w:val="ac"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2">
    <w:name w:val="Основной шрифт абзаца2"/>
    <w:rsid w:val="006C7236"/>
  </w:style>
  <w:style w:type="character" w:customStyle="1" w:styleId="Absatz-Standardschriftart">
    <w:name w:val="Absatz-Standardschriftart"/>
    <w:rsid w:val="008A5F94"/>
  </w:style>
  <w:style w:type="character" w:customStyle="1" w:styleId="WW-Absatz-Standardschriftart">
    <w:name w:val="WW-Absatz-Standardschriftart"/>
    <w:rsid w:val="008A5F94"/>
  </w:style>
  <w:style w:type="character" w:customStyle="1" w:styleId="WW8Num1z2">
    <w:name w:val="WW8Num1z2"/>
    <w:rsid w:val="008A5F94"/>
    <w:rPr>
      <w:sz w:val="22"/>
      <w:szCs w:val="22"/>
    </w:rPr>
  </w:style>
  <w:style w:type="character" w:customStyle="1" w:styleId="11">
    <w:name w:val="Основной шрифт абзаца1"/>
    <w:rsid w:val="008A5F94"/>
  </w:style>
  <w:style w:type="character" w:styleId="ae">
    <w:name w:val="Placeholder Text"/>
    <w:rsid w:val="008A5F94"/>
    <w:rPr>
      <w:color w:val="808080"/>
    </w:rPr>
  </w:style>
  <w:style w:type="paragraph" w:customStyle="1" w:styleId="af">
    <w:basedOn w:val="a"/>
    <w:next w:val="af0"/>
    <w:rsid w:val="008A5F94"/>
    <w:pPr>
      <w:keepNext/>
      <w:widowControl/>
      <w:spacing w:before="240" w:after="120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af0">
    <w:name w:val="Body Text"/>
    <w:basedOn w:val="a"/>
    <w:link w:val="af1"/>
    <w:rsid w:val="008A5F94"/>
    <w:pPr>
      <w:widowControl/>
      <w:spacing w:after="12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f1">
    <w:name w:val="Основной текст Знак"/>
    <w:basedOn w:val="a0"/>
    <w:link w:val="af0"/>
    <w:rsid w:val="008A5F94"/>
    <w:rPr>
      <w:rFonts w:ascii="Times New Roman" w:eastAsia="Times New Roman" w:hAnsi="Times New Roman"/>
      <w:sz w:val="28"/>
      <w:lang w:eastAsia="ar-SA"/>
    </w:rPr>
  </w:style>
  <w:style w:type="paragraph" w:styleId="af2">
    <w:name w:val="List"/>
    <w:basedOn w:val="af0"/>
    <w:rsid w:val="008A5F94"/>
    <w:rPr>
      <w:rFonts w:cs="Mangal"/>
    </w:rPr>
  </w:style>
  <w:style w:type="paragraph" w:customStyle="1" w:styleId="20">
    <w:name w:val="Название2"/>
    <w:basedOn w:val="a"/>
    <w:rsid w:val="008A5F94"/>
    <w:pPr>
      <w:widowControl/>
      <w:suppressLineNumbers/>
      <w:spacing w:before="120" w:after="120"/>
    </w:pPr>
    <w:rPr>
      <w:rFonts w:eastAsia="Times New Roman" w:cs="Mangal"/>
      <w:i/>
      <w:iCs/>
      <w:kern w:val="0"/>
      <w:lang w:eastAsia="ar-SA" w:bidi="ar-SA"/>
    </w:rPr>
  </w:style>
  <w:style w:type="paragraph" w:customStyle="1" w:styleId="21">
    <w:name w:val="Указатель2"/>
    <w:basedOn w:val="a"/>
    <w:rsid w:val="008A5F94"/>
    <w:pPr>
      <w:widowControl/>
      <w:suppressLineNumbers/>
    </w:pPr>
    <w:rPr>
      <w:rFonts w:eastAsia="Times New Roman" w:cs="Mangal"/>
      <w:kern w:val="0"/>
      <w:sz w:val="28"/>
      <w:szCs w:val="20"/>
      <w:lang w:eastAsia="ar-SA" w:bidi="ar-SA"/>
    </w:rPr>
  </w:style>
  <w:style w:type="paragraph" w:customStyle="1" w:styleId="12">
    <w:name w:val="Название1"/>
    <w:basedOn w:val="a"/>
    <w:rsid w:val="008A5F94"/>
    <w:pPr>
      <w:widowControl/>
      <w:suppressLineNumbers/>
      <w:spacing w:before="120" w:after="120"/>
    </w:pPr>
    <w:rPr>
      <w:rFonts w:eastAsia="Times New Roman" w:cs="Mangal"/>
      <w:i/>
      <w:iCs/>
      <w:kern w:val="0"/>
      <w:lang w:eastAsia="ar-SA" w:bidi="ar-SA"/>
    </w:rPr>
  </w:style>
  <w:style w:type="paragraph" w:customStyle="1" w:styleId="13">
    <w:name w:val="Указатель1"/>
    <w:basedOn w:val="a"/>
    <w:rsid w:val="008A5F94"/>
    <w:pPr>
      <w:widowControl/>
      <w:suppressLineNumbers/>
    </w:pPr>
    <w:rPr>
      <w:rFonts w:eastAsia="Times New Roman" w:cs="Mangal"/>
      <w:kern w:val="0"/>
      <w:sz w:val="28"/>
      <w:szCs w:val="20"/>
      <w:lang w:eastAsia="ar-SA" w:bidi="ar-SA"/>
    </w:rPr>
  </w:style>
  <w:style w:type="paragraph" w:customStyle="1" w:styleId="af3">
    <w:name w:val="Содержимое таблицы"/>
    <w:basedOn w:val="a"/>
    <w:rsid w:val="008A5F94"/>
    <w:pPr>
      <w:widowControl/>
      <w:suppressLineNumbers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next w:val="a"/>
    <w:rsid w:val="008A5F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f4">
    <w:name w:val="No Spacing"/>
    <w:qFormat/>
    <w:rsid w:val="008A5F94"/>
    <w:pPr>
      <w:suppressAutoHyphens/>
    </w:pPr>
    <w:rPr>
      <w:rFonts w:ascii="Times New Roman" w:eastAsia="Arial" w:hAnsi="Times New Roman"/>
      <w:sz w:val="28"/>
      <w:lang w:eastAsia="ar-SA"/>
    </w:rPr>
  </w:style>
  <w:style w:type="paragraph" w:customStyle="1" w:styleId="af5">
    <w:name w:val="Текст в заданном формате"/>
    <w:basedOn w:val="a"/>
    <w:rsid w:val="008A5F94"/>
    <w:rPr>
      <w:rFonts w:ascii="Courier New" w:eastAsia="Courier New" w:hAnsi="Courier New" w:cs="Courier New"/>
      <w:sz w:val="20"/>
      <w:szCs w:val="20"/>
      <w:lang w:eastAsia="ar-SA" w:bidi="ar-SA"/>
    </w:rPr>
  </w:style>
  <w:style w:type="paragraph" w:customStyle="1" w:styleId="af6">
    <w:name w:val="Заголовок таблицы"/>
    <w:basedOn w:val="af3"/>
    <w:rsid w:val="008A5F94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8A5F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8A5F94"/>
    <w:rPr>
      <w:color w:val="808080"/>
      <w:shd w:val="clear" w:color="auto" w:fill="E6E6E6"/>
    </w:rPr>
  </w:style>
  <w:style w:type="character" w:styleId="af8">
    <w:name w:val="Unresolved Mention"/>
    <w:basedOn w:val="a0"/>
    <w:uiPriority w:val="99"/>
    <w:semiHidden/>
    <w:unhideWhenUsed/>
    <w:rsid w:val="00E83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ic.kur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4DCD-9282-4ADB-A89A-E37C6305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12134</Words>
  <Characters>69167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36301</cp:lastModifiedBy>
  <cp:revision>27</cp:revision>
  <cp:lastPrinted>2021-03-11T08:36:00Z</cp:lastPrinted>
  <dcterms:created xsi:type="dcterms:W3CDTF">2021-03-11T07:55:00Z</dcterms:created>
  <dcterms:modified xsi:type="dcterms:W3CDTF">2021-03-25T09:05:00Z</dcterms:modified>
</cp:coreProperties>
</file>