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31" w:rsidRPr="00AF01B8" w:rsidRDefault="00104B31" w:rsidP="00104B31">
      <w:pPr>
        <w:widowControl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000000"/>
          <w:spacing w:val="6"/>
          <w:sz w:val="32"/>
          <w:szCs w:val="32"/>
          <w:lang w:val="ru" w:eastAsia="en-US"/>
        </w:rPr>
      </w:pPr>
      <w:r w:rsidRPr="00AF01B8">
        <w:rPr>
          <w:rFonts w:ascii="Arial" w:eastAsia="Calibri" w:hAnsi="Arial" w:cs="Arial"/>
          <w:b/>
          <w:bCs/>
          <w:color w:val="000000"/>
          <w:spacing w:val="6"/>
          <w:sz w:val="32"/>
          <w:szCs w:val="32"/>
          <w:lang w:eastAsia="en-US"/>
        </w:rPr>
        <w:t>АДМИНИСТРАЦИЯ</w:t>
      </w:r>
      <w:r w:rsidRPr="00AF01B8">
        <w:rPr>
          <w:rFonts w:ascii="Arial" w:eastAsia="Calibri" w:hAnsi="Arial" w:cs="Arial"/>
          <w:b/>
          <w:bCs/>
          <w:color w:val="000000"/>
          <w:spacing w:val="6"/>
          <w:sz w:val="32"/>
          <w:szCs w:val="32"/>
          <w:lang w:val="ru" w:eastAsia="en-US"/>
        </w:rPr>
        <w:t xml:space="preserve"> </w:t>
      </w:r>
      <w:r w:rsidRPr="00AF01B8">
        <w:rPr>
          <w:rFonts w:ascii="Arial" w:eastAsia="Calibri" w:hAnsi="Arial" w:cs="Arial"/>
          <w:b/>
          <w:bCs/>
          <w:color w:val="000000"/>
          <w:spacing w:val="6"/>
          <w:sz w:val="32"/>
          <w:szCs w:val="32"/>
          <w:lang w:eastAsia="en-US"/>
        </w:rPr>
        <w:t xml:space="preserve">ПОСЕЛКА КОНЫШЕВКА </w:t>
      </w:r>
      <w:r w:rsidRPr="00AF01B8">
        <w:rPr>
          <w:rFonts w:ascii="Arial" w:eastAsia="Calibri" w:hAnsi="Arial" w:cs="Arial"/>
          <w:b/>
          <w:bCs/>
          <w:color w:val="000000"/>
          <w:spacing w:val="6"/>
          <w:sz w:val="32"/>
          <w:szCs w:val="32"/>
          <w:lang w:val="ru" w:eastAsia="en-US"/>
        </w:rPr>
        <w:t>КОНЫШЕВСКОГО РАЙОНА</w:t>
      </w:r>
    </w:p>
    <w:p w:rsidR="00104B31" w:rsidRPr="00AF01B8" w:rsidRDefault="00104B31" w:rsidP="00104B31">
      <w:pPr>
        <w:widowControl w:val="0"/>
        <w:spacing w:after="0" w:line="240" w:lineRule="auto"/>
        <w:jc w:val="center"/>
        <w:outlineLvl w:val="0"/>
        <w:rPr>
          <w:rFonts w:ascii="Arial" w:eastAsia="Calibri" w:hAnsi="Arial" w:cs="Arial"/>
          <w:b/>
          <w:color w:val="000000"/>
          <w:spacing w:val="6"/>
          <w:sz w:val="32"/>
          <w:szCs w:val="32"/>
          <w:lang w:val="ru" w:eastAsia="en-US"/>
        </w:rPr>
      </w:pPr>
      <w:r w:rsidRPr="00AF01B8">
        <w:rPr>
          <w:rFonts w:ascii="Arial" w:eastAsia="Calibri" w:hAnsi="Arial" w:cs="Arial"/>
          <w:b/>
          <w:color w:val="000000"/>
          <w:spacing w:val="6"/>
          <w:sz w:val="32"/>
          <w:szCs w:val="32"/>
          <w:lang w:val="ru" w:eastAsia="en-US"/>
        </w:rPr>
        <w:t>КУРСКОЙ  ОБЛАСТИ</w:t>
      </w:r>
    </w:p>
    <w:p w:rsidR="00104B31" w:rsidRPr="00AF01B8" w:rsidRDefault="00104B31" w:rsidP="00104B3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val="ru" w:bidi="ru-RU"/>
        </w:rPr>
      </w:pPr>
    </w:p>
    <w:p w:rsidR="00104B31" w:rsidRPr="00AF01B8" w:rsidRDefault="00104B31" w:rsidP="00104B31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pacing w:val="40"/>
          <w:sz w:val="32"/>
          <w:szCs w:val="32"/>
          <w:lang w:eastAsia="en-US"/>
        </w:rPr>
      </w:pPr>
      <w:r w:rsidRPr="00AF01B8">
        <w:rPr>
          <w:rFonts w:ascii="Arial" w:eastAsia="Calibri" w:hAnsi="Arial" w:cs="Arial"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104B31" w:rsidRPr="00AF01B8" w:rsidRDefault="00104B31" w:rsidP="00104B3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 w:rsidRPr="00AF01B8">
        <w:rPr>
          <w:rFonts w:ascii="Arial" w:eastAsia="Times New Roman" w:hAnsi="Arial" w:cs="Arial"/>
          <w:sz w:val="32"/>
          <w:szCs w:val="32"/>
          <w:lang w:eastAsia="en-US"/>
        </w:rPr>
        <w:t>п. Конышевка</w:t>
      </w:r>
    </w:p>
    <w:p w:rsidR="00104B31" w:rsidRPr="00AF01B8" w:rsidRDefault="00104B31" w:rsidP="00104B3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</w:p>
    <w:p w:rsidR="003C3AAE" w:rsidRPr="00AF01B8" w:rsidRDefault="00190F98" w:rsidP="00AF01B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F01B8">
        <w:rPr>
          <w:rFonts w:ascii="Arial" w:eastAsia="Times New Roman" w:hAnsi="Arial" w:cs="Arial"/>
          <w:b/>
          <w:sz w:val="32"/>
          <w:szCs w:val="32"/>
        </w:rPr>
        <w:t>от 10</w:t>
      </w:r>
      <w:r w:rsidR="00357609" w:rsidRPr="00AF01B8">
        <w:rPr>
          <w:rFonts w:ascii="Arial" w:eastAsia="Times New Roman" w:hAnsi="Arial" w:cs="Arial"/>
          <w:b/>
          <w:sz w:val="32"/>
          <w:szCs w:val="32"/>
        </w:rPr>
        <w:t xml:space="preserve"> ноября 2020</w:t>
      </w:r>
      <w:r w:rsidR="004172E3" w:rsidRPr="00AF01B8">
        <w:rPr>
          <w:rFonts w:ascii="Arial" w:eastAsia="Times New Roman" w:hAnsi="Arial" w:cs="Arial"/>
          <w:b/>
          <w:sz w:val="32"/>
          <w:szCs w:val="32"/>
        </w:rPr>
        <w:t xml:space="preserve"> года  № </w:t>
      </w:r>
      <w:r w:rsidR="00104B31" w:rsidRPr="00AF01B8">
        <w:rPr>
          <w:rFonts w:ascii="Arial" w:eastAsia="Times New Roman" w:hAnsi="Arial" w:cs="Arial"/>
          <w:b/>
          <w:sz w:val="32"/>
          <w:szCs w:val="32"/>
        </w:rPr>
        <w:t>118</w:t>
      </w:r>
      <w:r w:rsidR="003C3AAE" w:rsidRPr="00AF01B8">
        <w:rPr>
          <w:rFonts w:ascii="Arial" w:eastAsia="Times New Roman" w:hAnsi="Arial" w:cs="Arial"/>
          <w:b/>
          <w:sz w:val="32"/>
          <w:szCs w:val="32"/>
        </w:rPr>
        <w:t>-па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7"/>
      </w:tblGrid>
      <w:tr w:rsidR="003C3AAE" w:rsidRPr="00AF01B8" w:rsidTr="00CD6D38">
        <w:tc>
          <w:tcPr>
            <w:tcW w:w="9606" w:type="dxa"/>
          </w:tcPr>
          <w:p w:rsidR="003C3AAE" w:rsidRPr="00AF01B8" w:rsidRDefault="003C3AAE" w:rsidP="00104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AF01B8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Об утверждении </w:t>
            </w:r>
            <w:proofErr w:type="gramStart"/>
            <w:r w:rsidRPr="00AF01B8">
              <w:rPr>
                <w:rFonts w:ascii="Arial" w:eastAsia="Times New Roman" w:hAnsi="Arial" w:cs="Arial"/>
                <w:b/>
                <w:sz w:val="32"/>
                <w:szCs w:val="32"/>
              </w:rPr>
              <w:t>Порядка разработки бюджетного</w:t>
            </w:r>
            <w:r w:rsidR="00104B31" w:rsidRPr="00AF01B8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</w:t>
            </w:r>
            <w:r w:rsidRPr="00AF01B8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прогноза Администрации </w:t>
            </w:r>
            <w:r w:rsidR="00357609" w:rsidRPr="00AF01B8">
              <w:rPr>
                <w:rFonts w:ascii="Arial" w:eastAsia="Times New Roman" w:hAnsi="Arial" w:cs="Arial"/>
                <w:b/>
                <w:sz w:val="32"/>
                <w:szCs w:val="32"/>
              </w:rPr>
              <w:t>поселка</w:t>
            </w:r>
            <w:proofErr w:type="gramEnd"/>
            <w:r w:rsidR="00357609" w:rsidRPr="00AF01B8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Конышевка Конышевского</w:t>
            </w:r>
            <w:r w:rsidRPr="00AF01B8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района Курской </w:t>
            </w:r>
            <w:r w:rsidR="00104B31" w:rsidRPr="00AF01B8">
              <w:rPr>
                <w:rFonts w:ascii="Arial" w:eastAsia="Times New Roman" w:hAnsi="Arial" w:cs="Arial"/>
                <w:b/>
                <w:sz w:val="32"/>
                <w:szCs w:val="32"/>
              </w:rPr>
              <w:t>о</w:t>
            </w:r>
            <w:r w:rsidRPr="00AF01B8">
              <w:rPr>
                <w:rFonts w:ascii="Arial" w:eastAsia="Times New Roman" w:hAnsi="Arial" w:cs="Arial"/>
                <w:b/>
                <w:sz w:val="32"/>
                <w:szCs w:val="32"/>
              </w:rPr>
              <w:t>бласти на долгосрочный период</w:t>
            </w:r>
          </w:p>
        </w:tc>
      </w:tr>
    </w:tbl>
    <w:p w:rsidR="003C3AAE" w:rsidRPr="004172E3" w:rsidRDefault="003C3AAE" w:rsidP="003C3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 xml:space="preserve">В соответствии со </w:t>
      </w:r>
      <w:hyperlink r:id="rId6" w:history="1">
        <w:r w:rsidRPr="00AF01B8">
          <w:rPr>
            <w:rFonts w:ascii="Arial" w:eastAsia="Times New Roman" w:hAnsi="Arial" w:cs="Arial"/>
            <w:sz w:val="24"/>
            <w:szCs w:val="24"/>
          </w:rPr>
          <w:t>статьей 170.1</w:t>
        </w:r>
      </w:hyperlink>
      <w:r w:rsidRPr="00AF01B8">
        <w:rPr>
          <w:rFonts w:ascii="Arial" w:eastAsia="Times New Roman" w:hAnsi="Arial" w:cs="Arial"/>
          <w:sz w:val="24"/>
          <w:szCs w:val="24"/>
        </w:rPr>
        <w:t xml:space="preserve"> Бюджетного кодекса Российской Федерации Администрация </w:t>
      </w:r>
      <w:r w:rsidR="00357609" w:rsidRPr="00AF01B8">
        <w:rPr>
          <w:rFonts w:ascii="Arial" w:eastAsia="Times New Roman" w:hAnsi="Arial" w:cs="Arial"/>
          <w:sz w:val="24"/>
          <w:szCs w:val="24"/>
        </w:rPr>
        <w:t>поселка Конышевка</w:t>
      </w:r>
      <w:r w:rsidRPr="00AF01B8">
        <w:rPr>
          <w:rFonts w:ascii="Arial" w:eastAsia="Times New Roman" w:hAnsi="Arial" w:cs="Arial"/>
          <w:sz w:val="24"/>
          <w:szCs w:val="24"/>
        </w:rPr>
        <w:t xml:space="preserve"> Конышевского района Курской области постановляет: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 xml:space="preserve">1. Утвердить прилагаемый </w:t>
      </w:r>
      <w:hyperlink w:anchor="P30" w:history="1">
        <w:r w:rsidRPr="00AF01B8">
          <w:rPr>
            <w:rFonts w:ascii="Arial" w:eastAsia="Times New Roman" w:hAnsi="Arial" w:cs="Arial"/>
            <w:sz w:val="24"/>
            <w:szCs w:val="24"/>
          </w:rPr>
          <w:t>Порядок</w:t>
        </w:r>
      </w:hyperlink>
      <w:r w:rsidRPr="00AF01B8">
        <w:rPr>
          <w:rFonts w:ascii="Arial" w:eastAsia="Times New Roman" w:hAnsi="Arial" w:cs="Arial"/>
          <w:sz w:val="24"/>
          <w:szCs w:val="24"/>
        </w:rPr>
        <w:t xml:space="preserve"> разработки бюджетного прогноза </w:t>
      </w:r>
      <w:r w:rsidR="00357609" w:rsidRPr="00AF01B8">
        <w:rPr>
          <w:rFonts w:ascii="Arial" w:eastAsia="Times New Roman" w:hAnsi="Arial" w:cs="Arial"/>
          <w:sz w:val="24"/>
          <w:szCs w:val="24"/>
        </w:rPr>
        <w:t>Администрация поселка Конышевка Конышевского района Курской области</w:t>
      </w:r>
      <w:r w:rsidRPr="00AF01B8">
        <w:rPr>
          <w:rFonts w:ascii="Arial" w:eastAsia="Times New Roman" w:hAnsi="Arial" w:cs="Arial"/>
          <w:sz w:val="24"/>
          <w:szCs w:val="24"/>
        </w:rPr>
        <w:t xml:space="preserve"> на долгосрочный период.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AF01B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AF01B8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 xml:space="preserve">3. Настоящее постановление вступает в силу со дня его подписания и подлежит обнародованию на официальном сайте Администрации </w:t>
      </w:r>
      <w:r w:rsidR="00357609" w:rsidRPr="00AF01B8">
        <w:rPr>
          <w:rFonts w:ascii="Arial" w:eastAsia="Times New Roman" w:hAnsi="Arial" w:cs="Arial"/>
          <w:sz w:val="24"/>
          <w:szCs w:val="24"/>
        </w:rPr>
        <w:t>поселка Конышевка Конышевского района Курской области</w:t>
      </w:r>
      <w:r w:rsidRPr="00AF01B8">
        <w:rPr>
          <w:rFonts w:ascii="Arial" w:eastAsia="Times New Roman" w:hAnsi="Arial" w:cs="Arial"/>
          <w:sz w:val="24"/>
          <w:szCs w:val="24"/>
        </w:rPr>
        <w:t>.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3C3AAE" w:rsidRPr="00AF01B8" w:rsidRDefault="00357609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>Глава поселка Конышевка                                          А.</w:t>
      </w:r>
      <w:r w:rsidR="00104B31" w:rsidRPr="00AF01B8">
        <w:rPr>
          <w:rFonts w:ascii="Arial" w:eastAsia="Times New Roman" w:hAnsi="Arial" w:cs="Arial"/>
          <w:sz w:val="24"/>
          <w:szCs w:val="24"/>
        </w:rPr>
        <w:t xml:space="preserve"> </w:t>
      </w:r>
      <w:r w:rsidRPr="00AF01B8">
        <w:rPr>
          <w:rFonts w:ascii="Arial" w:eastAsia="Times New Roman" w:hAnsi="Arial" w:cs="Arial"/>
          <w:sz w:val="24"/>
          <w:szCs w:val="24"/>
        </w:rPr>
        <w:t>С.</w:t>
      </w:r>
      <w:r w:rsidR="00104B31" w:rsidRPr="00AF01B8">
        <w:rPr>
          <w:rFonts w:ascii="Arial" w:eastAsia="Times New Roman" w:hAnsi="Arial" w:cs="Arial"/>
          <w:sz w:val="24"/>
          <w:szCs w:val="24"/>
        </w:rPr>
        <w:t xml:space="preserve"> </w:t>
      </w:r>
      <w:r w:rsidRPr="00AF01B8">
        <w:rPr>
          <w:rFonts w:ascii="Arial" w:eastAsia="Times New Roman" w:hAnsi="Arial" w:cs="Arial"/>
          <w:sz w:val="24"/>
          <w:szCs w:val="24"/>
        </w:rPr>
        <w:t>Краснов</w:t>
      </w:r>
    </w:p>
    <w:p w:rsidR="003C3AAE" w:rsidRPr="00AF01B8" w:rsidRDefault="003C3AAE" w:rsidP="003C3AAE">
      <w:pPr>
        <w:spacing w:after="0" w:line="240" w:lineRule="auto"/>
        <w:rPr>
          <w:rFonts w:ascii="Arial" w:eastAsia="Tahoma" w:hAnsi="Arial" w:cs="Arial"/>
          <w:color w:val="000000"/>
          <w:sz w:val="24"/>
          <w:szCs w:val="24"/>
        </w:rPr>
      </w:pP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172E3" w:rsidRPr="00AF01B8" w:rsidRDefault="004172E3" w:rsidP="003C3AA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172E3" w:rsidRDefault="004172E3" w:rsidP="003C3AA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01B8" w:rsidRDefault="00AF01B8" w:rsidP="003C3AA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01B8" w:rsidRDefault="00AF01B8" w:rsidP="003C3AA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01B8" w:rsidRDefault="00AF01B8" w:rsidP="003C3AA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01B8" w:rsidRDefault="00AF01B8" w:rsidP="003C3AA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01B8" w:rsidRDefault="00AF01B8" w:rsidP="003C3AA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01B8" w:rsidRDefault="00AF01B8" w:rsidP="003C3AA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01B8" w:rsidRDefault="00AF01B8" w:rsidP="003C3AA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01B8" w:rsidRDefault="00AF01B8" w:rsidP="003C3AA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01B8" w:rsidRDefault="00AF01B8" w:rsidP="003C3AA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01B8" w:rsidRPr="00AF01B8" w:rsidRDefault="00AF01B8" w:rsidP="003C3AA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4172E3" w:rsidRPr="00AF01B8" w:rsidRDefault="004172E3" w:rsidP="003C3AA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172E3" w:rsidRPr="00AF01B8" w:rsidRDefault="004172E3" w:rsidP="003C3AA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04B31" w:rsidRPr="00AF01B8" w:rsidRDefault="003C3AAE" w:rsidP="00104B3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Утвержден</w:t>
      </w:r>
    </w:p>
    <w:p w:rsidR="004172E3" w:rsidRPr="00AF01B8" w:rsidRDefault="003C3AAE" w:rsidP="00104B3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>постановлением Администрации</w:t>
      </w:r>
    </w:p>
    <w:p w:rsidR="00104B31" w:rsidRPr="00AF01B8" w:rsidRDefault="00104B31" w:rsidP="00104B31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>поселка Конышевка Конышевского</w:t>
      </w:r>
    </w:p>
    <w:p w:rsidR="003C3AAE" w:rsidRPr="00AF01B8" w:rsidRDefault="00357609" w:rsidP="00104B3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>района Курской области</w:t>
      </w:r>
    </w:p>
    <w:p w:rsidR="00104B31" w:rsidRPr="00AF01B8" w:rsidRDefault="00104B31" w:rsidP="00104B3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>от 10.11.2020 г. №118-па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1" w:name="P30"/>
      <w:bookmarkEnd w:id="1"/>
      <w:r w:rsidRPr="00AF01B8"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01B8">
        <w:rPr>
          <w:rFonts w:ascii="Arial" w:eastAsia="Times New Roman" w:hAnsi="Arial" w:cs="Arial"/>
          <w:b/>
          <w:sz w:val="24"/>
          <w:szCs w:val="24"/>
        </w:rPr>
        <w:t xml:space="preserve">РАЗРАБОТКИ БЮДЖЕТНОГО ПРОГНОЗА 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01B8">
        <w:rPr>
          <w:rFonts w:ascii="Arial" w:eastAsia="Times New Roman" w:hAnsi="Arial" w:cs="Arial"/>
          <w:b/>
          <w:sz w:val="24"/>
          <w:szCs w:val="24"/>
        </w:rPr>
        <w:t xml:space="preserve"> АДМИНИСТРАЦИИ </w:t>
      </w:r>
      <w:r w:rsidR="00357609" w:rsidRPr="00AF01B8">
        <w:rPr>
          <w:rFonts w:ascii="Arial" w:eastAsia="Times New Roman" w:hAnsi="Arial" w:cs="Arial"/>
          <w:b/>
          <w:sz w:val="24"/>
          <w:szCs w:val="24"/>
        </w:rPr>
        <w:t>ПОСЕЛКА КОНЫШЕВКА</w:t>
      </w:r>
      <w:r w:rsidRPr="00AF01B8">
        <w:rPr>
          <w:rFonts w:ascii="Arial" w:eastAsia="Times New Roman" w:hAnsi="Arial" w:cs="Arial"/>
          <w:b/>
          <w:sz w:val="24"/>
          <w:szCs w:val="24"/>
        </w:rPr>
        <w:t xml:space="preserve"> КОНЫШЕВСКОГО РАЙОНА КУРСКОЙ ОБЛАСТИ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01B8">
        <w:rPr>
          <w:rFonts w:ascii="Arial" w:eastAsia="Times New Roman" w:hAnsi="Arial" w:cs="Arial"/>
          <w:b/>
          <w:sz w:val="24"/>
          <w:szCs w:val="24"/>
        </w:rPr>
        <w:t>НА ДОЛГОСРОЧНЫЙ ПЕРИОД</w:t>
      </w:r>
    </w:p>
    <w:p w:rsidR="004172E3" w:rsidRPr="00AF01B8" w:rsidRDefault="004172E3" w:rsidP="004172E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 xml:space="preserve">1. Настоящий Порядок определяет правила разработки и утверждения, период действия, требования к составу и содержанию бюджетного прогноза </w:t>
      </w:r>
      <w:r w:rsidR="00357609" w:rsidRPr="00AF01B8">
        <w:rPr>
          <w:rFonts w:ascii="Arial" w:eastAsia="Times New Roman" w:hAnsi="Arial" w:cs="Arial"/>
          <w:sz w:val="24"/>
          <w:szCs w:val="24"/>
        </w:rPr>
        <w:t>Администрация поселка Конышевка Конышевского района Курской области</w:t>
      </w:r>
      <w:r w:rsidRPr="00AF01B8">
        <w:rPr>
          <w:rFonts w:ascii="Arial" w:eastAsia="Times New Roman" w:hAnsi="Arial" w:cs="Arial"/>
          <w:sz w:val="24"/>
          <w:szCs w:val="24"/>
        </w:rPr>
        <w:t xml:space="preserve"> на долгосрочный период (далее - Бюджетный прогноз).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>2. Бюджетный прогноз разрабатывается и утверждается каждые 3 года на шесть и более лет.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 xml:space="preserve">Разработка (изменение) Бюджетного прогноза осуществляется  </w:t>
      </w:r>
      <w:r w:rsidR="00357609" w:rsidRPr="00AF01B8">
        <w:rPr>
          <w:rFonts w:ascii="Arial" w:eastAsia="Times New Roman" w:hAnsi="Arial" w:cs="Arial"/>
          <w:sz w:val="24"/>
          <w:szCs w:val="24"/>
        </w:rPr>
        <w:t>Администрация поселка Конышевка Конышевского района Курской области</w:t>
      </w:r>
      <w:r w:rsidRPr="00AF01B8">
        <w:rPr>
          <w:rFonts w:ascii="Arial" w:eastAsia="Times New Roman" w:hAnsi="Arial" w:cs="Arial"/>
          <w:sz w:val="24"/>
          <w:szCs w:val="24"/>
        </w:rPr>
        <w:t xml:space="preserve"> на основе прогноза (изменений прогноза) социально-экономического развития </w:t>
      </w:r>
      <w:r w:rsidR="00357609" w:rsidRPr="00AF01B8">
        <w:rPr>
          <w:rFonts w:ascii="Arial" w:eastAsia="Times New Roman" w:hAnsi="Arial" w:cs="Arial"/>
          <w:sz w:val="24"/>
          <w:szCs w:val="24"/>
        </w:rPr>
        <w:t>Администрация поселка Конышевка Конышевского района Курской области</w:t>
      </w:r>
      <w:r w:rsidRPr="00AF01B8">
        <w:rPr>
          <w:rFonts w:ascii="Arial" w:eastAsia="Times New Roman" w:hAnsi="Arial" w:cs="Arial"/>
          <w:sz w:val="24"/>
          <w:szCs w:val="24"/>
        </w:rPr>
        <w:t xml:space="preserve"> на долгосрочный период (далее - Долгосрочный прогноз, изменения Долгосрочного прогноза).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>В Бюджетный прогноз могут быть внесены изменения без продления периода его действия.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 xml:space="preserve">3. Проект Бюджетного прогноза (проект изменений Бюджетного прогноза) направляется в Собрание Депутатов </w:t>
      </w:r>
      <w:r w:rsidR="00357609" w:rsidRPr="00AF01B8">
        <w:rPr>
          <w:rFonts w:ascii="Arial" w:eastAsia="Times New Roman" w:hAnsi="Arial" w:cs="Arial"/>
          <w:sz w:val="24"/>
          <w:szCs w:val="24"/>
        </w:rPr>
        <w:t xml:space="preserve">поселка Конышевка </w:t>
      </w:r>
      <w:r w:rsidRPr="00AF01B8">
        <w:rPr>
          <w:rFonts w:ascii="Arial" w:eastAsia="Times New Roman" w:hAnsi="Arial" w:cs="Arial"/>
          <w:sz w:val="24"/>
          <w:szCs w:val="24"/>
        </w:rPr>
        <w:t xml:space="preserve">одновременно с проектом решения о бюджете </w:t>
      </w:r>
      <w:r w:rsidR="00357609" w:rsidRPr="00AF01B8">
        <w:rPr>
          <w:rFonts w:ascii="Arial" w:eastAsia="Times New Roman" w:hAnsi="Arial" w:cs="Arial"/>
          <w:sz w:val="24"/>
          <w:szCs w:val="24"/>
        </w:rPr>
        <w:t>поселка Конышевка</w:t>
      </w:r>
      <w:r w:rsidRPr="00AF01B8">
        <w:rPr>
          <w:rFonts w:ascii="Arial" w:eastAsia="Times New Roman" w:hAnsi="Arial" w:cs="Arial"/>
          <w:sz w:val="24"/>
          <w:szCs w:val="24"/>
        </w:rPr>
        <w:t xml:space="preserve"> Конышевского района Курской области на очередной финансовый год и плановый период.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>4. Бюджетный прогноз включает: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 xml:space="preserve">а) основные итоги развития бюджетной системы </w:t>
      </w:r>
      <w:r w:rsidR="00357609" w:rsidRPr="00AF01B8">
        <w:rPr>
          <w:rFonts w:ascii="Arial" w:eastAsia="Times New Roman" w:hAnsi="Arial" w:cs="Arial"/>
          <w:sz w:val="24"/>
          <w:szCs w:val="24"/>
        </w:rPr>
        <w:t>Администрация поселка Конышевка Конышевского района Курской области</w:t>
      </w:r>
      <w:r w:rsidRPr="00AF01B8">
        <w:rPr>
          <w:rFonts w:ascii="Arial" w:eastAsia="Times New Roman" w:hAnsi="Arial" w:cs="Arial"/>
          <w:sz w:val="24"/>
          <w:szCs w:val="24"/>
        </w:rPr>
        <w:t>, условия формирования Бюджетного прогноза в текущем периоде;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>б) описание: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4172E3" w:rsidRPr="00AF01B8" w:rsidRDefault="003C3AAE" w:rsidP="004172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>основных сценарных условий, направлений развития налоговой, бюджетной и долговой политики и их основных показателей;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 xml:space="preserve">основных характеристик бюджетов бюджетной системы </w:t>
      </w:r>
      <w:r w:rsidR="00357609" w:rsidRPr="00AF01B8">
        <w:rPr>
          <w:rFonts w:ascii="Arial" w:eastAsia="Times New Roman" w:hAnsi="Arial" w:cs="Arial"/>
          <w:sz w:val="24"/>
          <w:szCs w:val="24"/>
        </w:rPr>
        <w:t>Администрация поселка Конышевка Конышевского района Курской области</w:t>
      </w:r>
      <w:r w:rsidRPr="00AF01B8">
        <w:rPr>
          <w:rFonts w:ascii="Arial" w:eastAsia="Times New Roman" w:hAnsi="Arial" w:cs="Arial"/>
          <w:sz w:val="24"/>
          <w:szCs w:val="24"/>
        </w:rPr>
        <w:t xml:space="preserve"> с учетом выбранного сценария, а также показателей объема муниципального долга;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>в) цели, задачи, варианты и меры реализации долговой, налоговой и бюджетной политики в долгосрочном периоде и их описание;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>г) оценку и минимизацию бюджетных рисков;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 xml:space="preserve">д) предельные расходы на финансовое обеспечение реализации муниципальных программ </w:t>
      </w:r>
      <w:r w:rsidR="00357609" w:rsidRPr="00AF01B8">
        <w:rPr>
          <w:rFonts w:ascii="Arial" w:eastAsia="Times New Roman" w:hAnsi="Arial" w:cs="Arial"/>
          <w:sz w:val="24"/>
          <w:szCs w:val="24"/>
        </w:rPr>
        <w:t>Администрация поселка Конышевка Конышевского района Курской области</w:t>
      </w:r>
      <w:r w:rsidRPr="00AF01B8">
        <w:rPr>
          <w:rFonts w:ascii="Arial" w:eastAsia="Times New Roman" w:hAnsi="Arial" w:cs="Arial"/>
          <w:sz w:val="24"/>
          <w:szCs w:val="24"/>
        </w:rPr>
        <w:t xml:space="preserve"> на период их действия, а также прогноз расходов бюджета </w:t>
      </w:r>
      <w:r w:rsidR="00357609" w:rsidRPr="00AF01B8">
        <w:rPr>
          <w:rFonts w:ascii="Arial" w:eastAsia="Times New Roman" w:hAnsi="Arial" w:cs="Arial"/>
          <w:sz w:val="24"/>
          <w:szCs w:val="24"/>
        </w:rPr>
        <w:t xml:space="preserve">Администрация поселка Конышевка Конышевского района Курской области </w:t>
      </w:r>
      <w:r w:rsidRPr="00AF01B8">
        <w:rPr>
          <w:rFonts w:ascii="Arial" w:eastAsia="Times New Roman" w:hAnsi="Arial" w:cs="Arial"/>
          <w:sz w:val="24"/>
          <w:szCs w:val="24"/>
        </w:rPr>
        <w:t xml:space="preserve">на осуществление непрограммных направлений деятельности 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lastRenderedPageBreak/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 xml:space="preserve">5. В целях формирования Бюджетного прогноза (проекта изменений Бюджетного прогноза) </w:t>
      </w:r>
      <w:r w:rsidR="00357609" w:rsidRPr="00AF01B8">
        <w:rPr>
          <w:rFonts w:ascii="Arial" w:eastAsia="Times New Roman" w:hAnsi="Arial" w:cs="Arial"/>
          <w:sz w:val="24"/>
          <w:szCs w:val="24"/>
        </w:rPr>
        <w:t>Администрация поселка Конышевка Конышевского района Курской области</w:t>
      </w:r>
      <w:r w:rsidRPr="00AF01B8">
        <w:rPr>
          <w:rFonts w:ascii="Arial" w:eastAsia="Times New Roman" w:hAnsi="Arial" w:cs="Arial"/>
          <w:sz w:val="24"/>
          <w:szCs w:val="24"/>
        </w:rPr>
        <w:t xml:space="preserve"> разрабатывает показатели социально-экономического развития на долгосрочный период и пояснительную записку к ним, необходимые для разработки Бюджетного прогноза.</w:t>
      </w:r>
    </w:p>
    <w:p w:rsidR="003C3AAE" w:rsidRPr="00AF01B8" w:rsidRDefault="003C3AAE" w:rsidP="003C3A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F01B8">
        <w:rPr>
          <w:rFonts w:ascii="Arial" w:eastAsia="Times New Roman" w:hAnsi="Arial" w:cs="Arial"/>
          <w:sz w:val="24"/>
          <w:szCs w:val="24"/>
        </w:rPr>
        <w:t xml:space="preserve">6. </w:t>
      </w:r>
      <w:proofErr w:type="gramStart"/>
      <w:r w:rsidR="00357609" w:rsidRPr="00AF01B8">
        <w:rPr>
          <w:rFonts w:ascii="Arial" w:eastAsia="Times New Roman" w:hAnsi="Arial" w:cs="Arial"/>
          <w:sz w:val="24"/>
          <w:szCs w:val="24"/>
        </w:rPr>
        <w:t>Администрация поселка Конышевка Конышевского района Курской области</w:t>
      </w:r>
      <w:r w:rsidRPr="00AF01B8">
        <w:rPr>
          <w:rFonts w:ascii="Arial" w:eastAsia="Times New Roman" w:hAnsi="Arial" w:cs="Arial"/>
          <w:sz w:val="24"/>
          <w:szCs w:val="24"/>
        </w:rPr>
        <w:t xml:space="preserve"> принимает проект Бюджетного прогноза (проект изменений Бюджетного прогноза) в составе материалов к проекту решения о бюджете </w:t>
      </w:r>
      <w:r w:rsidR="00357609" w:rsidRPr="00AF01B8">
        <w:rPr>
          <w:rFonts w:ascii="Arial" w:eastAsia="Times New Roman" w:hAnsi="Arial" w:cs="Arial"/>
          <w:sz w:val="24"/>
          <w:szCs w:val="24"/>
        </w:rPr>
        <w:t>поселка Конышевка</w:t>
      </w:r>
      <w:r w:rsidRPr="00AF01B8">
        <w:rPr>
          <w:rFonts w:ascii="Arial" w:eastAsia="Times New Roman" w:hAnsi="Arial" w:cs="Arial"/>
          <w:sz w:val="24"/>
          <w:szCs w:val="24"/>
        </w:rPr>
        <w:t xml:space="preserve"> Конышевского района Курской области на очередной финансовый год и плановый период в срок, не превышающий двух месяцев со дня принятия решения о бюджете </w:t>
      </w:r>
      <w:r w:rsidR="00357609" w:rsidRPr="00AF01B8">
        <w:rPr>
          <w:rFonts w:ascii="Arial" w:eastAsia="Times New Roman" w:hAnsi="Arial" w:cs="Arial"/>
          <w:sz w:val="24"/>
          <w:szCs w:val="24"/>
        </w:rPr>
        <w:t>поселка Конышевка</w:t>
      </w:r>
      <w:r w:rsidRPr="00AF01B8">
        <w:rPr>
          <w:rFonts w:ascii="Arial" w:eastAsia="Times New Roman" w:hAnsi="Arial" w:cs="Arial"/>
          <w:sz w:val="24"/>
          <w:szCs w:val="24"/>
        </w:rPr>
        <w:t xml:space="preserve"> Конышевского района Курской области на очередной финансовый год и плановый</w:t>
      </w:r>
      <w:proofErr w:type="gramEnd"/>
      <w:r w:rsidRPr="00AF01B8">
        <w:rPr>
          <w:rFonts w:ascii="Arial" w:eastAsia="Times New Roman" w:hAnsi="Arial" w:cs="Arial"/>
          <w:sz w:val="24"/>
          <w:szCs w:val="24"/>
        </w:rPr>
        <w:t xml:space="preserve"> период.</w:t>
      </w:r>
    </w:p>
    <w:p w:rsidR="008B0A87" w:rsidRPr="00AF01B8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2" w:name="P328"/>
      <w:bookmarkEnd w:id="2"/>
    </w:p>
    <w:p w:rsidR="008B0A87" w:rsidRPr="00AF01B8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42EBE" w:rsidRPr="00AF01B8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A5D46" w:rsidRPr="00AF01B8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A5D46" w:rsidRPr="00AF01B8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A5D46" w:rsidRPr="00AF01B8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A5D46" w:rsidRPr="00AF01B8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A5D46" w:rsidRPr="00AF01B8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42EBE" w:rsidRPr="00AF01B8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25624" w:rsidRPr="00AF01B8" w:rsidRDefault="00A25624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25624" w:rsidRPr="00AF01B8" w:rsidRDefault="00A25624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25624" w:rsidRPr="00AF01B8" w:rsidRDefault="00A25624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25624" w:rsidRPr="00AF01B8" w:rsidRDefault="00A25624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B0A87" w:rsidRPr="00AF01B8" w:rsidRDefault="008B0A87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8B0A87" w:rsidRPr="00AF01B8" w:rsidSect="00AF01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2065"/>
    <w:rsid w:val="0002498F"/>
    <w:rsid w:val="0002793B"/>
    <w:rsid w:val="000B5789"/>
    <w:rsid w:val="000C1AF0"/>
    <w:rsid w:val="000C653D"/>
    <w:rsid w:val="000C65CD"/>
    <w:rsid w:val="00102065"/>
    <w:rsid w:val="00104B31"/>
    <w:rsid w:val="00104FD5"/>
    <w:rsid w:val="00116120"/>
    <w:rsid w:val="00190F98"/>
    <w:rsid w:val="001D18EE"/>
    <w:rsid w:val="00240D2B"/>
    <w:rsid w:val="00257205"/>
    <w:rsid w:val="002A30E8"/>
    <w:rsid w:val="002B40E7"/>
    <w:rsid w:val="002D420C"/>
    <w:rsid w:val="00335E61"/>
    <w:rsid w:val="00350F7B"/>
    <w:rsid w:val="00357609"/>
    <w:rsid w:val="00386359"/>
    <w:rsid w:val="003B78F2"/>
    <w:rsid w:val="003C3AAE"/>
    <w:rsid w:val="004172E3"/>
    <w:rsid w:val="00542EBE"/>
    <w:rsid w:val="00542F51"/>
    <w:rsid w:val="005653B4"/>
    <w:rsid w:val="005A4D9D"/>
    <w:rsid w:val="005A6D29"/>
    <w:rsid w:val="005E0553"/>
    <w:rsid w:val="005F6EFF"/>
    <w:rsid w:val="00632548"/>
    <w:rsid w:val="006507E3"/>
    <w:rsid w:val="0075630C"/>
    <w:rsid w:val="00761634"/>
    <w:rsid w:val="00792CE0"/>
    <w:rsid w:val="007A5D46"/>
    <w:rsid w:val="007A609F"/>
    <w:rsid w:val="00867C7B"/>
    <w:rsid w:val="008B0A87"/>
    <w:rsid w:val="009141FD"/>
    <w:rsid w:val="00915409"/>
    <w:rsid w:val="00935F12"/>
    <w:rsid w:val="00955F83"/>
    <w:rsid w:val="0098599E"/>
    <w:rsid w:val="009A2226"/>
    <w:rsid w:val="00A25624"/>
    <w:rsid w:val="00AF01B8"/>
    <w:rsid w:val="00BB4F79"/>
    <w:rsid w:val="00C50763"/>
    <w:rsid w:val="00CB63B6"/>
    <w:rsid w:val="00D62B3B"/>
    <w:rsid w:val="00D631B6"/>
    <w:rsid w:val="00DB21C1"/>
    <w:rsid w:val="00DC2D53"/>
    <w:rsid w:val="00E81E72"/>
    <w:rsid w:val="00E84A6E"/>
    <w:rsid w:val="00EC0C52"/>
    <w:rsid w:val="00ED54FC"/>
    <w:rsid w:val="00F31974"/>
    <w:rsid w:val="00F543F9"/>
    <w:rsid w:val="00F60C57"/>
    <w:rsid w:val="00F61A9C"/>
    <w:rsid w:val="00FD2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9F6C4679ABD8A3208E772D0809328899F860119C2073CE749CB93EB04E21A0D61773494CEEJFp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460E-9E24-4654-8474-A21AEA0C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TeplakovaLN</cp:lastModifiedBy>
  <cp:revision>3</cp:revision>
  <cp:lastPrinted>2019-11-17T10:10:00Z</cp:lastPrinted>
  <dcterms:created xsi:type="dcterms:W3CDTF">2020-11-20T11:53:00Z</dcterms:created>
  <dcterms:modified xsi:type="dcterms:W3CDTF">2020-12-08T13:01:00Z</dcterms:modified>
</cp:coreProperties>
</file>