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5D" w:rsidRPr="00E77FD5" w:rsidRDefault="005E105D" w:rsidP="005E105D">
      <w:pPr>
        <w:widowControl w:val="0"/>
        <w:jc w:val="center"/>
        <w:outlineLvl w:val="0"/>
        <w:rPr>
          <w:rFonts w:ascii="Arial" w:eastAsia="Calibri" w:hAnsi="Arial" w:cs="Arial"/>
          <w:b/>
          <w:bCs/>
          <w:color w:val="auto"/>
          <w:spacing w:val="6"/>
          <w:sz w:val="32"/>
          <w:szCs w:val="32"/>
          <w:lang w:eastAsia="en-US"/>
        </w:rPr>
      </w:pPr>
      <w:r w:rsidRPr="00E77FD5">
        <w:rPr>
          <w:rFonts w:ascii="Arial" w:eastAsia="Calibri" w:hAnsi="Arial" w:cs="Arial"/>
          <w:b/>
          <w:bCs/>
          <w:color w:val="auto"/>
          <w:spacing w:val="6"/>
          <w:sz w:val="32"/>
          <w:szCs w:val="32"/>
          <w:lang w:eastAsia="en-US"/>
        </w:rPr>
        <w:t>АДМИНИСТРАЦИЯ ПОСЕЛКА КОНЫШЕВКА КОНЫШЕВСКОГО РАЙОНА</w:t>
      </w:r>
    </w:p>
    <w:p w:rsidR="005E105D" w:rsidRPr="00E77FD5" w:rsidRDefault="005E105D" w:rsidP="005E105D">
      <w:pPr>
        <w:widowControl w:val="0"/>
        <w:jc w:val="center"/>
        <w:outlineLvl w:val="0"/>
        <w:rPr>
          <w:rFonts w:ascii="Arial" w:eastAsia="Calibri" w:hAnsi="Arial" w:cs="Arial"/>
          <w:b/>
          <w:color w:val="auto"/>
          <w:spacing w:val="6"/>
          <w:sz w:val="32"/>
          <w:szCs w:val="32"/>
          <w:lang w:eastAsia="en-US"/>
        </w:rPr>
      </w:pPr>
      <w:r w:rsidRPr="00E77FD5">
        <w:rPr>
          <w:rFonts w:ascii="Arial" w:eastAsia="Calibri" w:hAnsi="Arial" w:cs="Arial"/>
          <w:b/>
          <w:color w:val="auto"/>
          <w:spacing w:val="6"/>
          <w:sz w:val="32"/>
          <w:szCs w:val="32"/>
          <w:lang w:eastAsia="en-US"/>
        </w:rPr>
        <w:t>КУРСКОЙ  ОБЛАСТИ</w:t>
      </w:r>
    </w:p>
    <w:p w:rsidR="005E105D" w:rsidRPr="00E77FD5" w:rsidRDefault="005E105D" w:rsidP="005E105D">
      <w:pPr>
        <w:widowControl w:val="0"/>
        <w:jc w:val="center"/>
        <w:rPr>
          <w:rFonts w:ascii="Arial" w:eastAsia="Calibri" w:hAnsi="Arial" w:cs="Arial"/>
          <w:b/>
          <w:bCs/>
          <w:color w:val="auto"/>
          <w:spacing w:val="80"/>
          <w:sz w:val="32"/>
          <w:szCs w:val="32"/>
          <w:lang w:bidi="ru-RU"/>
        </w:rPr>
      </w:pPr>
    </w:p>
    <w:p w:rsidR="005E105D" w:rsidRPr="00E77FD5" w:rsidRDefault="005E105D" w:rsidP="005E105D">
      <w:pPr>
        <w:widowControl w:val="0"/>
        <w:jc w:val="center"/>
        <w:rPr>
          <w:rFonts w:ascii="Arial" w:eastAsia="Calibri" w:hAnsi="Arial" w:cs="Arial"/>
          <w:color w:val="auto"/>
          <w:spacing w:val="40"/>
          <w:sz w:val="32"/>
          <w:szCs w:val="32"/>
          <w:lang w:eastAsia="en-US"/>
        </w:rPr>
      </w:pPr>
      <w:r w:rsidRPr="00E77FD5">
        <w:rPr>
          <w:rFonts w:ascii="Arial" w:eastAsia="Calibri" w:hAnsi="Arial" w:cs="Arial"/>
          <w:bCs/>
          <w:color w:val="auto"/>
          <w:spacing w:val="40"/>
          <w:sz w:val="32"/>
          <w:szCs w:val="32"/>
          <w:lang w:bidi="ru-RU"/>
        </w:rPr>
        <w:t>ПОСТАНОВЛЕНИЕ</w:t>
      </w:r>
    </w:p>
    <w:p w:rsidR="005E105D" w:rsidRPr="00E77FD5" w:rsidRDefault="005E105D" w:rsidP="005E105D">
      <w:pPr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E77FD5">
        <w:rPr>
          <w:rFonts w:ascii="Arial" w:eastAsia="Times New Roman" w:hAnsi="Arial" w:cs="Arial"/>
          <w:color w:val="auto"/>
          <w:sz w:val="32"/>
          <w:szCs w:val="32"/>
        </w:rPr>
        <w:t>п. Конышевка</w:t>
      </w:r>
    </w:p>
    <w:p w:rsidR="005E105D" w:rsidRPr="00E77FD5" w:rsidRDefault="005E105D" w:rsidP="005E105D">
      <w:pPr>
        <w:jc w:val="center"/>
        <w:rPr>
          <w:rFonts w:ascii="Arial" w:eastAsia="Times New Roman" w:hAnsi="Arial" w:cs="Arial"/>
          <w:color w:val="auto"/>
          <w:sz w:val="32"/>
          <w:szCs w:val="32"/>
        </w:rPr>
      </w:pPr>
    </w:p>
    <w:p w:rsidR="005E105D" w:rsidRPr="00E77FD5" w:rsidRDefault="005E105D" w:rsidP="00E77FD5">
      <w:pPr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E77FD5">
        <w:rPr>
          <w:rFonts w:ascii="Arial" w:eastAsia="Times New Roman" w:hAnsi="Arial" w:cs="Arial"/>
          <w:color w:val="auto"/>
          <w:sz w:val="32"/>
          <w:szCs w:val="32"/>
        </w:rPr>
        <w:t xml:space="preserve">от </w:t>
      </w:r>
      <w:r w:rsidR="0007369F" w:rsidRPr="00E77FD5">
        <w:rPr>
          <w:rFonts w:ascii="Arial" w:eastAsia="Times New Roman" w:hAnsi="Arial" w:cs="Arial"/>
          <w:color w:val="auto"/>
          <w:sz w:val="32"/>
          <w:szCs w:val="32"/>
        </w:rPr>
        <w:t>10.11.</w:t>
      </w:r>
      <w:r w:rsidRPr="00E77FD5">
        <w:rPr>
          <w:rFonts w:ascii="Arial" w:eastAsia="Times New Roman" w:hAnsi="Arial" w:cs="Arial"/>
          <w:color w:val="auto"/>
          <w:sz w:val="32"/>
          <w:szCs w:val="32"/>
        </w:rPr>
        <w:t>2020 года №</w:t>
      </w:r>
      <w:r w:rsidR="0007369F" w:rsidRPr="00E77FD5">
        <w:rPr>
          <w:rFonts w:ascii="Arial" w:eastAsia="Times New Roman" w:hAnsi="Arial" w:cs="Arial"/>
          <w:color w:val="auto"/>
          <w:sz w:val="32"/>
          <w:szCs w:val="32"/>
        </w:rPr>
        <w:t>117</w:t>
      </w:r>
      <w:r w:rsidRPr="00E77FD5">
        <w:rPr>
          <w:rFonts w:ascii="Arial" w:eastAsia="Times New Roman" w:hAnsi="Arial" w:cs="Arial"/>
          <w:color w:val="auto"/>
          <w:sz w:val="32"/>
          <w:szCs w:val="32"/>
        </w:rPr>
        <w:t>-па</w:t>
      </w:r>
    </w:p>
    <w:p w:rsidR="005E105D" w:rsidRPr="00E77FD5" w:rsidRDefault="005E105D" w:rsidP="005E105D">
      <w:pPr>
        <w:jc w:val="both"/>
        <w:rPr>
          <w:rFonts w:ascii="Arial" w:eastAsia="Times New Roman" w:hAnsi="Arial" w:cs="Arial"/>
          <w:color w:val="auto"/>
          <w:sz w:val="32"/>
          <w:szCs w:val="32"/>
        </w:rPr>
      </w:pPr>
    </w:p>
    <w:p w:rsidR="005E105D" w:rsidRPr="00E77FD5" w:rsidRDefault="005E105D" w:rsidP="005E105D">
      <w:pPr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5E105D" w:rsidRPr="00E77FD5" w:rsidRDefault="005E105D" w:rsidP="005E105D">
      <w:pPr>
        <w:pStyle w:val="Textbody"/>
        <w:widowControl/>
        <w:spacing w:after="0"/>
        <w:jc w:val="center"/>
        <w:rPr>
          <w:rFonts w:cs="Arial"/>
          <w:b/>
          <w:sz w:val="32"/>
          <w:szCs w:val="32"/>
        </w:rPr>
      </w:pPr>
      <w:r w:rsidRPr="00E77FD5">
        <w:rPr>
          <w:rFonts w:eastAsia="Times New Roman" w:cs="Arial"/>
          <w:b/>
          <w:sz w:val="32"/>
          <w:szCs w:val="32"/>
        </w:rPr>
        <w:t xml:space="preserve">Об утверждении муниципальной программы Администрации поселка Конышевка Конышевского района Курской области </w:t>
      </w:r>
      <w:r w:rsidRPr="00E77FD5">
        <w:rPr>
          <w:rFonts w:cs="Arial"/>
          <w:b/>
          <w:bCs/>
          <w:color w:val="000000"/>
          <w:sz w:val="32"/>
          <w:szCs w:val="32"/>
        </w:rPr>
        <w:t>"Развитие муниципальной службы в Администрации поселка Конышевка Конышевского района Курской области на 2021-2025 годы»</w:t>
      </w:r>
    </w:p>
    <w:p w:rsidR="005E105D" w:rsidRPr="005E105D" w:rsidRDefault="005E105D" w:rsidP="005E10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E105D" w:rsidRPr="00E77FD5" w:rsidRDefault="005E105D" w:rsidP="005E105D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5E105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E77FD5">
        <w:rPr>
          <w:rFonts w:ascii="Arial" w:eastAsia="Times New Roman" w:hAnsi="Arial" w:cs="Arial"/>
          <w:color w:val="auto"/>
        </w:rPr>
        <w:t>В целях совершенствования муниципальной службы, развития кадрового потенциала, повышения профессионализма и компетентности муниципальных служащих, руководствуясь Федеральным законом от 02 марта 2007 года №25-ФЗ «О муниципальной службе в Российской Федерации», Законом Курской области от 13 июня 2007 года №60-ЗКО «О муниципальной службе в Курской области», Администрация поселка Конышевка Конышевского района Курской области ПОСТАНОВЛЯЕТ:</w:t>
      </w:r>
      <w:proofErr w:type="gramEnd"/>
    </w:p>
    <w:p w:rsidR="005E105D" w:rsidRPr="00E77FD5" w:rsidRDefault="005E105D" w:rsidP="00CE292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</w:rPr>
      </w:pPr>
      <w:r w:rsidRPr="00E77FD5">
        <w:rPr>
          <w:rFonts w:ascii="Arial" w:eastAsia="Times New Roman" w:hAnsi="Arial" w:cs="Arial"/>
          <w:color w:val="auto"/>
        </w:rPr>
        <w:t>1. Утвердить прилагаемую</w:t>
      </w:r>
      <w:r w:rsidR="00CE292D" w:rsidRPr="00E77FD5">
        <w:rPr>
          <w:rFonts w:ascii="Arial" w:eastAsia="Times New Roman" w:hAnsi="Arial" w:cs="Arial"/>
          <w:color w:val="auto"/>
        </w:rPr>
        <w:t xml:space="preserve"> </w:t>
      </w:r>
      <w:r w:rsidRPr="00E77FD5">
        <w:rPr>
          <w:rFonts w:ascii="Arial" w:eastAsia="Times New Roman" w:hAnsi="Arial" w:cs="Arial"/>
          <w:color w:val="auto"/>
        </w:rPr>
        <w:t>муниципальную программу </w:t>
      </w:r>
      <w:r w:rsidRPr="00E77FD5">
        <w:rPr>
          <w:rFonts w:ascii="Arial" w:eastAsia="Times New Roman" w:hAnsi="Arial" w:cs="Arial"/>
          <w:b/>
          <w:bCs/>
          <w:color w:val="auto"/>
        </w:rPr>
        <w:t>«</w:t>
      </w:r>
      <w:r w:rsidRPr="00E77FD5">
        <w:rPr>
          <w:rFonts w:ascii="Arial" w:eastAsia="Times New Roman" w:hAnsi="Arial" w:cs="Arial"/>
          <w:color w:val="auto"/>
        </w:rPr>
        <w:t>Развитие  муниципальной службы в Администрации поселка Конышевка Конышевского района Курской области на 2021-2025 годы»</w:t>
      </w:r>
    </w:p>
    <w:p w:rsidR="005E105D" w:rsidRPr="00E77FD5" w:rsidRDefault="005E105D" w:rsidP="005E105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</w:rPr>
      </w:pPr>
      <w:r w:rsidRPr="00E77FD5">
        <w:rPr>
          <w:rFonts w:ascii="Arial" w:eastAsia="Times New Roman" w:hAnsi="Arial" w:cs="Arial"/>
          <w:color w:val="auto"/>
        </w:rPr>
        <w:t>2.</w:t>
      </w:r>
      <w:r w:rsidR="00CE292D" w:rsidRPr="00E77FD5">
        <w:rPr>
          <w:rFonts w:ascii="Arial" w:eastAsia="Times New Roman" w:hAnsi="Arial" w:cs="Arial"/>
          <w:color w:val="auto"/>
        </w:rPr>
        <w:t xml:space="preserve"> </w:t>
      </w:r>
      <w:r w:rsidRPr="00E77FD5">
        <w:rPr>
          <w:rFonts w:ascii="Arial" w:eastAsia="Times New Roman" w:hAnsi="Arial" w:cs="Arial"/>
          <w:color w:val="auto"/>
        </w:rPr>
        <w:t>Начальнику отдела учета и отчетности при формировании бюджета поселка Конышевка Конышевского района Курской области на 20</w:t>
      </w:r>
      <w:r w:rsidR="00CE292D" w:rsidRPr="00E77FD5">
        <w:rPr>
          <w:rFonts w:ascii="Arial" w:eastAsia="Times New Roman" w:hAnsi="Arial" w:cs="Arial"/>
          <w:color w:val="auto"/>
        </w:rPr>
        <w:t>21</w:t>
      </w:r>
      <w:r w:rsidRPr="00E77FD5">
        <w:rPr>
          <w:rFonts w:ascii="Arial" w:eastAsia="Times New Roman" w:hAnsi="Arial" w:cs="Arial"/>
          <w:color w:val="auto"/>
        </w:rPr>
        <w:t xml:space="preserve"> год и на плановый период 20</w:t>
      </w:r>
      <w:r w:rsidR="00CE292D" w:rsidRPr="00E77FD5">
        <w:rPr>
          <w:rFonts w:ascii="Arial" w:eastAsia="Times New Roman" w:hAnsi="Arial" w:cs="Arial"/>
          <w:color w:val="auto"/>
        </w:rPr>
        <w:t>22</w:t>
      </w:r>
      <w:r w:rsidRPr="00E77FD5">
        <w:rPr>
          <w:rFonts w:ascii="Arial" w:eastAsia="Times New Roman" w:hAnsi="Arial" w:cs="Arial"/>
          <w:color w:val="auto"/>
        </w:rPr>
        <w:t xml:space="preserve"> и 20</w:t>
      </w:r>
      <w:r w:rsidR="00CE292D" w:rsidRPr="00E77FD5">
        <w:rPr>
          <w:rFonts w:ascii="Arial" w:eastAsia="Times New Roman" w:hAnsi="Arial" w:cs="Arial"/>
          <w:color w:val="auto"/>
        </w:rPr>
        <w:t>23</w:t>
      </w:r>
      <w:r w:rsidRPr="00E77FD5">
        <w:rPr>
          <w:rFonts w:ascii="Arial" w:eastAsia="Times New Roman" w:hAnsi="Arial" w:cs="Arial"/>
          <w:color w:val="auto"/>
        </w:rPr>
        <w:t xml:space="preserve"> годов  предусм</w:t>
      </w:r>
      <w:r w:rsidR="00CE292D" w:rsidRPr="00E77FD5">
        <w:rPr>
          <w:rFonts w:ascii="Arial" w:eastAsia="Times New Roman" w:hAnsi="Arial" w:cs="Arial"/>
          <w:color w:val="auto"/>
        </w:rPr>
        <w:t>о</w:t>
      </w:r>
      <w:r w:rsidRPr="00E77FD5">
        <w:rPr>
          <w:rFonts w:ascii="Arial" w:eastAsia="Times New Roman" w:hAnsi="Arial" w:cs="Arial"/>
          <w:color w:val="auto"/>
        </w:rPr>
        <w:t>тр</w:t>
      </w:r>
      <w:r w:rsidR="00CE292D" w:rsidRPr="00E77FD5">
        <w:rPr>
          <w:rFonts w:ascii="Arial" w:eastAsia="Times New Roman" w:hAnsi="Arial" w:cs="Arial"/>
          <w:color w:val="auto"/>
        </w:rPr>
        <w:t>е</w:t>
      </w:r>
      <w:r w:rsidRPr="00E77FD5">
        <w:rPr>
          <w:rFonts w:ascii="Arial" w:eastAsia="Times New Roman" w:hAnsi="Arial" w:cs="Arial"/>
          <w:color w:val="auto"/>
        </w:rPr>
        <w:t>ть расходы на реализацию мероприятий в соответствии с муниципальной  программой «Развитие муниципальной службы в Администрации поселка Конышевка Конышевского района Курской области».</w:t>
      </w:r>
    </w:p>
    <w:p w:rsidR="005E105D" w:rsidRPr="00E77FD5" w:rsidRDefault="005E105D" w:rsidP="00CE292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</w:rPr>
      </w:pPr>
      <w:r w:rsidRPr="00E77FD5">
        <w:rPr>
          <w:rFonts w:ascii="Arial" w:eastAsia="Times New Roman" w:hAnsi="Arial" w:cs="Arial"/>
          <w:color w:val="auto"/>
        </w:rPr>
        <w:t>3.</w:t>
      </w:r>
      <w:r w:rsidR="00CE292D" w:rsidRPr="00E77FD5">
        <w:rPr>
          <w:rFonts w:ascii="Arial" w:eastAsia="Times New Roman" w:hAnsi="Arial" w:cs="Arial"/>
          <w:color w:val="auto"/>
        </w:rPr>
        <w:t xml:space="preserve"> </w:t>
      </w:r>
      <w:r w:rsidRPr="00E77FD5">
        <w:rPr>
          <w:rFonts w:ascii="Arial" w:eastAsia="Times New Roman" w:hAnsi="Arial" w:cs="Arial"/>
          <w:color w:val="auto"/>
        </w:rPr>
        <w:t>Постановление вступает в силу со дня его подписания и распространяется на правоотношения</w:t>
      </w:r>
      <w:r w:rsidR="00E868AA" w:rsidRPr="00E77FD5">
        <w:rPr>
          <w:rFonts w:ascii="Arial" w:eastAsia="Times New Roman" w:hAnsi="Arial" w:cs="Arial"/>
          <w:color w:val="auto"/>
        </w:rPr>
        <w:t>,</w:t>
      </w:r>
      <w:r w:rsidRPr="00E77FD5">
        <w:rPr>
          <w:rFonts w:ascii="Arial" w:eastAsia="Times New Roman" w:hAnsi="Arial" w:cs="Arial"/>
          <w:color w:val="auto"/>
        </w:rPr>
        <w:t xml:space="preserve"> возникшие с  1 января 20</w:t>
      </w:r>
      <w:r w:rsidR="00CE292D" w:rsidRPr="00E77FD5">
        <w:rPr>
          <w:rFonts w:ascii="Arial" w:eastAsia="Times New Roman" w:hAnsi="Arial" w:cs="Arial"/>
          <w:color w:val="auto"/>
        </w:rPr>
        <w:t>21</w:t>
      </w:r>
      <w:r w:rsidRPr="00E77FD5">
        <w:rPr>
          <w:rFonts w:ascii="Arial" w:eastAsia="Times New Roman" w:hAnsi="Arial" w:cs="Arial"/>
          <w:color w:val="auto"/>
        </w:rPr>
        <w:t xml:space="preserve"> года.</w:t>
      </w:r>
    </w:p>
    <w:p w:rsidR="005E105D" w:rsidRPr="00E77FD5" w:rsidRDefault="005E105D" w:rsidP="005E105D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E77FD5">
        <w:rPr>
          <w:rFonts w:ascii="Arial" w:eastAsia="Times New Roman" w:hAnsi="Arial" w:cs="Arial"/>
          <w:color w:val="auto"/>
        </w:rPr>
        <w:t> </w:t>
      </w:r>
    </w:p>
    <w:p w:rsidR="005E105D" w:rsidRPr="00E77FD5" w:rsidRDefault="005E105D" w:rsidP="005E105D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E77FD5">
        <w:rPr>
          <w:rFonts w:ascii="Arial" w:eastAsia="Times New Roman" w:hAnsi="Arial" w:cs="Arial"/>
          <w:color w:val="auto"/>
        </w:rPr>
        <w:t> </w:t>
      </w:r>
    </w:p>
    <w:p w:rsidR="005E105D" w:rsidRPr="00E77FD5" w:rsidRDefault="005E105D" w:rsidP="005E105D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E77FD5">
        <w:rPr>
          <w:rFonts w:ascii="Arial" w:eastAsia="Times New Roman" w:hAnsi="Arial" w:cs="Arial"/>
          <w:color w:val="auto"/>
        </w:rPr>
        <w:t>Глава поселка Конышевка                                            А.С. Краснов</w:t>
      </w:r>
    </w:p>
    <w:p w:rsidR="005E105D" w:rsidRDefault="005E105D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</w:p>
    <w:p w:rsidR="00E77FD5" w:rsidRDefault="00E77FD5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</w:p>
    <w:p w:rsidR="00E77FD5" w:rsidRDefault="00E77FD5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</w:p>
    <w:p w:rsidR="00E77FD5" w:rsidRDefault="00E77FD5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</w:p>
    <w:p w:rsidR="00E77FD5" w:rsidRDefault="00E77FD5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</w:p>
    <w:p w:rsidR="00E77FD5" w:rsidRDefault="00E77FD5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</w:p>
    <w:p w:rsidR="00E77FD5" w:rsidRDefault="00E77FD5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</w:p>
    <w:p w:rsidR="00E77FD5" w:rsidRPr="00E77FD5" w:rsidRDefault="00E77FD5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</w:p>
    <w:p w:rsidR="00CE292D" w:rsidRPr="00E77FD5" w:rsidRDefault="00CE292D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</w:p>
    <w:p w:rsidR="00CA2440" w:rsidRPr="00E77FD5" w:rsidRDefault="00CA2440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lastRenderedPageBreak/>
        <w:t>Утверждена</w:t>
      </w:r>
    </w:p>
    <w:p w:rsidR="00460A2A" w:rsidRPr="00E77FD5" w:rsidRDefault="00460A2A" w:rsidP="00DD7AFB">
      <w:pPr>
        <w:pStyle w:val="Textbody"/>
        <w:widowControl/>
        <w:spacing w:after="0"/>
        <w:ind w:firstLine="720"/>
        <w:jc w:val="right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постановлением Администрации</w:t>
      </w:r>
    </w:p>
    <w:p w:rsidR="00460A2A" w:rsidRPr="00E77FD5" w:rsidRDefault="00CA2440" w:rsidP="00DD7AFB">
      <w:pPr>
        <w:pStyle w:val="Textbody"/>
        <w:widowControl/>
        <w:spacing w:after="0"/>
        <w:ind w:firstLine="720"/>
        <w:jc w:val="right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поселка</w:t>
      </w:r>
      <w:r w:rsidR="00460A2A" w:rsidRPr="00E77FD5">
        <w:rPr>
          <w:rFonts w:cs="Arial"/>
          <w:color w:val="000000"/>
          <w:sz w:val="24"/>
        </w:rPr>
        <w:t xml:space="preserve"> Конышевка</w:t>
      </w:r>
    </w:p>
    <w:p w:rsidR="00460A2A" w:rsidRPr="00E77FD5" w:rsidRDefault="00CA2440" w:rsidP="00DD7AFB">
      <w:pPr>
        <w:pStyle w:val="Textbody"/>
        <w:widowControl/>
        <w:spacing w:after="0"/>
        <w:ind w:firstLine="720"/>
        <w:jc w:val="right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Конышевского района</w:t>
      </w:r>
    </w:p>
    <w:p w:rsidR="00460A2A" w:rsidRPr="00E77FD5" w:rsidRDefault="00C70E06" w:rsidP="00DD7AFB">
      <w:pPr>
        <w:pStyle w:val="Textbody"/>
        <w:widowControl/>
        <w:spacing w:after="0"/>
        <w:ind w:firstLine="720"/>
        <w:jc w:val="right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Курской области</w:t>
      </w:r>
    </w:p>
    <w:p w:rsidR="00CA2440" w:rsidRPr="00E77FD5" w:rsidRDefault="00C70E06" w:rsidP="00DD7AFB">
      <w:pPr>
        <w:pStyle w:val="Textbody"/>
        <w:widowControl/>
        <w:spacing w:after="0"/>
        <w:ind w:firstLine="720"/>
        <w:jc w:val="right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 xml:space="preserve">от </w:t>
      </w:r>
      <w:r w:rsidR="0007369F" w:rsidRPr="00E77FD5">
        <w:rPr>
          <w:rFonts w:cs="Arial"/>
          <w:color w:val="000000"/>
          <w:sz w:val="24"/>
        </w:rPr>
        <w:t>10.11.</w:t>
      </w:r>
      <w:r w:rsidRPr="00E77FD5">
        <w:rPr>
          <w:rFonts w:cs="Arial"/>
          <w:color w:val="000000"/>
          <w:sz w:val="24"/>
        </w:rPr>
        <w:t>20</w:t>
      </w:r>
      <w:r w:rsidR="00460A2A" w:rsidRPr="00E77FD5">
        <w:rPr>
          <w:rFonts w:cs="Arial"/>
          <w:color w:val="000000"/>
          <w:sz w:val="24"/>
        </w:rPr>
        <w:t xml:space="preserve">20 </w:t>
      </w:r>
      <w:r w:rsidRPr="00E77FD5">
        <w:rPr>
          <w:rFonts w:cs="Arial"/>
          <w:color w:val="000000"/>
          <w:sz w:val="24"/>
        </w:rPr>
        <w:t xml:space="preserve">года № </w:t>
      </w:r>
      <w:r w:rsidR="0007369F" w:rsidRPr="00E77FD5">
        <w:rPr>
          <w:rFonts w:cs="Arial"/>
          <w:color w:val="000000"/>
          <w:sz w:val="24"/>
        </w:rPr>
        <w:t>117</w:t>
      </w:r>
      <w:r w:rsidR="00CA2440" w:rsidRPr="00E77FD5">
        <w:rPr>
          <w:rFonts w:cs="Arial"/>
          <w:color w:val="000000"/>
          <w:sz w:val="24"/>
        </w:rPr>
        <w:t>-па</w:t>
      </w:r>
    </w:p>
    <w:p w:rsidR="00CA2440" w:rsidRPr="00E77FD5" w:rsidRDefault="00CA2440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</w:p>
    <w:p w:rsidR="00CA2440" w:rsidRPr="00E77FD5" w:rsidRDefault="00CA2440" w:rsidP="00DD7AFB">
      <w:pPr>
        <w:pStyle w:val="Textbody"/>
        <w:widowControl/>
        <w:spacing w:after="0"/>
        <w:jc w:val="right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right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right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Муниципальная программа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sz w:val="24"/>
        </w:rPr>
      </w:pPr>
      <w:r w:rsidRPr="00E77FD5">
        <w:rPr>
          <w:rFonts w:cs="Arial"/>
          <w:b/>
          <w:bCs/>
          <w:color w:val="000000"/>
          <w:sz w:val="24"/>
        </w:rPr>
        <w:t>"Развитие муниципальной службы в Администрации поселка Конышевка Конышевского района Курской области на 20</w:t>
      </w:r>
      <w:r w:rsidR="00460A2A" w:rsidRPr="00E77FD5">
        <w:rPr>
          <w:rFonts w:cs="Arial"/>
          <w:b/>
          <w:bCs/>
          <w:color w:val="000000"/>
          <w:sz w:val="24"/>
        </w:rPr>
        <w:t>21</w:t>
      </w:r>
      <w:r w:rsidRPr="00E77FD5">
        <w:rPr>
          <w:rFonts w:cs="Arial"/>
          <w:b/>
          <w:bCs/>
          <w:color w:val="000000"/>
          <w:sz w:val="24"/>
        </w:rPr>
        <w:t>-202</w:t>
      </w:r>
      <w:r w:rsidR="00460A2A" w:rsidRPr="00E77FD5">
        <w:rPr>
          <w:rFonts w:cs="Arial"/>
          <w:b/>
          <w:bCs/>
          <w:color w:val="000000"/>
          <w:sz w:val="24"/>
        </w:rPr>
        <w:t>5</w:t>
      </w:r>
      <w:r w:rsidRPr="00E77FD5">
        <w:rPr>
          <w:rFonts w:cs="Arial"/>
          <w:b/>
          <w:bCs/>
          <w:color w:val="000000"/>
          <w:sz w:val="24"/>
        </w:rPr>
        <w:t xml:space="preserve"> годы.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ПАСПОРТ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муниципальной программы "Развитие муниципальной службы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sz w:val="24"/>
        </w:rPr>
      </w:pPr>
      <w:r w:rsidRPr="00E77FD5">
        <w:rPr>
          <w:rFonts w:cs="Arial"/>
          <w:b/>
          <w:bCs/>
          <w:color w:val="000000"/>
          <w:sz w:val="24"/>
        </w:rPr>
        <w:t>в Администрации поселка Конышевка Конышевского района Курской области на 20</w:t>
      </w:r>
      <w:r w:rsidR="00460A2A" w:rsidRPr="00E77FD5">
        <w:rPr>
          <w:rFonts w:cs="Arial"/>
          <w:b/>
          <w:bCs/>
          <w:color w:val="000000"/>
          <w:sz w:val="24"/>
        </w:rPr>
        <w:t>21</w:t>
      </w:r>
      <w:r w:rsidRPr="00E77FD5">
        <w:rPr>
          <w:rFonts w:cs="Arial"/>
          <w:b/>
          <w:bCs/>
          <w:color w:val="000000"/>
          <w:sz w:val="24"/>
        </w:rPr>
        <w:t>-202</w:t>
      </w:r>
      <w:r w:rsidR="00460A2A" w:rsidRPr="00E77FD5">
        <w:rPr>
          <w:rFonts w:cs="Arial"/>
          <w:b/>
          <w:bCs/>
          <w:color w:val="000000"/>
          <w:sz w:val="24"/>
        </w:rPr>
        <w:t>5</w:t>
      </w:r>
      <w:r w:rsidRPr="00E77FD5">
        <w:rPr>
          <w:rFonts w:cs="Arial"/>
          <w:b/>
          <w:bCs/>
          <w:color w:val="000000"/>
          <w:sz w:val="24"/>
        </w:rPr>
        <w:t xml:space="preserve"> годы</w:t>
      </w:r>
      <w:r w:rsidRPr="00E77FD5">
        <w:rPr>
          <w:rFonts w:cs="Arial"/>
          <w:b/>
          <w:color w:val="000000"/>
          <w:sz w:val="24"/>
        </w:rPr>
        <w:t>"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tbl>
      <w:tblPr>
        <w:tblW w:w="918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333"/>
        <w:gridCol w:w="5250"/>
      </w:tblGrid>
      <w:tr w:rsidR="00CA2440" w:rsidRPr="00E77FD5" w:rsidTr="00460A2A">
        <w:tc>
          <w:tcPr>
            <w:tcW w:w="35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Заказчик программы</w:t>
            </w:r>
          </w:p>
        </w:tc>
        <w:tc>
          <w:tcPr>
            <w:tcW w:w="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5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Администрация поселка Конышевка Конышевского района Курской области</w:t>
            </w:r>
          </w:p>
        </w:tc>
      </w:tr>
      <w:tr w:rsidR="00CA2440" w:rsidRPr="00E77FD5" w:rsidTr="00460A2A">
        <w:tc>
          <w:tcPr>
            <w:tcW w:w="35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Разработчик программы</w:t>
            </w:r>
          </w:p>
        </w:tc>
        <w:tc>
          <w:tcPr>
            <w:tcW w:w="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5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Администрация поселка Конышевка Конышевского района Курской области</w:t>
            </w:r>
          </w:p>
        </w:tc>
      </w:tr>
      <w:tr w:rsidR="00CA2440" w:rsidRPr="00E77FD5" w:rsidTr="00460A2A">
        <w:tc>
          <w:tcPr>
            <w:tcW w:w="35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Исполнители мероприятий программы</w:t>
            </w:r>
          </w:p>
        </w:tc>
        <w:tc>
          <w:tcPr>
            <w:tcW w:w="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5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Муниципальные служащие Администрации поселка Конышевка Конышевского района Курской области</w:t>
            </w:r>
          </w:p>
        </w:tc>
      </w:tr>
      <w:tr w:rsidR="00CA2440" w:rsidRPr="00E77FD5" w:rsidTr="00460A2A">
        <w:tc>
          <w:tcPr>
            <w:tcW w:w="35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Подпрограммы программы</w:t>
            </w:r>
          </w:p>
        </w:tc>
        <w:tc>
          <w:tcPr>
            <w:tcW w:w="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5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Подпрограмма «Развитие мероприятий, направленных на развитие муниципальной службы» муниципальной программы «Развитие муниципальной службы в Администрации поселка Конышевка Конышевского района Курской области»</w:t>
            </w:r>
          </w:p>
        </w:tc>
      </w:tr>
      <w:tr w:rsidR="00CA2440" w:rsidRPr="00E77FD5" w:rsidTr="00460A2A">
        <w:tc>
          <w:tcPr>
            <w:tcW w:w="35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Основные цели программы</w:t>
            </w:r>
          </w:p>
        </w:tc>
        <w:tc>
          <w:tcPr>
            <w:tcW w:w="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5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создание условий для эффективного развития местного самоуправления в Администрации поселка Коны</w:t>
            </w:r>
            <w:r w:rsidR="00C70E06" w:rsidRPr="00E77FD5">
              <w:rPr>
                <w:rFonts w:cs="Arial"/>
                <w:color w:val="000000"/>
                <w:sz w:val="24"/>
              </w:rPr>
              <w:t xml:space="preserve">шевка Конышевского района </w:t>
            </w:r>
            <w:r w:rsidRPr="00E77FD5">
              <w:rPr>
                <w:rFonts w:cs="Arial"/>
                <w:color w:val="000000"/>
                <w:sz w:val="24"/>
              </w:rPr>
              <w:t xml:space="preserve"> Курской области.</w:t>
            </w:r>
          </w:p>
        </w:tc>
      </w:tr>
      <w:tr w:rsidR="00CA2440" w:rsidRPr="00E77FD5" w:rsidTr="00460A2A">
        <w:tc>
          <w:tcPr>
            <w:tcW w:w="35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Основные задачи программы</w:t>
            </w:r>
          </w:p>
        </w:tc>
        <w:tc>
          <w:tcPr>
            <w:tcW w:w="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5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 развитие нормативной правовой базы, регулирующей вопросы муниципальной службы;</w:t>
            </w:r>
          </w:p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-обеспечение взаимосвязи государственной гражданской службы Курской области и муниципальной службы в Курской области;</w:t>
            </w:r>
          </w:p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-формирование эффективной системы управления муниципальной службой.</w:t>
            </w:r>
          </w:p>
        </w:tc>
      </w:tr>
      <w:tr w:rsidR="00CA2440" w:rsidRPr="00E77FD5" w:rsidTr="00460A2A">
        <w:tc>
          <w:tcPr>
            <w:tcW w:w="35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 xml:space="preserve">Целевые индикаторы и </w:t>
            </w:r>
            <w:r w:rsidRPr="00E77FD5">
              <w:rPr>
                <w:rFonts w:cs="Arial"/>
                <w:color w:val="000000"/>
                <w:sz w:val="24"/>
              </w:rPr>
              <w:lastRenderedPageBreak/>
              <w:t>показатели</w:t>
            </w:r>
          </w:p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программы</w:t>
            </w:r>
          </w:p>
        </w:tc>
        <w:tc>
          <w:tcPr>
            <w:tcW w:w="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5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Увеличение:</w:t>
            </w:r>
          </w:p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lastRenderedPageBreak/>
              <w:t>-количества муниципальных служащих, прошедших переподготовку и повышение квалификации;</w:t>
            </w:r>
          </w:p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-количества муниципальных служащих, имеющих высшее профессиональное образование;</w:t>
            </w:r>
          </w:p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 доли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</w:tr>
      <w:tr w:rsidR="00CA2440" w:rsidRPr="00E77FD5" w:rsidTr="00460A2A">
        <w:tc>
          <w:tcPr>
            <w:tcW w:w="35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lastRenderedPageBreak/>
              <w:t>Этапы и сроки реализации программы</w:t>
            </w:r>
          </w:p>
        </w:tc>
        <w:tc>
          <w:tcPr>
            <w:tcW w:w="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5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460A2A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Один этап – 20</w:t>
            </w:r>
            <w:r w:rsidR="00460A2A" w:rsidRPr="00E77FD5">
              <w:rPr>
                <w:rFonts w:cs="Arial"/>
                <w:color w:val="000000"/>
                <w:sz w:val="24"/>
              </w:rPr>
              <w:t>21</w:t>
            </w:r>
            <w:r w:rsidRPr="00E77FD5">
              <w:rPr>
                <w:rFonts w:cs="Arial"/>
                <w:color w:val="000000"/>
                <w:sz w:val="24"/>
              </w:rPr>
              <w:t>-202</w:t>
            </w:r>
            <w:r w:rsidR="00460A2A" w:rsidRPr="00E77FD5">
              <w:rPr>
                <w:rFonts w:cs="Arial"/>
                <w:color w:val="000000"/>
                <w:sz w:val="24"/>
              </w:rPr>
              <w:t>5</w:t>
            </w:r>
            <w:r w:rsidRPr="00E77FD5">
              <w:rPr>
                <w:rFonts w:cs="Arial"/>
                <w:color w:val="000000"/>
                <w:sz w:val="24"/>
              </w:rPr>
              <w:t xml:space="preserve"> годы</w:t>
            </w:r>
          </w:p>
        </w:tc>
      </w:tr>
      <w:tr w:rsidR="00CA2440" w:rsidRPr="00E77FD5" w:rsidTr="00460A2A">
        <w:tc>
          <w:tcPr>
            <w:tcW w:w="35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Объемы бюджетных ассигнований программы</w:t>
            </w:r>
          </w:p>
        </w:tc>
        <w:tc>
          <w:tcPr>
            <w:tcW w:w="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5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общий объем финансирования Программы, в том числе и Подпрограммы</w:t>
            </w:r>
            <w:r w:rsidR="009470A7" w:rsidRPr="00E77FD5">
              <w:rPr>
                <w:rFonts w:cs="Arial"/>
                <w:color w:val="000000"/>
                <w:sz w:val="24"/>
              </w:rPr>
              <w:t xml:space="preserve">, составляет </w:t>
            </w:r>
            <w:r w:rsidR="00E868AA" w:rsidRPr="00E77FD5">
              <w:rPr>
                <w:rFonts w:cs="Arial"/>
                <w:color w:val="000000"/>
                <w:sz w:val="24"/>
              </w:rPr>
              <w:t>19800</w:t>
            </w:r>
            <w:r w:rsidRPr="00E77FD5">
              <w:rPr>
                <w:rFonts w:cs="Arial"/>
                <w:color w:val="000000"/>
                <w:sz w:val="24"/>
              </w:rPr>
              <w:t xml:space="preserve"> рублей, в том числе по подпрограмме:</w:t>
            </w:r>
          </w:p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в 20</w:t>
            </w:r>
            <w:r w:rsidR="00460A2A" w:rsidRPr="00E77FD5">
              <w:rPr>
                <w:rFonts w:cs="Arial"/>
                <w:color w:val="000000"/>
                <w:sz w:val="24"/>
              </w:rPr>
              <w:t>21</w:t>
            </w:r>
            <w:r w:rsidRPr="00E77FD5">
              <w:rPr>
                <w:rFonts w:cs="Arial"/>
                <w:color w:val="000000"/>
                <w:sz w:val="24"/>
              </w:rPr>
              <w:t xml:space="preserve"> году – </w:t>
            </w:r>
            <w:r w:rsidR="00E868AA" w:rsidRPr="00E77FD5">
              <w:rPr>
                <w:rFonts w:cs="Arial"/>
                <w:color w:val="000000"/>
                <w:sz w:val="24"/>
              </w:rPr>
              <w:t>3960</w:t>
            </w:r>
            <w:r w:rsidRPr="00E77FD5">
              <w:rPr>
                <w:rFonts w:cs="Arial"/>
                <w:color w:val="000000"/>
                <w:sz w:val="24"/>
              </w:rPr>
              <w:t xml:space="preserve"> руб</w:t>
            </w:r>
            <w:r w:rsidR="00460A2A" w:rsidRPr="00E77FD5">
              <w:rPr>
                <w:rFonts w:cs="Arial"/>
                <w:color w:val="000000"/>
                <w:sz w:val="24"/>
              </w:rPr>
              <w:t>.;</w:t>
            </w:r>
          </w:p>
          <w:p w:rsidR="00CA2440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в 2022</w:t>
            </w:r>
            <w:r w:rsidR="00CA2440" w:rsidRPr="00E77FD5">
              <w:rPr>
                <w:rFonts w:cs="Arial"/>
                <w:color w:val="000000"/>
                <w:sz w:val="24"/>
              </w:rPr>
              <w:t xml:space="preserve"> году – 3</w:t>
            </w:r>
            <w:r w:rsidR="00E868AA" w:rsidRPr="00E77FD5">
              <w:rPr>
                <w:rFonts w:cs="Arial"/>
                <w:color w:val="000000"/>
                <w:sz w:val="24"/>
              </w:rPr>
              <w:t>960</w:t>
            </w:r>
            <w:r w:rsidR="00CA2440" w:rsidRPr="00E77FD5">
              <w:rPr>
                <w:rFonts w:cs="Arial"/>
                <w:color w:val="000000"/>
                <w:sz w:val="24"/>
              </w:rPr>
              <w:t xml:space="preserve"> руб.</w:t>
            </w:r>
            <w:r w:rsidRPr="00E77FD5">
              <w:rPr>
                <w:rFonts w:cs="Arial"/>
                <w:color w:val="000000"/>
                <w:sz w:val="24"/>
              </w:rPr>
              <w:t>;</w:t>
            </w:r>
          </w:p>
          <w:p w:rsidR="00CA2440" w:rsidRPr="00E77FD5" w:rsidRDefault="00C70E06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в 20</w:t>
            </w:r>
            <w:r w:rsidR="00460A2A" w:rsidRPr="00E77FD5">
              <w:rPr>
                <w:rFonts w:cs="Arial"/>
                <w:color w:val="000000"/>
                <w:sz w:val="24"/>
              </w:rPr>
              <w:t>23</w:t>
            </w:r>
            <w:r w:rsidRPr="00E77FD5">
              <w:rPr>
                <w:rFonts w:cs="Arial"/>
                <w:color w:val="000000"/>
                <w:sz w:val="24"/>
              </w:rPr>
              <w:t xml:space="preserve"> году - 3960</w:t>
            </w:r>
            <w:r w:rsidR="00CA2440" w:rsidRPr="00E77FD5">
              <w:rPr>
                <w:rFonts w:cs="Arial"/>
                <w:color w:val="000000"/>
                <w:sz w:val="24"/>
              </w:rPr>
              <w:t xml:space="preserve"> руб.;</w:t>
            </w:r>
          </w:p>
          <w:p w:rsidR="00CA2440" w:rsidRPr="00E77FD5" w:rsidRDefault="00C70E06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в 20</w:t>
            </w:r>
            <w:r w:rsidR="00460A2A" w:rsidRPr="00E77FD5">
              <w:rPr>
                <w:rFonts w:cs="Arial"/>
                <w:color w:val="000000"/>
                <w:sz w:val="24"/>
              </w:rPr>
              <w:t>24</w:t>
            </w:r>
            <w:r w:rsidRPr="00E77FD5">
              <w:rPr>
                <w:rFonts w:cs="Arial"/>
                <w:color w:val="000000"/>
                <w:sz w:val="24"/>
              </w:rPr>
              <w:t xml:space="preserve"> году - 3960</w:t>
            </w:r>
            <w:r w:rsidR="00CA2440" w:rsidRPr="00E77FD5">
              <w:rPr>
                <w:rFonts w:cs="Arial"/>
                <w:color w:val="000000"/>
                <w:sz w:val="24"/>
              </w:rPr>
              <w:t xml:space="preserve"> руб.</w:t>
            </w:r>
            <w:r w:rsidR="00460A2A" w:rsidRPr="00E77FD5">
              <w:rPr>
                <w:rFonts w:cs="Arial"/>
                <w:color w:val="000000"/>
                <w:sz w:val="24"/>
              </w:rPr>
              <w:t>;</w:t>
            </w:r>
          </w:p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 xml:space="preserve">в 2025 году </w:t>
            </w:r>
            <w:r w:rsidR="00E868AA" w:rsidRPr="00E77FD5">
              <w:rPr>
                <w:rFonts w:cs="Arial"/>
                <w:color w:val="000000"/>
                <w:sz w:val="24"/>
              </w:rPr>
              <w:t>–</w:t>
            </w:r>
            <w:r w:rsidRPr="00E77FD5">
              <w:rPr>
                <w:rFonts w:cs="Arial"/>
                <w:color w:val="000000"/>
                <w:sz w:val="24"/>
              </w:rPr>
              <w:t xml:space="preserve"> </w:t>
            </w:r>
            <w:r w:rsidR="00E868AA" w:rsidRPr="00E77FD5">
              <w:rPr>
                <w:rFonts w:cs="Arial"/>
                <w:color w:val="000000"/>
                <w:sz w:val="24"/>
              </w:rPr>
              <w:t>3960 руб.</w:t>
            </w:r>
          </w:p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за счет средств бюджета поселка Конышевка Конышевского района Курской области</w:t>
            </w:r>
          </w:p>
        </w:tc>
      </w:tr>
      <w:tr w:rsidR="00CA2440" w:rsidRPr="00E77FD5" w:rsidTr="00460A2A">
        <w:tc>
          <w:tcPr>
            <w:tcW w:w="35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Ожидаемые результаты реализации программы</w:t>
            </w:r>
          </w:p>
        </w:tc>
        <w:tc>
          <w:tcPr>
            <w:tcW w:w="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5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 повышение эффективности и результативности муниципальной службы;</w:t>
            </w:r>
          </w:p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 информационн</w:t>
            </w:r>
            <w:proofErr w:type="gramStart"/>
            <w:r w:rsidRPr="00E77FD5">
              <w:rPr>
                <w:rFonts w:cs="Arial"/>
                <w:color w:val="000000"/>
                <w:sz w:val="24"/>
              </w:rPr>
              <w:t>о-</w:t>
            </w:r>
            <w:proofErr w:type="gramEnd"/>
            <w:r w:rsidRPr="00E77FD5">
              <w:rPr>
                <w:rFonts w:cs="Arial"/>
                <w:color w:val="000000"/>
                <w:sz w:val="24"/>
              </w:rPr>
              <w:t xml:space="preserve"> методическое обеспечение органов местного</w:t>
            </w:r>
          </w:p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самоуправления по вопросам развития и реализации законодательства о муниципальной службе;</w:t>
            </w:r>
          </w:p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 уменьшение числа муниципальных служащих, имеющих высшее профессиональное образование,</w:t>
            </w:r>
          </w:p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 xml:space="preserve">не </w:t>
            </w:r>
            <w:proofErr w:type="gramStart"/>
            <w:r w:rsidRPr="00E77FD5">
              <w:rPr>
                <w:rFonts w:cs="Arial"/>
                <w:color w:val="000000"/>
                <w:sz w:val="24"/>
              </w:rPr>
              <w:t>соответствующее</w:t>
            </w:r>
            <w:proofErr w:type="gramEnd"/>
            <w:r w:rsidRPr="00E77FD5">
              <w:rPr>
                <w:rFonts w:cs="Arial"/>
                <w:color w:val="000000"/>
                <w:sz w:val="24"/>
              </w:rPr>
              <w:t xml:space="preserve"> специализации замещаемой должности муниципальной службы;</w:t>
            </w:r>
          </w:p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 внедрение и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 переподготовка и повышение квалификации муниципальных служащих;</w:t>
            </w:r>
          </w:p>
          <w:p w:rsidR="00CA2440" w:rsidRPr="00E77FD5" w:rsidRDefault="00CA2440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 увеличение на 1% доли вакантных должностей муниципальной службы, замещаемых на основе назначения из кадрового резерва,</w:t>
            </w:r>
          </w:p>
          <w:p w:rsidR="00CA2440" w:rsidRPr="00E77FD5" w:rsidRDefault="00CA2440" w:rsidP="00DD7AFB">
            <w:pPr>
              <w:pStyle w:val="TableContents"/>
              <w:widowControl/>
              <w:jc w:val="both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от числа назначений</w:t>
            </w:r>
          </w:p>
        </w:tc>
      </w:tr>
    </w:tbl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I. Общая характеристика сферы реализации муниципальной программы, основные проблемы в указанной сфере и прогноз ее развития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В Администрации поселка Конышевка Конышевского района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color w:val="000000"/>
          <w:sz w:val="24"/>
        </w:rPr>
        <w:t>На территории поселка сложилась система правового регулирования и организации муниципальной службы в соответствии с действующим законодательством. Нормативными актами урегулированы основные вопросы организации муниципальной службы в рамках полномочий, предоставленных муниципальным образованиям Курской области. Осуществляется постоянный мониторинг правовой базы по вопросам муниципальной службы. Обобщается опыт муниципальных образований Курской области и других субъектов Российской Федерации.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В  Администрации поселка Конышевка Конышевского района Курской области  муниципальные служащие имеют с</w:t>
      </w:r>
      <w:r w:rsidR="00EA43DA" w:rsidRPr="00E77FD5">
        <w:rPr>
          <w:rFonts w:cs="Arial"/>
          <w:color w:val="000000"/>
          <w:sz w:val="24"/>
        </w:rPr>
        <w:t>таж муниципальной службы свыше 10</w:t>
      </w:r>
      <w:r w:rsidRPr="00E77FD5">
        <w:rPr>
          <w:rFonts w:cs="Arial"/>
          <w:color w:val="000000"/>
          <w:sz w:val="24"/>
        </w:rPr>
        <w:t xml:space="preserve"> лет.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С 2003 года проводятся мероприятия, направленные на повышение квалификации кадров органов местного само</w:t>
      </w:r>
      <w:r w:rsidR="00C70E06" w:rsidRPr="00E77FD5">
        <w:rPr>
          <w:rFonts w:cs="Arial"/>
          <w:color w:val="000000"/>
          <w:sz w:val="24"/>
        </w:rPr>
        <w:t>управления. Только в 20</w:t>
      </w:r>
      <w:r w:rsidR="00E868AA" w:rsidRPr="00E77FD5">
        <w:rPr>
          <w:rFonts w:cs="Arial"/>
          <w:color w:val="000000"/>
          <w:sz w:val="24"/>
        </w:rPr>
        <w:t>17</w:t>
      </w:r>
      <w:r w:rsidR="00C70E06" w:rsidRPr="00E77FD5">
        <w:rPr>
          <w:rFonts w:cs="Arial"/>
          <w:color w:val="000000"/>
          <w:sz w:val="24"/>
        </w:rPr>
        <w:t xml:space="preserve"> - 20</w:t>
      </w:r>
      <w:r w:rsidR="00E868AA" w:rsidRPr="00E77FD5">
        <w:rPr>
          <w:rFonts w:cs="Arial"/>
          <w:color w:val="000000"/>
          <w:sz w:val="24"/>
        </w:rPr>
        <w:t>20</w:t>
      </w:r>
      <w:r w:rsidRPr="00E77FD5">
        <w:rPr>
          <w:rFonts w:cs="Arial"/>
          <w:color w:val="000000"/>
          <w:sz w:val="24"/>
        </w:rPr>
        <w:t xml:space="preserve"> годах свыше 80% процентов муниципальных служащих приняли участие в информационно-методических семинарах.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функций, а также потребностей органов местного самоуправления в кадрах.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 xml:space="preserve">Общая численность муниципальных служащих в органах местного самоуправления, составляет 5 человек. </w:t>
      </w:r>
      <w:proofErr w:type="gramStart"/>
      <w:r w:rsidRPr="00E77FD5">
        <w:rPr>
          <w:rFonts w:cs="Arial"/>
          <w:color w:val="000000"/>
          <w:sz w:val="24"/>
        </w:rPr>
        <w:t>Исходя из этого на курсах повышения квалификации необходимо ежегодно обучать</w:t>
      </w:r>
      <w:proofErr w:type="gramEnd"/>
      <w:r w:rsidRPr="00E77FD5">
        <w:rPr>
          <w:rFonts w:cs="Arial"/>
          <w:color w:val="000000"/>
          <w:sz w:val="24"/>
        </w:rPr>
        <w:t xml:space="preserve"> не менее 10% муниципальных служащих.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 xml:space="preserve">В соответствии с положениями законодательства, регулирующего вопросы прохождения муниципальной службы, на кадровую службу Администрации </w:t>
      </w:r>
      <w:r w:rsidRPr="00E77FD5">
        <w:rPr>
          <w:rFonts w:cs="Arial"/>
          <w:color w:val="000000"/>
          <w:sz w:val="24"/>
        </w:rPr>
        <w:lastRenderedPageBreak/>
        <w:t>поселка Конышевка Конышевского района Курской области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местных бюджетов.</w:t>
      </w:r>
    </w:p>
    <w:p w:rsidR="00CA2440" w:rsidRPr="00E77FD5" w:rsidRDefault="00C70E06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 xml:space="preserve"> По состоянию на 1 января 20</w:t>
      </w:r>
      <w:r w:rsidR="00E868AA" w:rsidRPr="00E77FD5">
        <w:rPr>
          <w:rFonts w:cs="Arial"/>
          <w:color w:val="000000"/>
          <w:sz w:val="24"/>
        </w:rPr>
        <w:t>20</w:t>
      </w:r>
      <w:r w:rsidR="00CA2440" w:rsidRPr="00E77FD5">
        <w:rPr>
          <w:rFonts w:cs="Arial"/>
          <w:color w:val="000000"/>
          <w:sz w:val="24"/>
        </w:rPr>
        <w:t xml:space="preserve"> года из общего числа муниципальных слу</w:t>
      </w:r>
      <w:r w:rsidR="00BA067E" w:rsidRPr="00E77FD5">
        <w:rPr>
          <w:rFonts w:cs="Arial"/>
          <w:color w:val="000000"/>
          <w:sz w:val="24"/>
        </w:rPr>
        <w:t>жащих высшее образование имеют 5</w:t>
      </w:r>
      <w:r w:rsidR="00CA2440" w:rsidRPr="00E77FD5">
        <w:rPr>
          <w:rFonts w:cs="Arial"/>
          <w:color w:val="000000"/>
          <w:sz w:val="24"/>
        </w:rPr>
        <w:t xml:space="preserve"> человек.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На основании анализа состояния кадрового потенциала муниципальных служащих Курской области можно сделать следующие выводы: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профессиональная подготовка муниципальных служащих характеризуется достаточно высоким образовательным уровнем;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система повышения квалификации муниципальных служащих хотя и носит планомерный характер, но не является ведущим фактором в системе мотиваций муниципальных служащих;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не налажена работа с внутренним и внешним кадровым резервом муниципальных служащих;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Вместе с тем на состоянии муниципальной службы отражаются общероссийские тенденции, сложившиеся на современном этапе. Среди них: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низкий уровень доверия населения к органам местного самоуправления и, как следствие, снижение престижа муниципальной службы среди молодых специалистов;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недостатки в профессиональной подготовке и переподготовке муниципальных служащих;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отсутствие стабильности в структурах органов местного самоуправления;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длительное становление самой системы местного самоуправления как одной из основ конституционного строя, наиболее приближенной к населению;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Для преодоления указанных негативных тенденций необходимо обеспечить решение следующих проблем муниципальной службы: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недостаточное использование современных технологий управления персоналом;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низкая эффективность правовых и организационных мер контроля деятельности муниципальных служащих;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недостаточная эффективность кадровой политики в сфере муниципальной службы;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недостаточная ресурсная обеспеченность муниципальной службы;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повышение престижа муниципальной службы;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привлечение к муниципальной службе молодых инициативных специалистов, соблюдение эффективной преемственности кадров.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color w:val="000000"/>
          <w:sz w:val="24"/>
        </w:rPr>
        <w:t xml:space="preserve">В целях урегулирования указанных проблем существует необходимость участия в дистанционном обучении и переподготовке муниципальных служащих непосредственно на базе муниципальных образований без отрыва от основного места работы, что в свою очередь позволит существенно сократить затраты. На решение указанных проблем муниципальной службы направлены мероприятия </w:t>
      </w:r>
      <w:r w:rsidRPr="00E77FD5">
        <w:rPr>
          <w:rFonts w:cs="Arial"/>
          <w:sz w:val="24"/>
        </w:rPr>
        <w:t>программы</w:t>
      </w:r>
      <w:r w:rsidRPr="00E77FD5">
        <w:rPr>
          <w:rFonts w:cs="Arial"/>
          <w:color w:val="000000"/>
          <w:sz w:val="24"/>
        </w:rPr>
        <w:t>.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II.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lastRenderedPageBreak/>
        <w:t>Программные мероприятия направлены на решение задач, сориентированы на достижение цели.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Цель Программы - создание условий для эффективного развития местного самоуправления в Администрации поселка Конышевка Конышевского района Курской области.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Для достижения указанной цели необходимо решить следующие задачи: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1. Развитие нормативной правовой базы, регулирующей вопросы муниципальной службы.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2. Обеспечение взаимосвязи государственной гражданской службы Курской области и муниципальной службы в Курской области.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3. Обеспечивать непрерывное обучение выборных должностных лиц местного самоуправления и муниципальных служащих.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4. Формирование эффективной системы управления муниципальной службой.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Программа носит долгосрочный характер и реализуется в 2017-2020годах.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Для решения поставленных задач предстоит с учетом правоприменительной практики привести в соответствие с федеральным и областным законодательством нормативные правовые акты в сфере муниципальной службы, организовать методическую помощь муниципальным образованиям и совершенствовать механизмы противодействия коррупции.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количество муниципальных служащих, прошедших переподготовку и повышение квалификации;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количество муниципальных служащих, имеющих высшее профессиональное образование;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доля вакантных должностей муниципальной службы, замещаемых на основе назначения из кадрового резерва, от числа назначений.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III. Обобщенная характеристика основных мероприятий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муниципальной программы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Мероприятия, предусмотренные Программой, подпрограммой реализуются системно и непрерывно в течение всего срока действия Программы, подпрограммы.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Мероприятиями Программы, подпрограммы являются: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-</w:t>
      </w:r>
      <w:r w:rsidR="00460A2A" w:rsidRPr="00E77FD5">
        <w:rPr>
          <w:rFonts w:cs="Arial"/>
          <w:color w:val="000000"/>
          <w:sz w:val="24"/>
        </w:rPr>
        <w:t xml:space="preserve"> </w:t>
      </w:r>
      <w:r w:rsidRPr="00E77FD5">
        <w:rPr>
          <w:rFonts w:cs="Arial"/>
          <w:color w:val="000000"/>
          <w:sz w:val="24"/>
        </w:rPr>
        <w:t>принятие правовых актов по вопросам муниципальной службы;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-</w:t>
      </w:r>
      <w:r w:rsidR="00460A2A" w:rsidRPr="00E77FD5">
        <w:rPr>
          <w:rFonts w:cs="Arial"/>
          <w:color w:val="000000"/>
          <w:sz w:val="24"/>
        </w:rPr>
        <w:t xml:space="preserve"> </w:t>
      </w:r>
      <w:r w:rsidRPr="00E77FD5">
        <w:rPr>
          <w:rFonts w:cs="Arial"/>
          <w:color w:val="000000"/>
          <w:sz w:val="24"/>
        </w:rPr>
        <w:t>обеспечение обучения лиц, замещающих выборные муниципальные должности, муниципальных служащих на курсах повышения квалификации;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-</w:t>
      </w:r>
      <w:r w:rsidR="00460A2A" w:rsidRPr="00E77FD5">
        <w:rPr>
          <w:rFonts w:cs="Arial"/>
          <w:color w:val="000000"/>
          <w:sz w:val="24"/>
        </w:rPr>
        <w:t xml:space="preserve"> </w:t>
      </w:r>
      <w:r w:rsidRPr="00E77FD5">
        <w:rPr>
          <w:rFonts w:cs="Arial"/>
          <w:color w:val="000000"/>
          <w:sz w:val="24"/>
        </w:rPr>
        <w:t>участие в консультационных, информационно-практических семинарах и "круглых столах" для лиц, замещающих выборные муниципальные должности, муниципальных служащих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-</w:t>
      </w:r>
      <w:r w:rsidR="00460A2A" w:rsidRPr="00E77FD5">
        <w:rPr>
          <w:rFonts w:cs="Arial"/>
          <w:color w:val="000000"/>
          <w:sz w:val="24"/>
        </w:rPr>
        <w:t xml:space="preserve"> </w:t>
      </w:r>
      <w:r w:rsidRPr="00E77FD5">
        <w:rPr>
          <w:rFonts w:cs="Arial"/>
          <w:color w:val="000000"/>
          <w:sz w:val="24"/>
        </w:rPr>
        <w:t>мониторинг внутренних и внешних источников формирования резерва муниципальных служащих;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-</w:t>
      </w:r>
      <w:r w:rsidR="00460A2A" w:rsidRPr="00E77FD5">
        <w:rPr>
          <w:rFonts w:cs="Arial"/>
          <w:color w:val="000000"/>
          <w:sz w:val="24"/>
        </w:rPr>
        <w:t xml:space="preserve"> </w:t>
      </w:r>
      <w:r w:rsidRPr="00E77FD5">
        <w:rPr>
          <w:rFonts w:cs="Arial"/>
          <w:color w:val="000000"/>
          <w:sz w:val="24"/>
        </w:rPr>
        <w:t>повышение квалификации муниципальных служащих, включенных в кадровый резерв</w:t>
      </w:r>
      <w:proofErr w:type="gramStart"/>
      <w:r w:rsidRPr="00E77FD5">
        <w:rPr>
          <w:rFonts w:cs="Arial"/>
          <w:color w:val="000000"/>
          <w:sz w:val="24"/>
        </w:rPr>
        <w:t xml:space="preserve"> ;</w:t>
      </w:r>
      <w:proofErr w:type="gramEnd"/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-</w:t>
      </w:r>
      <w:r w:rsidR="00460A2A" w:rsidRPr="00E77FD5">
        <w:rPr>
          <w:rFonts w:cs="Arial"/>
          <w:color w:val="000000"/>
          <w:sz w:val="24"/>
        </w:rPr>
        <w:t xml:space="preserve"> </w:t>
      </w:r>
      <w:r w:rsidRPr="00E77FD5">
        <w:rPr>
          <w:rFonts w:cs="Arial"/>
          <w:color w:val="000000"/>
          <w:sz w:val="24"/>
        </w:rPr>
        <w:t>участие в ежегодном областном конкурсе "Лучший муниципальный служащий Курской области".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lastRenderedPageBreak/>
        <w:t>Перечень</w:t>
      </w:r>
      <w:r w:rsidRPr="00E77FD5">
        <w:rPr>
          <w:rFonts w:cs="Arial"/>
          <w:color w:val="000000"/>
          <w:sz w:val="24"/>
        </w:rPr>
        <w:t xml:space="preserve"> мероприятий Программы, подпрограммы, а также информация о необходимых сроках и объемах их финансирования приведены в приложении N 1 к настоящей Программе.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IV. Обоснование объема финансовых ресурсов, необходимых для реализации муниципальной программы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Финансирование программных мероприятий будет осуществляться за счет средств бюджета поселка Конышевка Конышевского района Курской области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 xml:space="preserve">Общий объем финансирования Программы, Подпрограммы составляет </w:t>
      </w:r>
      <w:r w:rsidR="00E868AA" w:rsidRPr="00E77FD5">
        <w:rPr>
          <w:rFonts w:cs="Arial"/>
          <w:color w:val="000000"/>
          <w:sz w:val="24"/>
        </w:rPr>
        <w:t>19800</w:t>
      </w:r>
      <w:r w:rsidRPr="00E77FD5">
        <w:rPr>
          <w:rFonts w:cs="Arial"/>
          <w:color w:val="000000"/>
          <w:sz w:val="24"/>
        </w:rPr>
        <w:t xml:space="preserve">  рублей, в том числе: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20</w:t>
      </w:r>
      <w:r w:rsidR="00460A2A" w:rsidRPr="00E77FD5">
        <w:rPr>
          <w:rFonts w:cs="Arial"/>
          <w:color w:val="000000"/>
          <w:sz w:val="24"/>
        </w:rPr>
        <w:t>21</w:t>
      </w:r>
      <w:r w:rsidRPr="00E77FD5">
        <w:rPr>
          <w:rFonts w:cs="Arial"/>
          <w:color w:val="000000"/>
          <w:sz w:val="24"/>
        </w:rPr>
        <w:t xml:space="preserve"> год – </w:t>
      </w:r>
      <w:r w:rsidR="00E868AA" w:rsidRPr="00E77FD5">
        <w:rPr>
          <w:rFonts w:cs="Arial"/>
          <w:color w:val="000000"/>
          <w:sz w:val="24"/>
        </w:rPr>
        <w:t>3960</w:t>
      </w:r>
      <w:r w:rsidRPr="00E77FD5">
        <w:rPr>
          <w:rFonts w:cs="Arial"/>
          <w:color w:val="000000"/>
          <w:sz w:val="24"/>
        </w:rPr>
        <w:t xml:space="preserve"> руб.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20</w:t>
      </w:r>
      <w:r w:rsidR="00460A2A" w:rsidRPr="00E77FD5">
        <w:rPr>
          <w:rFonts w:cs="Arial"/>
          <w:color w:val="000000"/>
          <w:sz w:val="24"/>
        </w:rPr>
        <w:t>22</w:t>
      </w:r>
      <w:r w:rsidRPr="00E77FD5">
        <w:rPr>
          <w:rFonts w:cs="Arial"/>
          <w:color w:val="000000"/>
          <w:sz w:val="24"/>
        </w:rPr>
        <w:t xml:space="preserve"> год – 3</w:t>
      </w:r>
      <w:r w:rsidR="00E868AA" w:rsidRPr="00E77FD5">
        <w:rPr>
          <w:rFonts w:cs="Arial"/>
          <w:color w:val="000000"/>
          <w:sz w:val="24"/>
        </w:rPr>
        <w:t>960</w:t>
      </w:r>
      <w:r w:rsidRPr="00E77FD5">
        <w:rPr>
          <w:rFonts w:cs="Arial"/>
          <w:color w:val="000000"/>
          <w:sz w:val="24"/>
        </w:rPr>
        <w:t xml:space="preserve"> руб.</w:t>
      </w:r>
    </w:p>
    <w:p w:rsidR="00CA2440" w:rsidRPr="00E77FD5" w:rsidRDefault="00C70E06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20</w:t>
      </w:r>
      <w:r w:rsidR="00460A2A" w:rsidRPr="00E77FD5">
        <w:rPr>
          <w:rFonts w:cs="Arial"/>
          <w:color w:val="000000"/>
          <w:sz w:val="24"/>
        </w:rPr>
        <w:t>23</w:t>
      </w:r>
      <w:r w:rsidRPr="00E77FD5">
        <w:rPr>
          <w:rFonts w:cs="Arial"/>
          <w:color w:val="000000"/>
          <w:sz w:val="24"/>
        </w:rPr>
        <w:t xml:space="preserve"> год – 396</w:t>
      </w:r>
      <w:r w:rsidR="00CA2440" w:rsidRPr="00E77FD5">
        <w:rPr>
          <w:rFonts w:cs="Arial"/>
          <w:color w:val="000000"/>
          <w:sz w:val="24"/>
        </w:rPr>
        <w:t>0 руб.</w:t>
      </w:r>
    </w:p>
    <w:p w:rsidR="00CA2440" w:rsidRPr="00E77FD5" w:rsidRDefault="00C70E06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20</w:t>
      </w:r>
      <w:r w:rsidR="00460A2A" w:rsidRPr="00E77FD5">
        <w:rPr>
          <w:rFonts w:cs="Arial"/>
          <w:color w:val="000000"/>
          <w:sz w:val="24"/>
        </w:rPr>
        <w:t>24</w:t>
      </w:r>
      <w:r w:rsidRPr="00E77FD5">
        <w:rPr>
          <w:rFonts w:cs="Arial"/>
          <w:color w:val="000000"/>
          <w:sz w:val="24"/>
        </w:rPr>
        <w:t xml:space="preserve"> год - 396</w:t>
      </w:r>
      <w:r w:rsidR="00CA2440" w:rsidRPr="00E77FD5">
        <w:rPr>
          <w:rFonts w:cs="Arial"/>
          <w:color w:val="000000"/>
          <w:sz w:val="24"/>
        </w:rPr>
        <w:t>0 руб.</w:t>
      </w:r>
    </w:p>
    <w:p w:rsidR="00460A2A" w:rsidRPr="00E77FD5" w:rsidRDefault="00460A2A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 xml:space="preserve">2025 год </w:t>
      </w:r>
      <w:r w:rsidR="00E868AA" w:rsidRPr="00E77FD5">
        <w:rPr>
          <w:rFonts w:cs="Arial"/>
          <w:color w:val="000000"/>
          <w:sz w:val="24"/>
        </w:rPr>
        <w:t>–</w:t>
      </w:r>
      <w:r w:rsidRPr="00E77FD5">
        <w:rPr>
          <w:rFonts w:cs="Arial"/>
          <w:color w:val="000000"/>
          <w:sz w:val="24"/>
        </w:rPr>
        <w:t xml:space="preserve"> </w:t>
      </w:r>
      <w:r w:rsidR="00E868AA" w:rsidRPr="00E77FD5">
        <w:rPr>
          <w:rFonts w:cs="Arial"/>
          <w:color w:val="000000"/>
          <w:sz w:val="24"/>
        </w:rPr>
        <w:t>3960 руб.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Объемы финансирования мероприятий Программы по годам предполагается ежегодно уточнять.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Ресурсное обеспечение</w:t>
      </w:r>
      <w:r w:rsidRPr="00E77FD5">
        <w:rPr>
          <w:rFonts w:cs="Arial"/>
          <w:color w:val="000000"/>
          <w:sz w:val="24"/>
        </w:rPr>
        <w:t xml:space="preserve"> Программы представлено в приложении N 2 к настоящей Программе.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460A2A" w:rsidP="00DD7AFB">
      <w:pPr>
        <w:pStyle w:val="Textbody"/>
        <w:widowControl/>
        <w:spacing w:after="0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  <w:lang w:val="en-US"/>
        </w:rPr>
        <w:t>I</w:t>
      </w:r>
      <w:r w:rsidR="00CA2440" w:rsidRPr="00E77FD5">
        <w:rPr>
          <w:rFonts w:cs="Arial"/>
          <w:b/>
          <w:bCs/>
          <w:color w:val="000000"/>
          <w:sz w:val="24"/>
        </w:rPr>
        <w:t>V. Прогноз конечных результатов реализации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муниципальной программы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color w:val="000000"/>
          <w:sz w:val="24"/>
        </w:rPr>
        <w:t xml:space="preserve">Экономическая эффективность, результативность и социально-экономические последствия реализации Программы в большинстве своем зависят от степени достижения </w:t>
      </w:r>
      <w:r w:rsidRPr="00E77FD5">
        <w:rPr>
          <w:rFonts w:cs="Arial"/>
          <w:sz w:val="24"/>
        </w:rPr>
        <w:t>целевых показателей</w:t>
      </w:r>
      <w:r w:rsidRPr="00E77FD5">
        <w:rPr>
          <w:rFonts w:cs="Arial"/>
          <w:color w:val="000000"/>
          <w:sz w:val="24"/>
        </w:rPr>
        <w:t>, представленных в приложении N 1 к настоящей Программе.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В результате реализации Программы планируется создание и совершенствование систем организационно-правового, кадрового обеспечения развития муниципальной службы администрации, эффективность которых можно определить рядом индикаторов.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В ходе реализации Программы (20</w:t>
      </w:r>
      <w:r w:rsidR="00460A2A" w:rsidRPr="00E77FD5">
        <w:rPr>
          <w:rFonts w:cs="Arial"/>
          <w:color w:val="000000"/>
          <w:sz w:val="24"/>
        </w:rPr>
        <w:t>21</w:t>
      </w:r>
      <w:r w:rsidRPr="00E77FD5">
        <w:rPr>
          <w:rFonts w:cs="Arial"/>
          <w:color w:val="000000"/>
          <w:sz w:val="24"/>
        </w:rPr>
        <w:t xml:space="preserve"> -202</w:t>
      </w:r>
      <w:r w:rsidR="00460A2A" w:rsidRPr="00E77FD5">
        <w:rPr>
          <w:rFonts w:cs="Arial"/>
          <w:color w:val="000000"/>
          <w:sz w:val="24"/>
        </w:rPr>
        <w:t>5</w:t>
      </w:r>
      <w:r w:rsidRPr="00E77FD5">
        <w:rPr>
          <w:rFonts w:cs="Arial"/>
          <w:color w:val="000000"/>
          <w:sz w:val="24"/>
        </w:rPr>
        <w:t xml:space="preserve"> годы) предстоит с учетом правоприменительной практики создать условия дл</w:t>
      </w:r>
      <w:r w:rsidR="00460A2A" w:rsidRPr="00E77FD5">
        <w:rPr>
          <w:rFonts w:cs="Arial"/>
          <w:color w:val="000000"/>
          <w:sz w:val="24"/>
        </w:rPr>
        <w:t>я развития муниципальной службы</w:t>
      </w:r>
      <w:r w:rsidRPr="00E77FD5">
        <w:rPr>
          <w:rFonts w:cs="Arial"/>
          <w:color w:val="000000"/>
          <w:sz w:val="24"/>
        </w:rPr>
        <w:t>, организовать системное информационно-методическое обеспечение органов местного самоуправления по вопросам практического применения действующего законодательства о муниципальной службе, дальнейшее внедрение механизмов противодействия коррупции.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Реализация настоящей Программы позволит сформировать благоприятную среду (правовую, экономическую, организационную), обеспечивающую создание условий для развития муниципальной службы в Администрации поселка Конышевка Конышевского района Курской области</w:t>
      </w:r>
      <w:proofErr w:type="gramStart"/>
      <w:r w:rsidRPr="00E77FD5">
        <w:rPr>
          <w:rFonts w:cs="Arial"/>
          <w:color w:val="000000"/>
          <w:sz w:val="24"/>
        </w:rPr>
        <w:t xml:space="preserve"> .</w:t>
      </w:r>
      <w:proofErr w:type="gramEnd"/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Предлагаемые к включению в Программу мероприятия позволят решить задачи, направленные на достижение поставленных целей с учетом финансовых возможностей района, и достигнуть следующих положительных социально-экономических результатов: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повышение эффективности и результативности муниципальной службы;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создание системы информационно-методического обеспечения органов местного самоуправления по вопросам развития и реализации законодательства о муниципальной службе;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lastRenderedPageBreak/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переподготовка и повышение квалификации муниципальных служащих;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увеличение доли вакантных должностей муниципальной службы, замещаемых на основе назначения из кадрового резерва, от числа назначений.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Методика</w:t>
      </w:r>
      <w:r w:rsidRPr="00E77FD5">
        <w:rPr>
          <w:rFonts w:cs="Arial"/>
          <w:color w:val="000000"/>
          <w:sz w:val="24"/>
        </w:rPr>
        <w:t xml:space="preserve"> оценки эффективности реализации Программы приведена в приложении N 3 к настоящей Программе.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VII</w:t>
      </w:r>
      <w:r w:rsidR="00460A2A" w:rsidRPr="00E77FD5">
        <w:rPr>
          <w:rFonts w:cs="Arial"/>
          <w:b/>
          <w:bCs/>
          <w:color w:val="000000"/>
          <w:sz w:val="24"/>
        </w:rPr>
        <w:t>.</w:t>
      </w:r>
      <w:r w:rsidRPr="00E77FD5">
        <w:rPr>
          <w:rFonts w:cs="Arial"/>
          <w:b/>
          <w:bCs/>
          <w:color w:val="000000"/>
          <w:sz w:val="24"/>
        </w:rPr>
        <w:t xml:space="preserve"> Анализ рисков реализации программы и описание мер управления рисками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Выполнению поставленных задач могут помешать риски, сложившиеся под влиянием возможных негативных факторов, сложившихся в обществе, и социально-экономических проблем.</w:t>
      </w:r>
    </w:p>
    <w:p w:rsidR="00CA2440" w:rsidRPr="00E77FD5" w:rsidRDefault="00CA2440" w:rsidP="00DD7AFB">
      <w:pPr>
        <w:pStyle w:val="Textbody"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ind w:firstLine="539"/>
        <w:jc w:val="both"/>
        <w:rPr>
          <w:rFonts w:cs="Arial"/>
          <w:bCs/>
          <w:sz w:val="24"/>
        </w:rPr>
      </w:pPr>
      <w:r w:rsidRPr="00E77FD5">
        <w:rPr>
          <w:rFonts w:cs="Arial"/>
          <w:bCs/>
          <w:sz w:val="24"/>
        </w:rPr>
        <w:t>1. Макроэкономические риски</w:t>
      </w:r>
    </w:p>
    <w:p w:rsidR="00CA2440" w:rsidRPr="00E77FD5" w:rsidRDefault="00CA2440" w:rsidP="00DD7AFB">
      <w:pPr>
        <w:pStyle w:val="Textbody"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Снижение темпов экономики, высокая инфляция могут негативно повлиять на развитие муниципальной службы.</w:t>
      </w:r>
    </w:p>
    <w:p w:rsidR="00CA2440" w:rsidRPr="00E77FD5" w:rsidRDefault="00CA2440" w:rsidP="00DD7AFB">
      <w:pPr>
        <w:pStyle w:val="Textbody"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ind w:firstLine="539"/>
        <w:jc w:val="both"/>
        <w:rPr>
          <w:rFonts w:cs="Arial"/>
          <w:bCs/>
          <w:sz w:val="24"/>
        </w:rPr>
      </w:pPr>
      <w:r w:rsidRPr="00E77FD5">
        <w:rPr>
          <w:rFonts w:cs="Arial"/>
          <w:bCs/>
          <w:sz w:val="24"/>
        </w:rPr>
        <w:t>2. Финансовые риски</w:t>
      </w:r>
    </w:p>
    <w:p w:rsidR="00CA2440" w:rsidRPr="00E77FD5" w:rsidRDefault="00CA2440" w:rsidP="00DD7AFB">
      <w:pPr>
        <w:pStyle w:val="Textbody"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Отсутствие или недостаточное финансирование мероприятий муниципальной программы «Развитие муниципальной службы в   Администрации поселка Конышевка Конышевского района Курской области» может привести к тому, что целевые показатели программы не будут достигнуты.</w:t>
      </w:r>
    </w:p>
    <w:p w:rsidR="001A61A2" w:rsidRPr="00E77FD5" w:rsidRDefault="001A61A2" w:rsidP="00DD7AFB">
      <w:pPr>
        <w:pStyle w:val="Textbody"/>
        <w:pageBreakBefore/>
        <w:widowControl/>
        <w:spacing w:after="0"/>
        <w:jc w:val="both"/>
        <w:rPr>
          <w:rFonts w:cs="Arial"/>
          <w:sz w:val="24"/>
        </w:rPr>
        <w:sectPr w:rsidR="001A61A2" w:rsidRPr="00E77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440" w:rsidRPr="00E77FD5" w:rsidRDefault="00CA2440" w:rsidP="00DD7AFB">
      <w:pPr>
        <w:pStyle w:val="Textbody"/>
        <w:widowControl/>
        <w:spacing w:after="0"/>
        <w:ind w:firstLine="539"/>
        <w:jc w:val="right"/>
        <w:rPr>
          <w:rFonts w:cs="Arial"/>
          <w:sz w:val="24"/>
        </w:rPr>
      </w:pPr>
      <w:r w:rsidRPr="00E77FD5">
        <w:rPr>
          <w:rFonts w:cs="Arial"/>
          <w:color w:val="000000"/>
          <w:sz w:val="24"/>
        </w:rPr>
        <w:lastRenderedPageBreak/>
        <w:t xml:space="preserve">Приложение </w:t>
      </w:r>
      <w:r w:rsidR="00460A2A" w:rsidRPr="00E77FD5">
        <w:rPr>
          <w:rFonts w:cs="Arial"/>
          <w:color w:val="000000"/>
          <w:sz w:val="24"/>
        </w:rPr>
        <w:t>№</w:t>
      </w:r>
      <w:r w:rsidRPr="00E77FD5">
        <w:rPr>
          <w:rFonts w:cs="Arial"/>
          <w:color w:val="000000"/>
          <w:sz w:val="24"/>
        </w:rPr>
        <w:t>1</w:t>
      </w:r>
    </w:p>
    <w:p w:rsidR="00CA2440" w:rsidRPr="00E77FD5" w:rsidRDefault="00CA2440" w:rsidP="00DD7AFB">
      <w:pPr>
        <w:pStyle w:val="Textbody"/>
        <w:widowControl/>
        <w:spacing w:after="0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Основные мероприятия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sz w:val="24"/>
        </w:rPr>
      </w:pPr>
      <w:r w:rsidRPr="00E77FD5">
        <w:rPr>
          <w:rFonts w:cs="Arial"/>
          <w:b/>
          <w:bCs/>
          <w:color w:val="000000"/>
          <w:sz w:val="24"/>
        </w:rPr>
        <w:t xml:space="preserve">муниципальной </w:t>
      </w:r>
      <w:r w:rsidRPr="00E77FD5">
        <w:rPr>
          <w:rFonts w:cs="Arial"/>
          <w:b/>
          <w:sz w:val="24"/>
        </w:rPr>
        <w:t>программы</w:t>
      </w:r>
      <w:r w:rsidRPr="00E77FD5">
        <w:rPr>
          <w:rFonts w:cs="Arial"/>
          <w:b/>
          <w:bCs/>
          <w:color w:val="000000"/>
          <w:sz w:val="24"/>
        </w:rPr>
        <w:t xml:space="preserve"> "Развитие муниципальной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службы в Администрации поселка Конышевка Конышевского района Курской области на 20</w:t>
      </w:r>
      <w:r w:rsidR="00460A2A" w:rsidRPr="00E77FD5">
        <w:rPr>
          <w:rFonts w:cs="Arial"/>
          <w:b/>
          <w:bCs/>
          <w:color w:val="000000"/>
          <w:sz w:val="24"/>
        </w:rPr>
        <w:t>21</w:t>
      </w:r>
      <w:r w:rsidRPr="00E77FD5">
        <w:rPr>
          <w:rFonts w:cs="Arial"/>
          <w:b/>
          <w:bCs/>
          <w:color w:val="000000"/>
          <w:sz w:val="24"/>
        </w:rPr>
        <w:t>-202</w:t>
      </w:r>
      <w:r w:rsidR="00460A2A" w:rsidRPr="00E77FD5">
        <w:rPr>
          <w:rFonts w:cs="Arial"/>
          <w:b/>
          <w:bCs/>
          <w:color w:val="000000"/>
          <w:sz w:val="24"/>
        </w:rPr>
        <w:t xml:space="preserve">5 </w:t>
      </w:r>
      <w:r w:rsidRPr="00E77FD5">
        <w:rPr>
          <w:rFonts w:cs="Arial"/>
          <w:b/>
          <w:bCs/>
          <w:color w:val="000000"/>
          <w:sz w:val="24"/>
        </w:rPr>
        <w:t>годы"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tbl>
      <w:tblPr>
        <w:tblW w:w="1559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36"/>
        <w:gridCol w:w="21"/>
        <w:gridCol w:w="830"/>
        <w:gridCol w:w="21"/>
        <w:gridCol w:w="1370"/>
        <w:gridCol w:w="1418"/>
        <w:gridCol w:w="1275"/>
        <w:gridCol w:w="709"/>
        <w:gridCol w:w="709"/>
        <w:gridCol w:w="709"/>
        <w:gridCol w:w="708"/>
        <w:gridCol w:w="709"/>
        <w:gridCol w:w="2410"/>
        <w:gridCol w:w="1701"/>
      </w:tblGrid>
      <w:tr w:rsidR="001A61A2" w:rsidRPr="00E77FD5" w:rsidTr="00A22F8E">
        <w:tc>
          <w:tcPr>
            <w:tcW w:w="56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1A61A2" w:rsidP="00DD7AFB">
            <w:pPr>
              <w:pStyle w:val="TableContents"/>
              <w:widowControl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 xml:space="preserve">№ </w:t>
            </w:r>
            <w:proofErr w:type="gramStart"/>
            <w:r w:rsidRPr="00E77FD5">
              <w:rPr>
                <w:rFonts w:cs="Arial"/>
                <w:b/>
                <w:color w:val="000000"/>
                <w:sz w:val="24"/>
              </w:rPr>
              <w:t>п</w:t>
            </w:r>
            <w:proofErr w:type="gramEnd"/>
            <w:r w:rsidRPr="00E77FD5">
              <w:rPr>
                <w:rFonts w:cs="Arial"/>
                <w:b/>
                <w:color w:val="000000"/>
                <w:sz w:val="24"/>
              </w:rPr>
              <w:t>/п</w:t>
            </w:r>
          </w:p>
        </w:tc>
        <w:tc>
          <w:tcPr>
            <w:tcW w:w="243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Наименование цели, задачи, мероприятия</w:t>
            </w:r>
          </w:p>
        </w:tc>
        <w:tc>
          <w:tcPr>
            <w:tcW w:w="851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Сроки выполнения мероприятия</w:t>
            </w:r>
          </w:p>
        </w:tc>
        <w:tc>
          <w:tcPr>
            <w:tcW w:w="1391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Направление расходов</w:t>
            </w:r>
          </w:p>
        </w:tc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481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Объемы финансирования</w:t>
            </w:r>
            <w:r w:rsidR="001A61A2" w:rsidRPr="00E77FD5">
              <w:rPr>
                <w:rFonts w:cs="Arial"/>
                <w:b/>
                <w:color w:val="000000"/>
                <w:sz w:val="24"/>
              </w:rPr>
              <w:t>, руб.</w:t>
            </w:r>
          </w:p>
        </w:tc>
        <w:tc>
          <w:tcPr>
            <w:tcW w:w="24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Документ (дата</w:t>
            </w:r>
            <w:proofErr w:type="gramStart"/>
            <w:r w:rsidRPr="00E77FD5">
              <w:rPr>
                <w:rFonts w:cs="Arial"/>
                <w:b/>
                <w:color w:val="000000"/>
                <w:sz w:val="24"/>
              </w:rPr>
              <w:t xml:space="preserve">, </w:t>
            </w:r>
            <w:r w:rsidR="001A61A2" w:rsidRPr="00E77FD5">
              <w:rPr>
                <w:rFonts w:cs="Arial"/>
                <w:b/>
                <w:color w:val="000000"/>
                <w:sz w:val="24"/>
              </w:rPr>
              <w:t>№</w:t>
            </w:r>
            <w:r w:rsidRPr="00E77FD5">
              <w:rPr>
                <w:rFonts w:cs="Arial"/>
                <w:b/>
                <w:color w:val="000000"/>
                <w:sz w:val="24"/>
              </w:rPr>
              <w:t xml:space="preserve">), </w:t>
            </w:r>
            <w:proofErr w:type="gramEnd"/>
            <w:r w:rsidR="001A61A2" w:rsidRPr="00E77FD5">
              <w:rPr>
                <w:rFonts w:cs="Arial"/>
                <w:b/>
                <w:color w:val="000000"/>
                <w:sz w:val="24"/>
              </w:rPr>
              <w:t>п</w:t>
            </w:r>
            <w:r w:rsidRPr="00E77FD5">
              <w:rPr>
                <w:rFonts w:cs="Arial"/>
                <w:b/>
                <w:color w:val="000000"/>
                <w:sz w:val="24"/>
              </w:rPr>
              <w:t>одтверждающий выделение средств на финансирование мероприятий Программы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Ожидаемый результат (в натуральном выражении – целевые значения)</w:t>
            </w:r>
          </w:p>
        </w:tc>
      </w:tr>
      <w:tr w:rsidR="001A61A2" w:rsidRPr="00E77FD5" w:rsidTr="00A22F8E">
        <w:tc>
          <w:tcPr>
            <w:tcW w:w="567" w:type="dxa"/>
            <w:vMerge/>
            <w:vAlign w:val="center"/>
            <w:hideMark/>
          </w:tcPr>
          <w:p w:rsidR="00460A2A" w:rsidRPr="00E77FD5" w:rsidRDefault="00460A2A" w:rsidP="00DD7AFB">
            <w:pPr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2436" w:type="dxa"/>
            <w:vMerge/>
            <w:vAlign w:val="center"/>
            <w:hideMark/>
          </w:tcPr>
          <w:p w:rsidR="00460A2A" w:rsidRPr="00E77FD5" w:rsidRDefault="00460A2A" w:rsidP="001A61A2">
            <w:pPr>
              <w:jc w:val="center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60A2A" w:rsidRPr="00E77FD5" w:rsidRDefault="00460A2A" w:rsidP="001A61A2">
            <w:pPr>
              <w:jc w:val="center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1391" w:type="dxa"/>
            <w:gridSpan w:val="2"/>
            <w:vMerge/>
            <w:vAlign w:val="center"/>
            <w:hideMark/>
          </w:tcPr>
          <w:p w:rsidR="00460A2A" w:rsidRPr="00E77FD5" w:rsidRDefault="00460A2A" w:rsidP="001A61A2">
            <w:pPr>
              <w:jc w:val="center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0A2A" w:rsidRPr="00E77FD5" w:rsidRDefault="00460A2A" w:rsidP="001A61A2">
            <w:pPr>
              <w:jc w:val="center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127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Всего</w:t>
            </w:r>
          </w:p>
        </w:tc>
        <w:tc>
          <w:tcPr>
            <w:tcW w:w="354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jc w:val="center"/>
              <w:rPr>
                <w:rFonts w:ascii="Arial" w:eastAsia="Arial Unicode MS" w:hAnsi="Arial" w:cs="Arial"/>
                <w:b/>
                <w:kern w:val="3"/>
                <w:lang w:eastAsia="zh-CN" w:bidi="hi-IN"/>
              </w:rPr>
            </w:pPr>
            <w:r w:rsidRPr="00E77FD5">
              <w:rPr>
                <w:rFonts w:ascii="Arial" w:hAnsi="Arial" w:cs="Arial"/>
                <w:b/>
              </w:rPr>
              <w:t>в том числе по годам:</w:t>
            </w:r>
          </w:p>
        </w:tc>
        <w:tc>
          <w:tcPr>
            <w:tcW w:w="2410" w:type="dxa"/>
            <w:vMerge/>
            <w:vAlign w:val="center"/>
            <w:hideMark/>
          </w:tcPr>
          <w:p w:rsidR="00460A2A" w:rsidRPr="00E77FD5" w:rsidRDefault="00460A2A" w:rsidP="00DD7AFB">
            <w:pPr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60A2A" w:rsidRPr="00E77FD5" w:rsidRDefault="00460A2A" w:rsidP="00DD7AFB">
            <w:pPr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</w:tr>
      <w:tr w:rsidR="001A61A2" w:rsidRPr="00E77FD5" w:rsidTr="00A22F8E">
        <w:tc>
          <w:tcPr>
            <w:tcW w:w="567" w:type="dxa"/>
            <w:vMerge/>
            <w:vAlign w:val="center"/>
            <w:hideMark/>
          </w:tcPr>
          <w:p w:rsidR="00460A2A" w:rsidRPr="00E77FD5" w:rsidRDefault="00460A2A" w:rsidP="00DD7AFB">
            <w:pPr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2436" w:type="dxa"/>
            <w:vMerge/>
            <w:vAlign w:val="center"/>
            <w:hideMark/>
          </w:tcPr>
          <w:p w:rsidR="00460A2A" w:rsidRPr="00E77FD5" w:rsidRDefault="00460A2A" w:rsidP="001A61A2">
            <w:pPr>
              <w:jc w:val="center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60A2A" w:rsidRPr="00E77FD5" w:rsidRDefault="00460A2A" w:rsidP="001A61A2">
            <w:pPr>
              <w:jc w:val="center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1391" w:type="dxa"/>
            <w:gridSpan w:val="2"/>
            <w:vMerge/>
            <w:vAlign w:val="center"/>
            <w:hideMark/>
          </w:tcPr>
          <w:p w:rsidR="00460A2A" w:rsidRPr="00E77FD5" w:rsidRDefault="00460A2A" w:rsidP="001A61A2">
            <w:pPr>
              <w:jc w:val="center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0A2A" w:rsidRPr="00E77FD5" w:rsidRDefault="00460A2A" w:rsidP="001A61A2">
            <w:pPr>
              <w:jc w:val="center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60A2A" w:rsidRPr="00E77FD5" w:rsidRDefault="00460A2A" w:rsidP="001A61A2">
            <w:pPr>
              <w:jc w:val="center"/>
              <w:rPr>
                <w:rFonts w:ascii="Arial" w:eastAsia="Arial Unicode MS" w:hAnsi="Arial" w:cs="Arial"/>
                <w:b/>
                <w:kern w:val="3"/>
                <w:lang w:eastAsia="zh-CN" w:bidi="hi-IN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jc w:val="center"/>
              <w:rPr>
                <w:rFonts w:cs="Arial"/>
                <w:b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2021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jc w:val="center"/>
              <w:rPr>
                <w:rFonts w:cs="Arial"/>
                <w:b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2022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jc w:val="center"/>
              <w:rPr>
                <w:rFonts w:cs="Arial"/>
                <w:b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2023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jc w:val="center"/>
              <w:rPr>
                <w:rFonts w:cs="Arial"/>
                <w:b/>
                <w:sz w:val="24"/>
              </w:rPr>
            </w:pPr>
            <w:r w:rsidRPr="00E77FD5">
              <w:rPr>
                <w:rFonts w:cs="Arial"/>
                <w:b/>
                <w:sz w:val="24"/>
              </w:rPr>
              <w:t>2024</w:t>
            </w:r>
          </w:p>
        </w:tc>
        <w:tc>
          <w:tcPr>
            <w:tcW w:w="709" w:type="dxa"/>
          </w:tcPr>
          <w:p w:rsidR="00460A2A" w:rsidRPr="00E77FD5" w:rsidRDefault="00460A2A" w:rsidP="001A61A2">
            <w:pPr>
              <w:jc w:val="center"/>
              <w:rPr>
                <w:rFonts w:ascii="Arial" w:eastAsia="Arial Unicode MS" w:hAnsi="Arial" w:cs="Arial"/>
                <w:b/>
                <w:kern w:val="3"/>
                <w:lang w:eastAsia="zh-CN" w:bidi="hi-IN"/>
              </w:rPr>
            </w:pPr>
            <w:r w:rsidRPr="00E77FD5">
              <w:rPr>
                <w:rFonts w:ascii="Arial" w:eastAsia="Arial Unicode MS" w:hAnsi="Arial" w:cs="Arial"/>
                <w:b/>
                <w:kern w:val="3"/>
                <w:lang w:eastAsia="zh-CN" w:bidi="hi-IN"/>
              </w:rPr>
              <w:t>2025</w:t>
            </w:r>
          </w:p>
        </w:tc>
        <w:tc>
          <w:tcPr>
            <w:tcW w:w="2410" w:type="dxa"/>
            <w:vMerge/>
            <w:vAlign w:val="center"/>
            <w:hideMark/>
          </w:tcPr>
          <w:p w:rsidR="00460A2A" w:rsidRPr="00E77FD5" w:rsidRDefault="00460A2A" w:rsidP="00DD7AFB">
            <w:pPr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60A2A" w:rsidRPr="00E77FD5" w:rsidRDefault="00460A2A" w:rsidP="00DD7AFB">
            <w:pPr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</w:tr>
      <w:tr w:rsidR="001A61A2" w:rsidRPr="00E77FD5" w:rsidTr="00A22F8E">
        <w:trPr>
          <w:trHeight w:val="240"/>
        </w:trPr>
        <w:tc>
          <w:tcPr>
            <w:tcW w:w="15593" w:type="dxa"/>
            <w:gridSpan w:val="15"/>
          </w:tcPr>
          <w:p w:rsidR="001A61A2" w:rsidRPr="00E77FD5" w:rsidRDefault="001A61A2" w:rsidP="001A61A2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Цель Программы - создание условий для эффективного развития местного самоуправления Курской области</w:t>
            </w:r>
          </w:p>
        </w:tc>
      </w:tr>
      <w:tr w:rsidR="001A61A2" w:rsidRPr="00E77FD5" w:rsidTr="00A22F8E">
        <w:trPr>
          <w:trHeight w:val="360"/>
        </w:trPr>
        <w:tc>
          <w:tcPr>
            <w:tcW w:w="15593" w:type="dxa"/>
            <w:gridSpan w:val="15"/>
          </w:tcPr>
          <w:p w:rsidR="001A61A2" w:rsidRPr="00E77FD5" w:rsidRDefault="001A61A2" w:rsidP="001A61A2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Задача 1. Изучение нормативной правовой базы Курской области, регулирующей вопросы муниципальной службы, в том числе:</w:t>
            </w:r>
          </w:p>
        </w:tc>
      </w:tr>
      <w:tr w:rsidR="001A61A2" w:rsidRPr="00E77FD5" w:rsidTr="00A22F8E">
        <w:trPr>
          <w:trHeight w:val="960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1.1.</w:t>
            </w:r>
          </w:p>
        </w:tc>
        <w:tc>
          <w:tcPr>
            <w:tcW w:w="24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Изучение методических рекомендаций, модельных правовых актов по вопросам муниципальной службы</w:t>
            </w:r>
          </w:p>
        </w:tc>
        <w:tc>
          <w:tcPr>
            <w:tcW w:w="8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20</w:t>
            </w:r>
            <w:r w:rsidR="001A61A2" w:rsidRPr="00E77FD5">
              <w:rPr>
                <w:rFonts w:cs="Arial"/>
                <w:color w:val="000000"/>
                <w:sz w:val="24"/>
              </w:rPr>
              <w:t>21</w:t>
            </w:r>
            <w:r w:rsidRPr="00E77FD5">
              <w:rPr>
                <w:rFonts w:cs="Arial"/>
                <w:color w:val="000000"/>
                <w:sz w:val="24"/>
              </w:rPr>
              <w:t>-20</w:t>
            </w:r>
            <w:r w:rsidR="001A61A2" w:rsidRPr="00E77FD5">
              <w:rPr>
                <w:rFonts w:cs="Arial"/>
                <w:color w:val="000000"/>
                <w:sz w:val="24"/>
              </w:rPr>
              <w:t xml:space="preserve">25 </w:t>
            </w:r>
            <w:r w:rsidRPr="00E77FD5">
              <w:rPr>
                <w:rFonts w:cs="Arial"/>
                <w:color w:val="000000"/>
                <w:sz w:val="24"/>
              </w:rPr>
              <w:t>гг.</w:t>
            </w:r>
          </w:p>
        </w:tc>
        <w:tc>
          <w:tcPr>
            <w:tcW w:w="139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</w:tr>
      <w:tr w:rsidR="001A61A2" w:rsidRPr="00E77FD5" w:rsidTr="00A22F8E">
        <w:trPr>
          <w:trHeight w:val="360"/>
        </w:trPr>
        <w:tc>
          <w:tcPr>
            <w:tcW w:w="15593" w:type="dxa"/>
            <w:gridSpan w:val="15"/>
          </w:tcPr>
          <w:p w:rsidR="001A61A2" w:rsidRPr="00E77FD5" w:rsidRDefault="001A61A2" w:rsidP="001A61A2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Задача 2. Создание единой системы непрерывного обучения выборных должностных лиц местного самоуправления и муниципальных служащих, в том числе:</w:t>
            </w:r>
          </w:p>
        </w:tc>
      </w:tr>
      <w:tr w:rsidR="001A61A2" w:rsidRPr="00E77FD5" w:rsidTr="00A22F8E">
        <w:trPr>
          <w:trHeight w:val="1080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lastRenderedPageBreak/>
              <w:t>2.1.</w:t>
            </w:r>
          </w:p>
        </w:tc>
        <w:tc>
          <w:tcPr>
            <w:tcW w:w="24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Организация обучения лиц, замещающих выборные муниципальные должности, муниципальных служащих</w:t>
            </w:r>
          </w:p>
        </w:tc>
        <w:tc>
          <w:tcPr>
            <w:tcW w:w="8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20</w:t>
            </w:r>
            <w:r w:rsidR="001A61A2" w:rsidRPr="00E77FD5">
              <w:rPr>
                <w:rFonts w:cs="Arial"/>
                <w:color w:val="000000"/>
                <w:sz w:val="24"/>
              </w:rPr>
              <w:t>21</w:t>
            </w:r>
            <w:r w:rsidRPr="00E77FD5">
              <w:rPr>
                <w:rFonts w:cs="Arial"/>
                <w:color w:val="000000"/>
                <w:sz w:val="24"/>
              </w:rPr>
              <w:t>-202</w:t>
            </w:r>
            <w:r w:rsidR="001A61A2" w:rsidRPr="00E77FD5">
              <w:rPr>
                <w:rFonts w:cs="Arial"/>
                <w:color w:val="000000"/>
                <w:sz w:val="24"/>
              </w:rPr>
              <w:t xml:space="preserve">5 </w:t>
            </w:r>
            <w:r w:rsidRPr="00E77FD5">
              <w:rPr>
                <w:rFonts w:cs="Arial"/>
                <w:color w:val="000000"/>
                <w:sz w:val="24"/>
              </w:rPr>
              <w:t>гг.</w:t>
            </w:r>
          </w:p>
        </w:tc>
        <w:tc>
          <w:tcPr>
            <w:tcW w:w="139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Прочие расходы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Местный бюджет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E868AA" w:rsidP="00DD7AFB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19800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E868AA" w:rsidP="00DD7AFB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E868AA" w:rsidP="00DD7AFB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3960</w:t>
            </w:r>
          </w:p>
        </w:tc>
        <w:tc>
          <w:tcPr>
            <w:tcW w:w="709" w:type="dxa"/>
          </w:tcPr>
          <w:p w:rsidR="00460A2A" w:rsidRPr="00E77FD5" w:rsidRDefault="00E868A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3960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</w:tr>
      <w:tr w:rsidR="001A61A2" w:rsidRPr="00E77FD5" w:rsidTr="00A22F8E">
        <w:trPr>
          <w:trHeight w:val="2760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3.2.</w:t>
            </w:r>
          </w:p>
        </w:tc>
        <w:tc>
          <w:tcPr>
            <w:tcW w:w="24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Организация и проведение консультационных, информационн</w:t>
            </w:r>
            <w:proofErr w:type="gramStart"/>
            <w:r w:rsidRPr="00E77FD5">
              <w:rPr>
                <w:rFonts w:cs="Arial"/>
                <w:color w:val="000000"/>
                <w:sz w:val="24"/>
              </w:rPr>
              <w:t>о-</w:t>
            </w:r>
            <w:proofErr w:type="gramEnd"/>
            <w:r w:rsidRPr="00E77FD5">
              <w:rPr>
                <w:rFonts w:cs="Arial"/>
                <w:color w:val="000000"/>
                <w:sz w:val="24"/>
              </w:rPr>
              <w:t xml:space="preserve"> практических семинаров и "круглых столов" для лиц, замещающих выборные муниципальные должности, муниципальных служащих, обобщение опыта работы по реализации федерального и областного законодательства о муниципальной службе</w:t>
            </w:r>
          </w:p>
        </w:tc>
        <w:tc>
          <w:tcPr>
            <w:tcW w:w="8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1A61A2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20</w:t>
            </w:r>
            <w:r w:rsidR="001A61A2" w:rsidRPr="00E77FD5">
              <w:rPr>
                <w:rFonts w:cs="Arial"/>
                <w:color w:val="000000"/>
                <w:sz w:val="24"/>
              </w:rPr>
              <w:t>21</w:t>
            </w:r>
            <w:r w:rsidRPr="00E77FD5">
              <w:rPr>
                <w:rFonts w:cs="Arial"/>
                <w:color w:val="000000"/>
                <w:sz w:val="24"/>
              </w:rPr>
              <w:t>-202</w:t>
            </w:r>
            <w:r w:rsidR="001A61A2" w:rsidRPr="00E77FD5">
              <w:rPr>
                <w:rFonts w:cs="Arial"/>
                <w:color w:val="000000"/>
                <w:sz w:val="24"/>
              </w:rPr>
              <w:t xml:space="preserve">5 </w:t>
            </w:r>
            <w:r w:rsidRPr="00E77FD5">
              <w:rPr>
                <w:rFonts w:cs="Arial"/>
                <w:color w:val="000000"/>
                <w:sz w:val="24"/>
              </w:rPr>
              <w:t>гг.</w:t>
            </w:r>
          </w:p>
        </w:tc>
        <w:tc>
          <w:tcPr>
            <w:tcW w:w="139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Прочие расходы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</w:tr>
      <w:tr w:rsidR="001A61A2" w:rsidRPr="00E77FD5" w:rsidTr="00A22F8E">
        <w:trPr>
          <w:trHeight w:val="240"/>
        </w:trPr>
        <w:tc>
          <w:tcPr>
            <w:tcW w:w="15593" w:type="dxa"/>
            <w:gridSpan w:val="15"/>
          </w:tcPr>
          <w:p w:rsidR="001A61A2" w:rsidRPr="00E77FD5" w:rsidRDefault="001A61A2" w:rsidP="001A61A2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Задача 3. Формирование эффективной системы управления муниципальной службой, в том числе:</w:t>
            </w:r>
          </w:p>
        </w:tc>
      </w:tr>
      <w:tr w:rsidR="00A22F8E" w:rsidRPr="00E77FD5" w:rsidTr="00A22F8E">
        <w:trPr>
          <w:trHeight w:val="960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  <w:lang w:val="en-US"/>
              </w:rPr>
            </w:pPr>
            <w:r w:rsidRPr="00E77FD5">
              <w:rPr>
                <w:rFonts w:cs="Arial"/>
                <w:color w:val="000000"/>
                <w:sz w:val="24"/>
                <w:lang w:val="en-US"/>
              </w:rPr>
              <w:lastRenderedPageBreak/>
              <w:t>3.1.</w:t>
            </w:r>
          </w:p>
        </w:tc>
        <w:tc>
          <w:tcPr>
            <w:tcW w:w="24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Мониторинг внутренних и внешних источников формирования резерва муниципальных служащих</w:t>
            </w:r>
          </w:p>
        </w:tc>
        <w:tc>
          <w:tcPr>
            <w:tcW w:w="8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1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</w:tr>
      <w:tr w:rsidR="00A22F8E" w:rsidRPr="00E77FD5" w:rsidTr="00A22F8E">
        <w:trPr>
          <w:trHeight w:val="960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  <w:lang w:val="en-US"/>
              </w:rPr>
            </w:pPr>
            <w:r w:rsidRPr="00E77FD5">
              <w:rPr>
                <w:rFonts w:cs="Arial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4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Повышение квалификации муниципальных служащих, включенных в кадровый резерв Курской области</w:t>
            </w:r>
          </w:p>
        </w:tc>
        <w:tc>
          <w:tcPr>
            <w:tcW w:w="8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A22F8E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20</w:t>
            </w:r>
            <w:r w:rsidR="00A22F8E" w:rsidRPr="00E77FD5">
              <w:rPr>
                <w:rFonts w:cs="Arial"/>
                <w:color w:val="000000"/>
                <w:sz w:val="24"/>
              </w:rPr>
              <w:t>21</w:t>
            </w:r>
            <w:r w:rsidRPr="00E77FD5">
              <w:rPr>
                <w:rFonts w:cs="Arial"/>
                <w:color w:val="000000"/>
                <w:sz w:val="24"/>
              </w:rPr>
              <w:t xml:space="preserve"> -202</w:t>
            </w:r>
            <w:r w:rsidR="00A22F8E" w:rsidRPr="00E77FD5">
              <w:rPr>
                <w:rFonts w:cs="Arial"/>
                <w:color w:val="000000"/>
                <w:sz w:val="24"/>
              </w:rPr>
              <w:t xml:space="preserve">5 </w:t>
            </w:r>
            <w:r w:rsidRPr="00E77FD5">
              <w:rPr>
                <w:rFonts w:cs="Arial"/>
                <w:color w:val="000000"/>
                <w:sz w:val="24"/>
              </w:rPr>
              <w:t>гг.</w:t>
            </w:r>
          </w:p>
        </w:tc>
        <w:tc>
          <w:tcPr>
            <w:tcW w:w="1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Прочие расходы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Местный бюджет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A2A" w:rsidRPr="00E77FD5" w:rsidRDefault="00460A2A" w:rsidP="00DD7AFB">
            <w:pPr>
              <w:pStyle w:val="TableContents"/>
              <w:widowControl/>
              <w:jc w:val="center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</w:tr>
      <w:tr w:rsidR="00A22F8E" w:rsidRPr="00E77FD5" w:rsidTr="00A22F8E">
        <w:trPr>
          <w:trHeight w:val="1080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3.3</w:t>
            </w:r>
          </w:p>
        </w:tc>
        <w:tc>
          <w:tcPr>
            <w:tcW w:w="24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 xml:space="preserve">Участие в ежегодном областном </w:t>
            </w:r>
            <w:r w:rsidRPr="00E77FD5">
              <w:rPr>
                <w:rFonts w:cs="Arial"/>
                <w:color w:val="000000"/>
                <w:sz w:val="24"/>
              </w:rPr>
              <w:br/>
              <w:t>конкурсе "Лучший муниципальный служащий Курской области"</w:t>
            </w:r>
          </w:p>
        </w:tc>
        <w:tc>
          <w:tcPr>
            <w:tcW w:w="8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A22F8E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20</w:t>
            </w:r>
            <w:r w:rsidR="00A22F8E" w:rsidRPr="00E77FD5">
              <w:rPr>
                <w:rFonts w:cs="Arial"/>
                <w:color w:val="000000"/>
                <w:sz w:val="24"/>
              </w:rPr>
              <w:t>21</w:t>
            </w:r>
            <w:r w:rsidRPr="00E77FD5">
              <w:rPr>
                <w:rFonts w:cs="Arial"/>
                <w:color w:val="000000"/>
                <w:sz w:val="24"/>
              </w:rPr>
              <w:t>-202</w:t>
            </w:r>
            <w:r w:rsidR="00A22F8E" w:rsidRPr="00E77FD5">
              <w:rPr>
                <w:rFonts w:cs="Arial"/>
                <w:color w:val="000000"/>
                <w:sz w:val="24"/>
              </w:rPr>
              <w:t xml:space="preserve">5 </w:t>
            </w:r>
            <w:r w:rsidRPr="00E77FD5">
              <w:rPr>
                <w:rFonts w:cs="Arial"/>
                <w:color w:val="000000"/>
                <w:sz w:val="24"/>
              </w:rPr>
              <w:t>гг.</w:t>
            </w:r>
          </w:p>
        </w:tc>
        <w:tc>
          <w:tcPr>
            <w:tcW w:w="1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Прочие расходы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Областной бюджет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 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A2A" w:rsidRPr="00E77FD5" w:rsidRDefault="00460A2A" w:rsidP="00DD7AFB">
            <w:pPr>
              <w:pStyle w:val="TableContents"/>
              <w:widowControl/>
              <w:rPr>
                <w:rFonts w:cs="Arial"/>
                <w:sz w:val="24"/>
              </w:rPr>
            </w:pPr>
          </w:p>
        </w:tc>
      </w:tr>
    </w:tbl>
    <w:p w:rsidR="00A22F8E" w:rsidRPr="00E77FD5" w:rsidRDefault="00A22F8E" w:rsidP="00DD7AFB">
      <w:pPr>
        <w:pStyle w:val="Textbody"/>
        <w:pageBreakBefore/>
        <w:widowControl/>
        <w:spacing w:after="0"/>
        <w:jc w:val="right"/>
        <w:rPr>
          <w:rFonts w:cs="Arial"/>
          <w:color w:val="000000"/>
          <w:sz w:val="24"/>
        </w:rPr>
        <w:sectPr w:rsidR="00A22F8E" w:rsidRPr="00E77FD5" w:rsidSect="001A61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2440" w:rsidRPr="00E77FD5" w:rsidRDefault="00CA2440" w:rsidP="00DD7AFB">
      <w:pPr>
        <w:pStyle w:val="Textbody"/>
        <w:pageBreakBefore/>
        <w:widowControl/>
        <w:spacing w:after="0"/>
        <w:jc w:val="right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lastRenderedPageBreak/>
        <w:t xml:space="preserve">Приложение </w:t>
      </w:r>
      <w:r w:rsidR="00A22F8E" w:rsidRPr="00E77FD5">
        <w:rPr>
          <w:rFonts w:cs="Arial"/>
          <w:color w:val="000000"/>
          <w:sz w:val="24"/>
        </w:rPr>
        <w:t>№</w:t>
      </w:r>
      <w:r w:rsidRPr="00E77FD5">
        <w:rPr>
          <w:rFonts w:cs="Arial"/>
          <w:color w:val="000000"/>
          <w:sz w:val="24"/>
        </w:rPr>
        <w:t xml:space="preserve"> 2</w:t>
      </w:r>
    </w:p>
    <w:p w:rsidR="00CA2440" w:rsidRPr="00E77FD5" w:rsidRDefault="00CA2440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Ресурсное обеспечение</w:t>
      </w:r>
    </w:p>
    <w:p w:rsidR="00CA2440" w:rsidRPr="00E77FD5" w:rsidRDefault="00CA2440" w:rsidP="00DD7AFB">
      <w:pPr>
        <w:pStyle w:val="Textbody"/>
        <w:widowControl/>
        <w:spacing w:after="0"/>
        <w:jc w:val="center"/>
        <w:rPr>
          <w:rFonts w:cs="Arial"/>
          <w:b/>
          <w:bCs/>
          <w:color w:val="000000"/>
          <w:sz w:val="24"/>
        </w:rPr>
      </w:pPr>
      <w:r w:rsidRPr="00E77FD5">
        <w:rPr>
          <w:rFonts w:cs="Arial"/>
          <w:b/>
          <w:bCs/>
          <w:color w:val="000000"/>
          <w:sz w:val="24"/>
        </w:rPr>
        <w:t>муниципальной программы "Развитие муниципальной службы в Администрации поселка Конышевка Конышевского района Курской области на 20</w:t>
      </w:r>
      <w:r w:rsidR="00A22F8E" w:rsidRPr="00E77FD5">
        <w:rPr>
          <w:rFonts w:cs="Arial"/>
          <w:b/>
          <w:bCs/>
          <w:color w:val="000000"/>
          <w:sz w:val="24"/>
        </w:rPr>
        <w:t>21</w:t>
      </w:r>
      <w:r w:rsidRPr="00E77FD5">
        <w:rPr>
          <w:rFonts w:cs="Arial"/>
          <w:b/>
          <w:bCs/>
          <w:color w:val="000000"/>
          <w:sz w:val="24"/>
        </w:rPr>
        <w:t>-202</w:t>
      </w:r>
      <w:r w:rsidR="00A22F8E" w:rsidRPr="00E77FD5">
        <w:rPr>
          <w:rFonts w:cs="Arial"/>
          <w:b/>
          <w:bCs/>
          <w:color w:val="000000"/>
          <w:sz w:val="24"/>
        </w:rPr>
        <w:t xml:space="preserve">5 </w:t>
      </w:r>
      <w:r w:rsidRPr="00E77FD5">
        <w:rPr>
          <w:rFonts w:cs="Arial"/>
          <w:b/>
          <w:bCs/>
          <w:color w:val="000000"/>
          <w:sz w:val="24"/>
        </w:rPr>
        <w:t>годы"</w:t>
      </w:r>
    </w:p>
    <w:p w:rsidR="00CA2440" w:rsidRPr="00E77FD5" w:rsidRDefault="00CA2440" w:rsidP="00DD7AFB">
      <w:pPr>
        <w:pStyle w:val="Textbody"/>
        <w:widowControl/>
        <w:spacing w:after="0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jc w:val="right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(тыс. рублей)</w:t>
      </w:r>
    </w:p>
    <w:tbl>
      <w:tblPr>
        <w:tblW w:w="10422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417"/>
        <w:gridCol w:w="1123"/>
        <w:gridCol w:w="1003"/>
        <w:gridCol w:w="1103"/>
        <w:gridCol w:w="1044"/>
        <w:gridCol w:w="972"/>
      </w:tblGrid>
      <w:tr w:rsidR="00A22F8E" w:rsidRPr="00E77FD5" w:rsidTr="00A22F8E">
        <w:tc>
          <w:tcPr>
            <w:tcW w:w="37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Источники финансирования, направление расходов</w:t>
            </w: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Всего за период реализации Программы</w:t>
            </w:r>
          </w:p>
        </w:tc>
        <w:tc>
          <w:tcPr>
            <w:tcW w:w="524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 xml:space="preserve">в </w:t>
            </w:r>
            <w:proofErr w:type="spellStart"/>
            <w:r w:rsidRPr="00E77FD5">
              <w:rPr>
                <w:rFonts w:cs="Arial"/>
                <w:b/>
                <w:color w:val="000000"/>
                <w:sz w:val="24"/>
              </w:rPr>
              <w:t>т.ч</w:t>
            </w:r>
            <w:proofErr w:type="spellEnd"/>
            <w:r w:rsidRPr="00E77FD5">
              <w:rPr>
                <w:rFonts w:cs="Arial"/>
                <w:b/>
                <w:color w:val="000000"/>
                <w:sz w:val="24"/>
              </w:rPr>
              <w:t>. по годам</w:t>
            </w:r>
          </w:p>
        </w:tc>
      </w:tr>
      <w:tr w:rsidR="00A22F8E" w:rsidRPr="00E77FD5" w:rsidTr="00A22F8E">
        <w:tc>
          <w:tcPr>
            <w:tcW w:w="3760" w:type="dxa"/>
            <w:vMerge/>
            <w:vAlign w:val="center"/>
            <w:hideMark/>
          </w:tcPr>
          <w:p w:rsidR="00A22F8E" w:rsidRPr="00E77FD5" w:rsidRDefault="00A22F8E" w:rsidP="00A22F8E">
            <w:pPr>
              <w:jc w:val="center"/>
              <w:rPr>
                <w:rFonts w:ascii="Arial" w:eastAsia="Arial Unicode MS" w:hAnsi="Arial" w:cs="Arial"/>
                <w:b/>
                <w:kern w:val="3"/>
                <w:lang w:eastAsia="zh-CN" w:bidi="hi-I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22F8E" w:rsidRPr="00E77FD5" w:rsidRDefault="00A22F8E" w:rsidP="00A22F8E">
            <w:pPr>
              <w:jc w:val="center"/>
              <w:rPr>
                <w:rFonts w:ascii="Arial" w:eastAsia="Arial Unicode MS" w:hAnsi="Arial" w:cs="Arial"/>
                <w:b/>
                <w:kern w:val="3"/>
                <w:lang w:eastAsia="zh-CN" w:bidi="hi-IN"/>
              </w:rPr>
            </w:pPr>
          </w:p>
        </w:tc>
        <w:tc>
          <w:tcPr>
            <w:tcW w:w="11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2021 год</w:t>
            </w:r>
          </w:p>
        </w:tc>
        <w:tc>
          <w:tcPr>
            <w:tcW w:w="10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2022 год</w:t>
            </w:r>
          </w:p>
        </w:tc>
        <w:tc>
          <w:tcPr>
            <w:tcW w:w="1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2023 год</w:t>
            </w:r>
          </w:p>
        </w:tc>
        <w:tc>
          <w:tcPr>
            <w:tcW w:w="10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2024 год</w:t>
            </w:r>
          </w:p>
        </w:tc>
        <w:tc>
          <w:tcPr>
            <w:tcW w:w="972" w:type="dxa"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b/>
                <w:color w:val="000000"/>
                <w:sz w:val="24"/>
              </w:rPr>
            </w:pPr>
            <w:r w:rsidRPr="00E77FD5">
              <w:rPr>
                <w:rFonts w:cs="Arial"/>
                <w:b/>
                <w:color w:val="000000"/>
                <w:sz w:val="24"/>
              </w:rPr>
              <w:t>2025 год</w:t>
            </w:r>
          </w:p>
        </w:tc>
      </w:tr>
      <w:tr w:rsidR="00A22F8E" w:rsidRPr="00E77FD5" w:rsidTr="00A22F8E">
        <w:trPr>
          <w:trHeight w:val="240"/>
        </w:trPr>
        <w:tc>
          <w:tcPr>
            <w:tcW w:w="37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Всего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E868AA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19800</w:t>
            </w:r>
          </w:p>
        </w:tc>
        <w:tc>
          <w:tcPr>
            <w:tcW w:w="11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E868AA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  <w:tc>
          <w:tcPr>
            <w:tcW w:w="10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E868AA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  <w:tc>
          <w:tcPr>
            <w:tcW w:w="1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  <w:tc>
          <w:tcPr>
            <w:tcW w:w="10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  <w:tc>
          <w:tcPr>
            <w:tcW w:w="972" w:type="dxa"/>
          </w:tcPr>
          <w:p w:rsidR="00A22F8E" w:rsidRPr="00E77FD5" w:rsidRDefault="00E868AA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</w:tr>
      <w:tr w:rsidR="00A22F8E" w:rsidRPr="00E77FD5" w:rsidTr="00A22F8E">
        <w:trPr>
          <w:trHeight w:val="240"/>
        </w:trPr>
        <w:tc>
          <w:tcPr>
            <w:tcW w:w="37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местные бюджеты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E868AA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19800</w:t>
            </w:r>
          </w:p>
        </w:tc>
        <w:tc>
          <w:tcPr>
            <w:tcW w:w="11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E868AA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  <w:tc>
          <w:tcPr>
            <w:tcW w:w="10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E868AA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  <w:tc>
          <w:tcPr>
            <w:tcW w:w="1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  <w:tc>
          <w:tcPr>
            <w:tcW w:w="10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  <w:tc>
          <w:tcPr>
            <w:tcW w:w="972" w:type="dxa"/>
          </w:tcPr>
          <w:p w:rsidR="00A22F8E" w:rsidRPr="00E77FD5" w:rsidRDefault="00E868AA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3960</w:t>
            </w:r>
          </w:p>
        </w:tc>
      </w:tr>
      <w:tr w:rsidR="00A22F8E" w:rsidRPr="00E77FD5" w:rsidTr="00A22F8E">
        <w:trPr>
          <w:trHeight w:val="240"/>
        </w:trPr>
        <w:tc>
          <w:tcPr>
            <w:tcW w:w="37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прочие источники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11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10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1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10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972" w:type="dxa"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A22F8E" w:rsidRPr="00E77FD5" w:rsidTr="00A22F8E">
        <w:trPr>
          <w:trHeight w:val="240"/>
        </w:trPr>
        <w:tc>
          <w:tcPr>
            <w:tcW w:w="37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Из общего объема: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11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10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1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10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  <w:r w:rsidRPr="00E77FD5">
              <w:rPr>
                <w:rFonts w:cs="Arial"/>
                <w:color w:val="000000"/>
                <w:sz w:val="24"/>
              </w:rPr>
              <w:t>-</w:t>
            </w:r>
          </w:p>
        </w:tc>
        <w:tc>
          <w:tcPr>
            <w:tcW w:w="972" w:type="dxa"/>
          </w:tcPr>
          <w:p w:rsidR="00A22F8E" w:rsidRPr="00E77FD5" w:rsidRDefault="00A22F8E" w:rsidP="00A22F8E">
            <w:pPr>
              <w:pStyle w:val="TableContents"/>
              <w:widowControl/>
              <w:jc w:val="center"/>
              <w:rPr>
                <w:rFonts w:cs="Arial"/>
                <w:color w:val="000000"/>
                <w:sz w:val="24"/>
              </w:rPr>
            </w:pPr>
          </w:p>
        </w:tc>
      </w:tr>
    </w:tbl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 xml:space="preserve">   </w:t>
      </w:r>
      <w:r w:rsidRPr="00E77FD5">
        <w:rPr>
          <w:rFonts w:cs="Arial"/>
          <w:sz w:val="24"/>
        </w:rPr>
        <w:tab/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CA2440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E77FD5" w:rsidRDefault="00E77FD5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E77FD5" w:rsidRDefault="00E77FD5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E77FD5" w:rsidRDefault="00E77FD5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E77FD5" w:rsidRDefault="00E77FD5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E77FD5" w:rsidRDefault="00E77FD5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E77FD5" w:rsidRDefault="00E77FD5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E77FD5" w:rsidRPr="00E77FD5" w:rsidRDefault="00E77FD5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DD7AFB" w:rsidRPr="00E77FD5" w:rsidRDefault="00DD7AFB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DD7AFB" w:rsidRPr="00E77FD5" w:rsidRDefault="00DD7AFB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DD7AFB" w:rsidRPr="00E77FD5" w:rsidRDefault="00DD7AFB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lastRenderedPageBreak/>
        <w:tab/>
      </w:r>
      <w:r w:rsidRPr="00E77FD5">
        <w:rPr>
          <w:rFonts w:cs="Arial"/>
          <w:sz w:val="24"/>
        </w:rPr>
        <w:tab/>
      </w:r>
      <w:r w:rsidRPr="00E77FD5">
        <w:rPr>
          <w:rFonts w:cs="Arial"/>
          <w:sz w:val="24"/>
        </w:rPr>
        <w:tab/>
      </w:r>
      <w:r w:rsidRPr="00E77FD5">
        <w:rPr>
          <w:rFonts w:cs="Arial"/>
          <w:sz w:val="24"/>
        </w:rPr>
        <w:tab/>
      </w:r>
      <w:r w:rsidRPr="00E77FD5">
        <w:rPr>
          <w:rFonts w:cs="Arial"/>
          <w:sz w:val="24"/>
        </w:rPr>
        <w:tab/>
      </w:r>
      <w:r w:rsidRPr="00E77FD5">
        <w:rPr>
          <w:rFonts w:cs="Arial"/>
          <w:sz w:val="24"/>
        </w:rPr>
        <w:tab/>
      </w:r>
      <w:r w:rsidRPr="00E77FD5">
        <w:rPr>
          <w:rFonts w:cs="Arial"/>
          <w:sz w:val="24"/>
        </w:rPr>
        <w:tab/>
      </w:r>
      <w:r w:rsidRPr="00E77FD5">
        <w:rPr>
          <w:rFonts w:cs="Arial"/>
          <w:sz w:val="24"/>
        </w:rPr>
        <w:tab/>
      </w:r>
      <w:r w:rsidRPr="00E77FD5">
        <w:rPr>
          <w:rFonts w:cs="Arial"/>
          <w:sz w:val="24"/>
        </w:rPr>
        <w:tab/>
      </w:r>
      <w:r w:rsidRPr="00E77FD5">
        <w:rPr>
          <w:rFonts w:cs="Arial"/>
          <w:sz w:val="24"/>
        </w:rPr>
        <w:tab/>
        <w:t xml:space="preserve"> </w:t>
      </w:r>
      <w:r w:rsidRPr="00E77FD5">
        <w:rPr>
          <w:rFonts w:cs="Arial"/>
          <w:color w:val="000000"/>
          <w:sz w:val="24"/>
        </w:rPr>
        <w:t xml:space="preserve">Приложение </w:t>
      </w:r>
      <w:r w:rsidR="00A22F8E" w:rsidRPr="00E77FD5">
        <w:rPr>
          <w:rFonts w:cs="Arial"/>
          <w:color w:val="000000"/>
          <w:sz w:val="24"/>
        </w:rPr>
        <w:t>№</w:t>
      </w:r>
      <w:r w:rsidRPr="00E77FD5">
        <w:rPr>
          <w:rFonts w:cs="Arial"/>
          <w:color w:val="000000"/>
          <w:sz w:val="24"/>
        </w:rPr>
        <w:t>3</w:t>
      </w:r>
    </w:p>
    <w:p w:rsidR="00CA2440" w:rsidRPr="00E77FD5" w:rsidRDefault="00CA2440" w:rsidP="00DD7AFB">
      <w:pPr>
        <w:pStyle w:val="Textbody"/>
        <w:widowControl/>
        <w:spacing w:after="0"/>
        <w:jc w:val="right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A22F8E">
      <w:pPr>
        <w:pStyle w:val="Textbody"/>
        <w:widowControl/>
        <w:spacing w:after="0"/>
        <w:ind w:firstLine="539"/>
        <w:jc w:val="both"/>
        <w:rPr>
          <w:rFonts w:cs="Arial"/>
          <w:bCs/>
          <w:color w:val="000000"/>
          <w:sz w:val="24"/>
        </w:rPr>
      </w:pPr>
      <w:r w:rsidRPr="00E77FD5">
        <w:rPr>
          <w:rFonts w:cs="Arial"/>
          <w:sz w:val="24"/>
        </w:rPr>
        <w:t> </w:t>
      </w:r>
      <w:r w:rsidRPr="00E77FD5">
        <w:rPr>
          <w:rFonts w:cs="Arial"/>
          <w:b/>
          <w:bCs/>
          <w:color w:val="000000"/>
          <w:sz w:val="24"/>
        </w:rPr>
        <w:t>Методика оценки эффективности реализации муниципальной целевой программы "Развитие муниципальной службы в Администрации поселка Конышевка Конышевского района Курской области на 20</w:t>
      </w:r>
      <w:r w:rsidR="00A22F8E" w:rsidRPr="00E77FD5">
        <w:rPr>
          <w:rFonts w:cs="Arial"/>
          <w:b/>
          <w:bCs/>
          <w:color w:val="000000"/>
          <w:sz w:val="24"/>
        </w:rPr>
        <w:t>21</w:t>
      </w:r>
      <w:r w:rsidRPr="00E77FD5">
        <w:rPr>
          <w:rFonts w:cs="Arial"/>
          <w:b/>
          <w:bCs/>
          <w:color w:val="000000"/>
          <w:sz w:val="24"/>
        </w:rPr>
        <w:t>-202</w:t>
      </w:r>
      <w:r w:rsidR="00A22F8E" w:rsidRPr="00E77FD5">
        <w:rPr>
          <w:rFonts w:cs="Arial"/>
          <w:b/>
          <w:bCs/>
          <w:color w:val="000000"/>
          <w:sz w:val="24"/>
        </w:rPr>
        <w:t xml:space="preserve">5 </w:t>
      </w:r>
      <w:r w:rsidRPr="00E77FD5">
        <w:rPr>
          <w:rFonts w:cs="Arial"/>
          <w:b/>
          <w:bCs/>
          <w:color w:val="000000"/>
          <w:sz w:val="24"/>
        </w:rPr>
        <w:t>годы"</w:t>
      </w:r>
      <w:r w:rsidR="00A22F8E" w:rsidRPr="00E77FD5">
        <w:rPr>
          <w:rFonts w:cs="Arial"/>
          <w:b/>
          <w:bCs/>
          <w:color w:val="000000"/>
          <w:sz w:val="24"/>
        </w:rPr>
        <w:t xml:space="preserve"> </w:t>
      </w:r>
      <w:r w:rsidRPr="00E77FD5">
        <w:rPr>
          <w:rFonts w:cs="Arial"/>
          <w:b/>
          <w:bCs/>
          <w:color w:val="000000"/>
          <w:sz w:val="24"/>
        </w:rPr>
        <w:t>(по итогам ее исполнения за отчетный период)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sz w:val="24"/>
        </w:rPr>
        <w:t> </w:t>
      </w:r>
      <w:r w:rsidRPr="00E77FD5">
        <w:rPr>
          <w:rFonts w:cs="Arial"/>
          <w:color w:val="000000"/>
          <w:sz w:val="24"/>
        </w:rPr>
        <w:t>1. Оценка эффективности реализации Программы (далее - оценка) осуществляется заказчиком-координатором областной программы "Развитие муниципальной службы в Администрации поселка Конышевка Конышевского района Курской области на 20</w:t>
      </w:r>
      <w:r w:rsidR="00A22F8E" w:rsidRPr="00E77FD5">
        <w:rPr>
          <w:rFonts w:cs="Arial"/>
          <w:color w:val="000000"/>
          <w:sz w:val="24"/>
        </w:rPr>
        <w:t>21</w:t>
      </w:r>
      <w:r w:rsidRPr="00E77FD5">
        <w:rPr>
          <w:rFonts w:cs="Arial"/>
          <w:color w:val="000000"/>
          <w:sz w:val="24"/>
        </w:rPr>
        <w:t>-202</w:t>
      </w:r>
      <w:r w:rsidR="00A22F8E" w:rsidRPr="00E77FD5">
        <w:rPr>
          <w:rFonts w:cs="Arial"/>
          <w:color w:val="000000"/>
          <w:sz w:val="24"/>
        </w:rPr>
        <w:t xml:space="preserve">5 </w:t>
      </w:r>
      <w:r w:rsidRPr="00E77FD5">
        <w:rPr>
          <w:rFonts w:cs="Arial"/>
          <w:color w:val="000000"/>
          <w:sz w:val="24"/>
        </w:rPr>
        <w:t>годы" по итогам ее исполнения за отчетный период.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2. Источником информации для оценки эффективности реализации Программы является отдел Администрации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3. Оценка осуществляется по следующим критериям: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3.1. Степень достижения за отчетный период реализации Программы запланированных значений целевых индикаторов и показателей.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Оценка достижения за отчетный период реализации Программы запланированных результатов по каждому расчетному и базовому показателям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Ф x 100%</w:t>
      </w:r>
    </w:p>
    <w:p w:rsidR="00CA2440" w:rsidRPr="00E77FD5" w:rsidRDefault="00CA2440" w:rsidP="00DD7AFB">
      <w:pPr>
        <w:pStyle w:val="Textbody"/>
        <w:widowControl/>
        <w:spacing w:after="0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И = -----------,</w:t>
      </w:r>
    </w:p>
    <w:p w:rsidR="00CA2440" w:rsidRPr="00E77FD5" w:rsidRDefault="00CA2440" w:rsidP="00DD7AFB">
      <w:pPr>
        <w:pStyle w:val="Textbody"/>
        <w:widowControl/>
        <w:spacing w:after="0"/>
        <w:rPr>
          <w:rFonts w:cs="Arial"/>
          <w:color w:val="000000"/>
          <w:sz w:val="24"/>
        </w:rPr>
      </w:pPr>
      <w:proofErr w:type="gramStart"/>
      <w:r w:rsidRPr="00E77FD5">
        <w:rPr>
          <w:rFonts w:cs="Arial"/>
          <w:color w:val="000000"/>
          <w:sz w:val="24"/>
        </w:rPr>
        <w:t>П</w:t>
      </w:r>
      <w:proofErr w:type="gramEnd"/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где: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И - оценка достижения запланированных результатов;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Ф - фактически достигнутые значения целевых индикаторов;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proofErr w:type="gramStart"/>
      <w:r w:rsidRPr="00E77FD5">
        <w:rPr>
          <w:rFonts w:cs="Arial"/>
          <w:color w:val="000000"/>
          <w:sz w:val="24"/>
        </w:rPr>
        <w:t>П</w:t>
      </w:r>
      <w:proofErr w:type="gramEnd"/>
      <w:r w:rsidRPr="00E77FD5">
        <w:rPr>
          <w:rFonts w:cs="Arial"/>
          <w:color w:val="000000"/>
          <w:sz w:val="24"/>
        </w:rPr>
        <w:t xml:space="preserve"> - плановые значения.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Фактические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3.2. Уровень финансирования за отчетный период мероприятий Программы от запланированных объемов.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rPr>
          <w:rFonts w:cs="Arial"/>
          <w:color w:val="000000"/>
          <w:sz w:val="24"/>
        </w:rPr>
      </w:pPr>
      <w:proofErr w:type="spellStart"/>
      <w:r w:rsidRPr="00E77FD5">
        <w:rPr>
          <w:rFonts w:cs="Arial"/>
          <w:color w:val="000000"/>
          <w:sz w:val="24"/>
        </w:rPr>
        <w:t>Фф</w:t>
      </w:r>
      <w:proofErr w:type="spellEnd"/>
      <w:r w:rsidRPr="00E77FD5">
        <w:rPr>
          <w:rFonts w:cs="Arial"/>
          <w:color w:val="000000"/>
          <w:sz w:val="24"/>
        </w:rPr>
        <w:t xml:space="preserve"> x 100%</w:t>
      </w:r>
    </w:p>
    <w:p w:rsidR="00CA2440" w:rsidRPr="00E77FD5" w:rsidRDefault="00CA2440" w:rsidP="00DD7AFB">
      <w:pPr>
        <w:pStyle w:val="Textbody"/>
        <w:widowControl/>
        <w:spacing w:after="0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Фи = ------------,</w:t>
      </w:r>
    </w:p>
    <w:p w:rsidR="00CA2440" w:rsidRPr="00E77FD5" w:rsidRDefault="00CA2440" w:rsidP="00DD7AFB">
      <w:pPr>
        <w:pStyle w:val="Textbody"/>
        <w:widowControl/>
        <w:spacing w:after="0"/>
        <w:rPr>
          <w:rFonts w:cs="Arial"/>
          <w:color w:val="000000"/>
          <w:sz w:val="24"/>
        </w:rPr>
      </w:pPr>
      <w:proofErr w:type="spellStart"/>
      <w:r w:rsidRPr="00E77FD5">
        <w:rPr>
          <w:rFonts w:cs="Arial"/>
          <w:color w:val="000000"/>
          <w:sz w:val="24"/>
        </w:rPr>
        <w:t>Фп</w:t>
      </w:r>
      <w:proofErr w:type="spellEnd"/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где: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Фи - оценка уровня финансирования мероприятий;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proofErr w:type="spellStart"/>
      <w:r w:rsidRPr="00E77FD5">
        <w:rPr>
          <w:rFonts w:cs="Arial"/>
          <w:color w:val="000000"/>
          <w:sz w:val="24"/>
        </w:rPr>
        <w:t>Фф</w:t>
      </w:r>
      <w:proofErr w:type="spellEnd"/>
      <w:r w:rsidRPr="00E77FD5">
        <w:rPr>
          <w:rFonts w:cs="Arial"/>
          <w:color w:val="000000"/>
          <w:sz w:val="24"/>
        </w:rPr>
        <w:t xml:space="preserve"> - фактический уровень финансирования мероприятий;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proofErr w:type="spellStart"/>
      <w:r w:rsidRPr="00E77FD5">
        <w:rPr>
          <w:rFonts w:cs="Arial"/>
          <w:color w:val="000000"/>
          <w:sz w:val="24"/>
        </w:rPr>
        <w:t>Фп</w:t>
      </w:r>
      <w:proofErr w:type="spellEnd"/>
      <w:r w:rsidRPr="00E77FD5">
        <w:rPr>
          <w:rFonts w:cs="Arial"/>
          <w:color w:val="000000"/>
          <w:sz w:val="24"/>
        </w:rPr>
        <w:t xml:space="preserve"> - предусматриваемый объем финансирования мероприятия.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lastRenderedPageBreak/>
        <w:t>3.3. Степень выполнения мероприятий Программы.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Мф x 100%</w:t>
      </w:r>
    </w:p>
    <w:p w:rsidR="00CA2440" w:rsidRPr="00E77FD5" w:rsidRDefault="00CA2440" w:rsidP="00DD7AFB">
      <w:pPr>
        <w:pStyle w:val="Textbody"/>
        <w:widowControl/>
        <w:spacing w:after="0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Ми = ------------,</w:t>
      </w:r>
    </w:p>
    <w:p w:rsidR="00CA2440" w:rsidRPr="00E77FD5" w:rsidRDefault="00CA2440" w:rsidP="00DD7AFB">
      <w:pPr>
        <w:pStyle w:val="Textbody"/>
        <w:widowControl/>
        <w:spacing w:after="0"/>
        <w:rPr>
          <w:rFonts w:cs="Arial"/>
          <w:color w:val="000000"/>
          <w:sz w:val="24"/>
        </w:rPr>
      </w:pPr>
      <w:proofErr w:type="spellStart"/>
      <w:r w:rsidRPr="00E77FD5">
        <w:rPr>
          <w:rFonts w:cs="Arial"/>
          <w:color w:val="000000"/>
          <w:sz w:val="24"/>
        </w:rPr>
        <w:t>Мп</w:t>
      </w:r>
      <w:proofErr w:type="spellEnd"/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где: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Ми - степень выполнения мероприятий Программы;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Мф - количество мероприятий Программы, фактически реализованных за отчетный период;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proofErr w:type="spellStart"/>
      <w:r w:rsidRPr="00E77FD5">
        <w:rPr>
          <w:rFonts w:cs="Arial"/>
          <w:color w:val="000000"/>
          <w:sz w:val="24"/>
        </w:rPr>
        <w:t>Мп</w:t>
      </w:r>
      <w:proofErr w:type="spellEnd"/>
      <w:r w:rsidRPr="00E77FD5">
        <w:rPr>
          <w:rFonts w:cs="Arial"/>
          <w:color w:val="000000"/>
          <w:sz w:val="24"/>
        </w:rPr>
        <w:t xml:space="preserve"> - количество мероприятий Программы, запланированных на отчетный период.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4. На основе проведенной оценки эффективности реализации Программы могут быть сделаны следующие выводы: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эффективность реализации Программы снизилась;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эффективность реализации Программы находится на прежнем уровне;</w:t>
      </w:r>
    </w:p>
    <w:p w:rsidR="00CA2440" w:rsidRPr="00E77FD5" w:rsidRDefault="00CA2440" w:rsidP="00DD7AFB">
      <w:pPr>
        <w:pStyle w:val="Textbody"/>
        <w:widowControl/>
        <w:spacing w:after="0"/>
        <w:ind w:firstLine="539"/>
        <w:jc w:val="both"/>
        <w:rPr>
          <w:rFonts w:cs="Arial"/>
          <w:color w:val="000000"/>
          <w:sz w:val="24"/>
        </w:rPr>
      </w:pPr>
      <w:r w:rsidRPr="00E77FD5">
        <w:rPr>
          <w:rFonts w:cs="Arial"/>
          <w:color w:val="000000"/>
          <w:sz w:val="24"/>
        </w:rPr>
        <w:t>эффективность реализации Программы повысилась.</w:t>
      </w:r>
    </w:p>
    <w:p w:rsidR="00CA2440" w:rsidRPr="00E77FD5" w:rsidRDefault="00CA2440" w:rsidP="00DD7AFB">
      <w:pPr>
        <w:pStyle w:val="Textbody"/>
        <w:spacing w:after="0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E77FD5" w:rsidRPr="00E77FD5" w:rsidRDefault="00E77FD5" w:rsidP="00DD7AFB">
      <w:pPr>
        <w:pStyle w:val="Textbody"/>
        <w:spacing w:after="0"/>
        <w:jc w:val="center"/>
        <w:rPr>
          <w:rFonts w:cs="Arial"/>
          <w:sz w:val="24"/>
        </w:rPr>
      </w:pPr>
      <w:bookmarkStart w:id="0" w:name="_GoBack"/>
      <w:bookmarkEnd w:id="0"/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b/>
          <w:bCs/>
          <w:sz w:val="24"/>
        </w:rPr>
      </w:pPr>
      <w:proofErr w:type="gramStart"/>
      <w:r w:rsidRPr="00E77FD5">
        <w:rPr>
          <w:rFonts w:cs="Arial"/>
          <w:b/>
          <w:bCs/>
          <w:sz w:val="24"/>
        </w:rPr>
        <w:lastRenderedPageBreak/>
        <w:t>П</w:t>
      </w:r>
      <w:proofErr w:type="gramEnd"/>
      <w:r w:rsidRPr="00E77FD5">
        <w:rPr>
          <w:rFonts w:cs="Arial"/>
          <w:b/>
          <w:bCs/>
          <w:sz w:val="24"/>
        </w:rPr>
        <w:t xml:space="preserve"> А С П О Р Т</w:t>
      </w: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b/>
          <w:bCs/>
          <w:sz w:val="24"/>
        </w:rPr>
      </w:pPr>
      <w:r w:rsidRPr="00E77FD5">
        <w:rPr>
          <w:rFonts w:cs="Arial"/>
          <w:b/>
          <w:bCs/>
          <w:sz w:val="24"/>
        </w:rPr>
        <w:t>подпрограммы «Реализация мероприятий, направленных на развитие муниципальной службы» муниципальной программы «Развитие муниципальной службы в Администрации поселка Конышевка Конышевского района Курской области на 20</w:t>
      </w:r>
      <w:r w:rsidR="00A22F8E" w:rsidRPr="00E77FD5">
        <w:rPr>
          <w:rFonts w:cs="Arial"/>
          <w:b/>
          <w:bCs/>
          <w:sz w:val="24"/>
        </w:rPr>
        <w:t>21</w:t>
      </w:r>
      <w:r w:rsidRPr="00E77FD5">
        <w:rPr>
          <w:rFonts w:cs="Arial"/>
          <w:b/>
          <w:bCs/>
          <w:sz w:val="24"/>
        </w:rPr>
        <w:t>-202</w:t>
      </w:r>
      <w:r w:rsidR="00A22F8E" w:rsidRPr="00E77FD5">
        <w:rPr>
          <w:rFonts w:cs="Arial"/>
          <w:b/>
          <w:bCs/>
          <w:sz w:val="24"/>
        </w:rPr>
        <w:t xml:space="preserve">5 </w:t>
      </w:r>
      <w:r w:rsidRPr="00E77FD5">
        <w:rPr>
          <w:rFonts w:cs="Arial"/>
          <w:b/>
          <w:bCs/>
          <w:sz w:val="24"/>
        </w:rPr>
        <w:t>годы»</w:t>
      </w: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tbl>
      <w:tblPr>
        <w:tblW w:w="972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7080"/>
      </w:tblGrid>
      <w:tr w:rsidR="00CA2440" w:rsidRPr="00E77FD5" w:rsidTr="00A22F8E">
        <w:tc>
          <w:tcPr>
            <w:tcW w:w="263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Наименование подпрограммы</w:t>
            </w:r>
          </w:p>
        </w:tc>
        <w:tc>
          <w:tcPr>
            <w:tcW w:w="707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A22F8E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Создание условий для повышения результативности профессиональной деятельности муниципальных служащих в Администрации поселка Конышевка Конышевского района Курской  области на 20</w:t>
            </w:r>
            <w:r w:rsidR="00A22F8E" w:rsidRPr="00E77FD5">
              <w:rPr>
                <w:rFonts w:cs="Arial"/>
                <w:sz w:val="24"/>
              </w:rPr>
              <w:t>21</w:t>
            </w:r>
            <w:r w:rsidRPr="00E77FD5">
              <w:rPr>
                <w:rFonts w:cs="Arial"/>
                <w:sz w:val="24"/>
              </w:rPr>
              <w:t>–202</w:t>
            </w:r>
            <w:r w:rsidR="00A22F8E" w:rsidRPr="00E77FD5">
              <w:rPr>
                <w:rFonts w:cs="Arial"/>
                <w:sz w:val="24"/>
              </w:rPr>
              <w:t>5</w:t>
            </w:r>
            <w:r w:rsidRPr="00E77FD5">
              <w:rPr>
                <w:rFonts w:cs="Arial"/>
                <w:sz w:val="24"/>
              </w:rPr>
              <w:t xml:space="preserve"> годы</w:t>
            </w:r>
          </w:p>
        </w:tc>
      </w:tr>
      <w:tr w:rsidR="00CA2440" w:rsidRPr="00E77FD5" w:rsidTr="00A22F8E">
        <w:tc>
          <w:tcPr>
            <w:tcW w:w="263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Ответственный исполнитель подпрограммы</w:t>
            </w:r>
          </w:p>
        </w:tc>
        <w:tc>
          <w:tcPr>
            <w:tcW w:w="707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Администрация поселка Конышевка Конышевского района Курской области</w:t>
            </w:r>
          </w:p>
        </w:tc>
      </w:tr>
      <w:tr w:rsidR="00CA2440" w:rsidRPr="00E77FD5" w:rsidTr="00A22F8E">
        <w:tc>
          <w:tcPr>
            <w:tcW w:w="263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Соисполнители подпрограммы</w:t>
            </w:r>
          </w:p>
        </w:tc>
        <w:tc>
          <w:tcPr>
            <w:tcW w:w="707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отсутствуют</w:t>
            </w:r>
          </w:p>
        </w:tc>
      </w:tr>
      <w:tr w:rsidR="00CA2440" w:rsidRPr="00E77FD5" w:rsidTr="00A22F8E">
        <w:tc>
          <w:tcPr>
            <w:tcW w:w="263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Цель</w:t>
            </w:r>
          </w:p>
          <w:p w:rsidR="00CA2440" w:rsidRPr="00E77FD5" w:rsidRDefault="00CA2440" w:rsidP="00DD7AFB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подпрограммы</w:t>
            </w:r>
          </w:p>
        </w:tc>
        <w:tc>
          <w:tcPr>
            <w:tcW w:w="707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- поддержание уровня квалификации, необходимого для надлежащего исполнения должностных обязанностей муниципальными служащими Администрации поселка Конышевка Конышевского района</w:t>
            </w:r>
            <w:proofErr w:type="gramStart"/>
            <w:r w:rsidRPr="00E77FD5">
              <w:rPr>
                <w:rFonts w:cs="Arial"/>
                <w:sz w:val="24"/>
              </w:rPr>
              <w:t xml:space="preserve"> ;</w:t>
            </w:r>
            <w:proofErr w:type="gramEnd"/>
          </w:p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- дополнительное профессиональное образование муниципальных служащих</w:t>
            </w:r>
            <w:proofErr w:type="gramStart"/>
            <w:r w:rsidRPr="00E77FD5">
              <w:rPr>
                <w:rFonts w:cs="Arial"/>
                <w:sz w:val="24"/>
              </w:rPr>
              <w:t xml:space="preserve"> ;</w:t>
            </w:r>
            <w:proofErr w:type="gramEnd"/>
          </w:p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- дополнительное профессиональное образование резерва управленческих кадров, направленное на совершенствование системы муниципального управления в приоритетных сферах экономики, органах местного самоуправления</w:t>
            </w:r>
          </w:p>
        </w:tc>
      </w:tr>
      <w:tr w:rsidR="00CA2440" w:rsidRPr="00E77FD5" w:rsidTr="00A22F8E">
        <w:tc>
          <w:tcPr>
            <w:tcW w:w="263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Задачи подпрограммы</w:t>
            </w:r>
          </w:p>
        </w:tc>
        <w:tc>
          <w:tcPr>
            <w:tcW w:w="707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- поддержание функционирования системы подготовки, поддержки и сопровождения деятельности органов местного самоуправления</w:t>
            </w:r>
            <w:proofErr w:type="gramStart"/>
            <w:r w:rsidRPr="00E77FD5">
              <w:rPr>
                <w:rFonts w:cs="Arial"/>
                <w:sz w:val="24"/>
              </w:rPr>
              <w:t xml:space="preserve"> ;</w:t>
            </w:r>
            <w:proofErr w:type="gramEnd"/>
          </w:p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- повышение информированности муниципальных служащих;</w:t>
            </w:r>
          </w:p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 xml:space="preserve">- создание функционирующей </w:t>
            </w:r>
            <w:proofErr w:type="gramStart"/>
            <w:r w:rsidRPr="00E77FD5">
              <w:rPr>
                <w:rFonts w:cs="Arial"/>
                <w:sz w:val="24"/>
              </w:rPr>
              <w:t>системы мониторинга потребностей подготовки кадров</w:t>
            </w:r>
            <w:proofErr w:type="gramEnd"/>
            <w:r w:rsidRPr="00E77FD5">
              <w:rPr>
                <w:rFonts w:cs="Arial"/>
                <w:sz w:val="24"/>
              </w:rPr>
              <w:t xml:space="preserve"> для муниципальной службы;</w:t>
            </w:r>
          </w:p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- участие в реализации программ дополнительного профессионального образования для муниципальной службы и профессионального развития муниципальных служащих;</w:t>
            </w:r>
          </w:p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- изучение и распространение лучшей практики применения на муниципальной службе дополнительного профессионального образования и обеспечения карьерного роста муниципальных служащих;</w:t>
            </w:r>
          </w:p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- профессиональное развитие лиц, состоящих в резерве управленческих кадров</w:t>
            </w:r>
          </w:p>
        </w:tc>
      </w:tr>
      <w:tr w:rsidR="00CA2440" w:rsidRPr="00E77FD5" w:rsidTr="00A22F8E">
        <w:tc>
          <w:tcPr>
            <w:tcW w:w="263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Целевые показатели подпрограммы</w:t>
            </w:r>
          </w:p>
        </w:tc>
        <w:tc>
          <w:tcPr>
            <w:tcW w:w="707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 xml:space="preserve">- увеличение количества муниципальных служащих, прошедших повышение квалификации, профессиональную </w:t>
            </w:r>
            <w:r w:rsidRPr="00E77FD5">
              <w:rPr>
                <w:rFonts w:cs="Arial"/>
                <w:sz w:val="24"/>
              </w:rPr>
              <w:lastRenderedPageBreak/>
              <w:t>переподготовку;</w:t>
            </w:r>
          </w:p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- увеличение численности муниципальных служащих, принявших участие в семинарах и совещаниях по вопросам муниципальной службы</w:t>
            </w:r>
          </w:p>
        </w:tc>
      </w:tr>
      <w:tr w:rsidR="00CA2440" w:rsidRPr="00E77FD5" w:rsidTr="00A22F8E">
        <w:tc>
          <w:tcPr>
            <w:tcW w:w="263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07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A22F8E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20</w:t>
            </w:r>
            <w:r w:rsidR="00A22F8E" w:rsidRPr="00E77FD5">
              <w:rPr>
                <w:rFonts w:cs="Arial"/>
                <w:sz w:val="24"/>
              </w:rPr>
              <w:t>21</w:t>
            </w:r>
            <w:r w:rsidRPr="00E77FD5">
              <w:rPr>
                <w:rFonts w:cs="Arial"/>
                <w:sz w:val="24"/>
              </w:rPr>
              <w:t>–20</w:t>
            </w:r>
            <w:r w:rsidR="00A22F8E" w:rsidRPr="00E77FD5">
              <w:rPr>
                <w:rFonts w:cs="Arial"/>
                <w:sz w:val="24"/>
              </w:rPr>
              <w:t>25</w:t>
            </w:r>
            <w:r w:rsidRPr="00E77FD5">
              <w:rPr>
                <w:rFonts w:cs="Arial"/>
                <w:sz w:val="24"/>
              </w:rPr>
              <w:t xml:space="preserve"> годы без разделения на этапы</w:t>
            </w:r>
          </w:p>
        </w:tc>
      </w:tr>
      <w:tr w:rsidR="00CA2440" w:rsidRPr="00E77FD5" w:rsidTr="00A22F8E">
        <w:tc>
          <w:tcPr>
            <w:tcW w:w="263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Объем и источники финансирования подпрограммы</w:t>
            </w:r>
          </w:p>
          <w:p w:rsidR="00CA2440" w:rsidRPr="00E77FD5" w:rsidRDefault="00CA2440" w:rsidP="00DD7AFB">
            <w:pPr>
              <w:pStyle w:val="TableContents"/>
              <w:jc w:val="center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(по годам)</w:t>
            </w:r>
          </w:p>
        </w:tc>
        <w:tc>
          <w:tcPr>
            <w:tcW w:w="707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2440" w:rsidRPr="00E77FD5" w:rsidRDefault="00CA2440" w:rsidP="00DD7AFB">
            <w:pPr>
              <w:pStyle w:val="TableContents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 xml:space="preserve">Мероприятия подпрограммы </w:t>
            </w:r>
            <w:proofErr w:type="gramStart"/>
            <w:r w:rsidRPr="00E77FD5">
              <w:rPr>
                <w:rFonts w:cs="Arial"/>
                <w:sz w:val="24"/>
              </w:rPr>
              <w:t>реализуются за счет средств бюджета поселка Конышевка Конышевского района Курской области финансирова</w:t>
            </w:r>
            <w:r w:rsidR="00C70E06" w:rsidRPr="00E77FD5">
              <w:rPr>
                <w:rFonts w:cs="Arial"/>
                <w:sz w:val="24"/>
              </w:rPr>
              <w:t>ния подпрограммы составляет</w:t>
            </w:r>
            <w:proofErr w:type="gramEnd"/>
            <w:r w:rsidR="00C70E06" w:rsidRPr="00E77FD5">
              <w:rPr>
                <w:rFonts w:cs="Arial"/>
                <w:sz w:val="24"/>
              </w:rPr>
              <w:t xml:space="preserve"> </w:t>
            </w:r>
            <w:r w:rsidR="00E868AA" w:rsidRPr="00E77FD5">
              <w:rPr>
                <w:rFonts w:cs="Arial"/>
                <w:sz w:val="24"/>
              </w:rPr>
              <w:t xml:space="preserve">19,8 </w:t>
            </w:r>
            <w:r w:rsidRPr="00E77FD5">
              <w:rPr>
                <w:rFonts w:cs="Arial"/>
                <w:sz w:val="24"/>
              </w:rPr>
              <w:t>тыс. рублей, в том числе:</w:t>
            </w:r>
          </w:p>
          <w:p w:rsidR="00CA2440" w:rsidRPr="00E77FD5" w:rsidRDefault="00CA2440" w:rsidP="00DD7AFB">
            <w:pPr>
              <w:pStyle w:val="TableContents"/>
              <w:ind w:firstLine="601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20</w:t>
            </w:r>
            <w:r w:rsidR="00A22F8E" w:rsidRPr="00E77FD5">
              <w:rPr>
                <w:rFonts w:cs="Arial"/>
                <w:sz w:val="24"/>
              </w:rPr>
              <w:t>21</w:t>
            </w:r>
            <w:r w:rsidRPr="00E77FD5">
              <w:rPr>
                <w:rFonts w:cs="Arial"/>
                <w:sz w:val="24"/>
              </w:rPr>
              <w:t xml:space="preserve"> год – </w:t>
            </w:r>
            <w:r w:rsidR="00E868AA" w:rsidRPr="00E77FD5">
              <w:rPr>
                <w:rFonts w:cs="Arial"/>
                <w:sz w:val="24"/>
              </w:rPr>
              <w:t>3,96</w:t>
            </w:r>
            <w:r w:rsidRPr="00E77FD5">
              <w:rPr>
                <w:rFonts w:cs="Arial"/>
                <w:sz w:val="24"/>
              </w:rPr>
              <w:t xml:space="preserve"> тыс. рублей;</w:t>
            </w:r>
          </w:p>
          <w:p w:rsidR="00CA2440" w:rsidRPr="00E77FD5" w:rsidRDefault="00CA2440" w:rsidP="00DD7AFB">
            <w:pPr>
              <w:pStyle w:val="TableContents"/>
              <w:ind w:firstLine="601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20</w:t>
            </w:r>
            <w:r w:rsidR="00A22F8E" w:rsidRPr="00E77FD5">
              <w:rPr>
                <w:rFonts w:cs="Arial"/>
                <w:sz w:val="24"/>
              </w:rPr>
              <w:t>22</w:t>
            </w:r>
            <w:r w:rsidRPr="00E77FD5">
              <w:rPr>
                <w:rFonts w:cs="Arial"/>
                <w:sz w:val="24"/>
              </w:rPr>
              <w:t xml:space="preserve"> год – </w:t>
            </w:r>
            <w:r w:rsidR="00E868AA" w:rsidRPr="00E77FD5">
              <w:rPr>
                <w:rFonts w:cs="Arial"/>
                <w:sz w:val="24"/>
              </w:rPr>
              <w:t>3,96</w:t>
            </w:r>
            <w:r w:rsidRPr="00E77FD5">
              <w:rPr>
                <w:rFonts w:cs="Arial"/>
                <w:sz w:val="24"/>
              </w:rPr>
              <w:t xml:space="preserve"> тыс. рублей;</w:t>
            </w:r>
          </w:p>
          <w:p w:rsidR="00CA2440" w:rsidRPr="00E77FD5" w:rsidRDefault="00C70E06" w:rsidP="00DD7AFB">
            <w:pPr>
              <w:pStyle w:val="TableContents"/>
              <w:ind w:firstLine="601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20</w:t>
            </w:r>
            <w:r w:rsidR="00A22F8E" w:rsidRPr="00E77FD5">
              <w:rPr>
                <w:rFonts w:cs="Arial"/>
                <w:sz w:val="24"/>
              </w:rPr>
              <w:t>23</w:t>
            </w:r>
            <w:r w:rsidRPr="00E77FD5">
              <w:rPr>
                <w:rFonts w:cs="Arial"/>
                <w:sz w:val="24"/>
              </w:rPr>
              <w:t xml:space="preserve"> год – </w:t>
            </w:r>
            <w:r w:rsidR="00E868AA" w:rsidRPr="00E77FD5">
              <w:rPr>
                <w:rFonts w:cs="Arial"/>
                <w:sz w:val="24"/>
              </w:rPr>
              <w:t xml:space="preserve">3,96 </w:t>
            </w:r>
            <w:r w:rsidR="00CA2440" w:rsidRPr="00E77FD5">
              <w:rPr>
                <w:rFonts w:cs="Arial"/>
                <w:sz w:val="24"/>
              </w:rPr>
              <w:t>тыс. рублей;</w:t>
            </w:r>
          </w:p>
          <w:p w:rsidR="00A22F8E" w:rsidRPr="00E77FD5" w:rsidRDefault="009470A7" w:rsidP="00A22F8E">
            <w:pPr>
              <w:pStyle w:val="TableContents"/>
              <w:ind w:firstLine="601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>202</w:t>
            </w:r>
            <w:r w:rsidR="00A22F8E" w:rsidRPr="00E77FD5">
              <w:rPr>
                <w:rFonts w:cs="Arial"/>
                <w:sz w:val="24"/>
              </w:rPr>
              <w:t>4</w:t>
            </w:r>
            <w:r w:rsidRPr="00E77FD5">
              <w:rPr>
                <w:rFonts w:cs="Arial"/>
                <w:sz w:val="24"/>
              </w:rPr>
              <w:t xml:space="preserve"> год – </w:t>
            </w:r>
            <w:r w:rsidR="00E868AA" w:rsidRPr="00E77FD5">
              <w:rPr>
                <w:rFonts w:cs="Arial"/>
                <w:sz w:val="24"/>
              </w:rPr>
              <w:t>3,96</w:t>
            </w:r>
            <w:r w:rsidR="00CA2440" w:rsidRPr="00E77FD5">
              <w:rPr>
                <w:rFonts w:cs="Arial"/>
                <w:sz w:val="24"/>
              </w:rPr>
              <w:t xml:space="preserve"> тыс. рублей;</w:t>
            </w:r>
          </w:p>
          <w:p w:rsidR="00A22F8E" w:rsidRPr="00E77FD5" w:rsidRDefault="00A22F8E" w:rsidP="00A22F8E">
            <w:pPr>
              <w:pStyle w:val="TableContents"/>
              <w:ind w:firstLine="601"/>
              <w:jc w:val="both"/>
              <w:rPr>
                <w:rFonts w:cs="Arial"/>
                <w:sz w:val="24"/>
              </w:rPr>
            </w:pPr>
            <w:r w:rsidRPr="00E77FD5">
              <w:rPr>
                <w:rFonts w:cs="Arial"/>
                <w:sz w:val="24"/>
              </w:rPr>
              <w:t xml:space="preserve">2025 год </w:t>
            </w:r>
            <w:r w:rsidR="00E868AA" w:rsidRPr="00E77FD5">
              <w:rPr>
                <w:rFonts w:cs="Arial"/>
                <w:sz w:val="24"/>
              </w:rPr>
              <w:t>–</w:t>
            </w:r>
            <w:r w:rsidRPr="00E77FD5">
              <w:rPr>
                <w:rFonts w:cs="Arial"/>
                <w:sz w:val="24"/>
              </w:rPr>
              <w:t xml:space="preserve"> </w:t>
            </w:r>
            <w:r w:rsidR="00E868AA" w:rsidRPr="00E77FD5">
              <w:rPr>
                <w:rFonts w:cs="Arial"/>
                <w:sz w:val="24"/>
              </w:rPr>
              <w:t>3,96 тыс. рублей.</w:t>
            </w:r>
          </w:p>
        </w:tc>
      </w:tr>
    </w:tbl>
    <w:p w:rsidR="00CA2440" w:rsidRPr="00E77FD5" w:rsidRDefault="00CA2440" w:rsidP="00DD7AFB">
      <w:pPr>
        <w:pStyle w:val="Textbody"/>
        <w:pageBreakBefore/>
        <w:spacing w:after="0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lastRenderedPageBreak/>
        <w:t>Характеристика сферы реализации подпрограммы,</w:t>
      </w: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bCs/>
          <w:sz w:val="24"/>
        </w:rPr>
      </w:pPr>
      <w:r w:rsidRPr="00E77FD5">
        <w:rPr>
          <w:rFonts w:cs="Arial"/>
          <w:bCs/>
          <w:sz w:val="24"/>
        </w:rPr>
        <w:t>описание основных проблем и обоснование включения</w:t>
      </w: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bCs/>
          <w:sz w:val="24"/>
        </w:rPr>
      </w:pPr>
      <w:r w:rsidRPr="00E77FD5">
        <w:rPr>
          <w:rFonts w:cs="Arial"/>
          <w:bCs/>
          <w:sz w:val="24"/>
        </w:rPr>
        <w:t>в муниципальную программу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Вопрос профессионального развития муниципальных служащих Администрации поселка Конышевка Конышевского района Курской области является одним из ключевых в системе муниципальной службы. В условиях кардинального реформирования системы государственного и муниципального управления Российской Федерации требование профессионального развития и образования муниципальных служащих становится особенно актуальным.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В настоящее время возрастает потребность общества в подготовленных, квалифицированных кадрах, специалистах нового поколения, способных решать самые сложные задачи в сложных и противоречивых социально-экономических, социокультурных, политических, духовных условиях. Для того чтобы эффективно управлять изменениями в различных областях общественной жизни, необходимо иметь профессионально подготовленные для этих целей кадры и именно от их профессиональных знаний и практического опыта будет зависеть уровень муниципального управления.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Система профессионального образования и развития муниципальных служащих включает в себя: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1) профессиональную подготовку кадров для муниципальной службы;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2) дополнительное профессиональное образование муниципальных служащих.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Программно-целевой метод позволит обеспечить системное решение проблемы обеспечения органов местного самоуправления управленческими кадрами, достигнуть положительной динамики обновления кадрового состава, рационально использовать имеющиеся в регионе кадровые ресурсы на приоритетных направлениях социально-экономического развития муниципального образования</w:t>
      </w:r>
      <w:proofErr w:type="gramStart"/>
      <w:r w:rsidRPr="00E77FD5">
        <w:rPr>
          <w:rFonts w:cs="Arial"/>
          <w:sz w:val="24"/>
        </w:rPr>
        <w:t xml:space="preserve"> .</w:t>
      </w:r>
      <w:proofErr w:type="gramEnd"/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b/>
          <w:bCs/>
          <w:sz w:val="24"/>
        </w:rPr>
      </w:pPr>
      <w:r w:rsidRPr="00E77FD5">
        <w:rPr>
          <w:rFonts w:cs="Arial"/>
          <w:b/>
          <w:bCs/>
          <w:sz w:val="24"/>
        </w:rPr>
        <w:t>Цели, задачи подпрограммы</w:t>
      </w:r>
    </w:p>
    <w:p w:rsidR="00CA2440" w:rsidRPr="00E77FD5" w:rsidRDefault="00CA2440" w:rsidP="00DD7AFB">
      <w:pPr>
        <w:pStyle w:val="Textbody"/>
        <w:spacing w:after="0"/>
        <w:ind w:firstLine="709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Цели подпрограммы: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- поддержание уровня квалификации, необходимого для надлежащего исполнения должностных обязанностей муниципальными служащими Администрации поселка Конышевка Конышевского района Курской области</w:t>
      </w:r>
      <w:proofErr w:type="gramStart"/>
      <w:r w:rsidRPr="00E77FD5">
        <w:rPr>
          <w:rFonts w:cs="Arial"/>
          <w:sz w:val="24"/>
        </w:rPr>
        <w:t xml:space="preserve"> ;</w:t>
      </w:r>
      <w:proofErr w:type="gramEnd"/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- дополнительное профессиональное образование муниципальных служащих Администрации поселка Конышевка Конышевского района Курской области;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- дополнительное профессиональное образование резерва управленческих кадров, направленное на совершенствование системы муниципального управления в приоритетных сферах экономики, органах местного самоуправления Администрации поселка Конышевка Конышевского района Курской области.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Задачи подпрограммы: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- поддержание функционирования системы подготовки, поддержки и сопровождения деятельности органов местного самоуправления</w:t>
      </w:r>
      <w:proofErr w:type="gramStart"/>
      <w:r w:rsidRPr="00E77FD5">
        <w:rPr>
          <w:rFonts w:cs="Arial"/>
          <w:sz w:val="24"/>
        </w:rPr>
        <w:t xml:space="preserve"> .</w:t>
      </w:r>
      <w:proofErr w:type="gramEnd"/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- повышение информированности муниципальных служащих;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 xml:space="preserve">- создание функционирующей </w:t>
      </w:r>
      <w:proofErr w:type="gramStart"/>
      <w:r w:rsidRPr="00E77FD5">
        <w:rPr>
          <w:rFonts w:cs="Arial"/>
          <w:sz w:val="24"/>
        </w:rPr>
        <w:t>системы мониторинга потребностей подготовки кадров</w:t>
      </w:r>
      <w:proofErr w:type="gramEnd"/>
      <w:r w:rsidRPr="00E77FD5">
        <w:rPr>
          <w:rFonts w:cs="Arial"/>
          <w:sz w:val="24"/>
        </w:rPr>
        <w:t xml:space="preserve"> для муниципальной службы;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- участие в реализации программ дополнительного профессионального образования для муниципальной службы и профессионального развития муниципальных служащих;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lastRenderedPageBreak/>
        <w:t>- изучение и распространение лучшей практики применения на муниципальной службе дополнительного профессионального образования и обеспечения карьерного роста муниципальных служащих;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- профессиональное развитие лиц, состоящих в резерве управленческих кадров Администрации  поселка Конышевка Конышевского района Курской области.</w:t>
      </w:r>
    </w:p>
    <w:p w:rsidR="00CA2440" w:rsidRPr="00E77FD5" w:rsidRDefault="00CA2440" w:rsidP="00DD7AFB">
      <w:pPr>
        <w:pStyle w:val="Textbody"/>
        <w:spacing w:after="0"/>
        <w:ind w:firstLine="709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b/>
          <w:bCs/>
          <w:sz w:val="24"/>
        </w:rPr>
      </w:pPr>
      <w:r w:rsidRPr="00E77FD5">
        <w:rPr>
          <w:rFonts w:cs="Arial"/>
          <w:b/>
          <w:bCs/>
          <w:sz w:val="24"/>
        </w:rPr>
        <w:t>Сроки реализации подпрограммы</w:t>
      </w:r>
    </w:p>
    <w:p w:rsidR="00CA2440" w:rsidRPr="00E77FD5" w:rsidRDefault="00CA2440" w:rsidP="00DD7AFB">
      <w:pPr>
        <w:pStyle w:val="Textbody"/>
        <w:spacing w:after="0"/>
        <w:ind w:firstLine="709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Сроки реализации подпрограммы: 20</w:t>
      </w:r>
      <w:r w:rsidR="00A22F8E" w:rsidRPr="00E77FD5">
        <w:rPr>
          <w:rFonts w:cs="Arial"/>
          <w:sz w:val="24"/>
        </w:rPr>
        <w:t>21</w:t>
      </w:r>
      <w:r w:rsidRPr="00E77FD5">
        <w:rPr>
          <w:rFonts w:cs="Arial"/>
          <w:sz w:val="24"/>
        </w:rPr>
        <w:t>–202</w:t>
      </w:r>
      <w:r w:rsidR="00A22F8E" w:rsidRPr="00E77FD5">
        <w:rPr>
          <w:rFonts w:cs="Arial"/>
          <w:sz w:val="24"/>
        </w:rPr>
        <w:t>5</w:t>
      </w:r>
      <w:r w:rsidRPr="00E77FD5">
        <w:rPr>
          <w:rFonts w:cs="Arial"/>
          <w:sz w:val="24"/>
        </w:rPr>
        <w:t xml:space="preserve"> годы без разделения на этапы.</w:t>
      </w:r>
    </w:p>
    <w:p w:rsidR="00CA2440" w:rsidRPr="00E77FD5" w:rsidRDefault="00CA2440" w:rsidP="00DD7AFB">
      <w:pPr>
        <w:pStyle w:val="Textbody"/>
        <w:spacing w:after="0"/>
        <w:ind w:firstLine="709"/>
        <w:jc w:val="center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b/>
          <w:bCs/>
          <w:sz w:val="24"/>
        </w:rPr>
      </w:pPr>
      <w:r w:rsidRPr="00E77FD5">
        <w:rPr>
          <w:rFonts w:cs="Arial"/>
          <w:b/>
          <w:bCs/>
          <w:sz w:val="24"/>
        </w:rPr>
        <w:t>Объем финансовых ресурсов, необходимых</w:t>
      </w:r>
    </w:p>
    <w:p w:rsidR="00CA2440" w:rsidRPr="00E77FD5" w:rsidRDefault="00CA2440" w:rsidP="00DD7AFB">
      <w:pPr>
        <w:pStyle w:val="Textbody"/>
        <w:spacing w:after="0"/>
        <w:jc w:val="center"/>
        <w:rPr>
          <w:rFonts w:cs="Arial"/>
          <w:bCs/>
          <w:sz w:val="24"/>
        </w:rPr>
      </w:pPr>
      <w:r w:rsidRPr="00E77FD5">
        <w:rPr>
          <w:rFonts w:cs="Arial"/>
          <w:b/>
          <w:bCs/>
          <w:sz w:val="24"/>
        </w:rPr>
        <w:t>для реализации подпрограммы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 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Мероприятия подпрограммы реализуются за счет средств бюджета Администрации  поселка Конышевка Конышевского района Курской области. Объем финансирова</w:t>
      </w:r>
      <w:r w:rsidR="00C70E06" w:rsidRPr="00E77FD5">
        <w:rPr>
          <w:rFonts w:cs="Arial"/>
          <w:sz w:val="24"/>
        </w:rPr>
        <w:t xml:space="preserve">ния подпрограммы составляет </w:t>
      </w:r>
      <w:r w:rsidR="00E868AA" w:rsidRPr="00E77FD5">
        <w:rPr>
          <w:rFonts w:cs="Arial"/>
          <w:sz w:val="24"/>
        </w:rPr>
        <w:t xml:space="preserve">19,8 </w:t>
      </w:r>
      <w:r w:rsidRPr="00E77FD5">
        <w:rPr>
          <w:rFonts w:cs="Arial"/>
          <w:sz w:val="24"/>
        </w:rPr>
        <w:t>тыс. рублей, в том числе:</w:t>
      </w:r>
    </w:p>
    <w:p w:rsidR="00CA2440" w:rsidRPr="00E77FD5" w:rsidRDefault="00CA2440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20</w:t>
      </w:r>
      <w:r w:rsidR="00A22F8E" w:rsidRPr="00E77FD5">
        <w:rPr>
          <w:rFonts w:cs="Arial"/>
          <w:sz w:val="24"/>
        </w:rPr>
        <w:t>21</w:t>
      </w:r>
      <w:r w:rsidRPr="00E77FD5">
        <w:rPr>
          <w:rFonts w:cs="Arial"/>
          <w:sz w:val="24"/>
        </w:rPr>
        <w:t xml:space="preserve"> год – </w:t>
      </w:r>
      <w:r w:rsidR="00E868AA" w:rsidRPr="00E77FD5">
        <w:rPr>
          <w:rFonts w:cs="Arial"/>
          <w:sz w:val="24"/>
        </w:rPr>
        <w:t>3,96</w:t>
      </w:r>
      <w:r w:rsidRPr="00E77FD5">
        <w:rPr>
          <w:rFonts w:cs="Arial"/>
          <w:sz w:val="24"/>
        </w:rPr>
        <w:t xml:space="preserve"> тыс. рублей;</w:t>
      </w:r>
    </w:p>
    <w:p w:rsidR="00CA2440" w:rsidRPr="00E77FD5" w:rsidRDefault="00A22F8E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2022</w:t>
      </w:r>
      <w:r w:rsidR="00CA2440" w:rsidRPr="00E77FD5">
        <w:rPr>
          <w:rFonts w:cs="Arial"/>
          <w:sz w:val="24"/>
        </w:rPr>
        <w:t xml:space="preserve"> год – 3,</w:t>
      </w:r>
      <w:r w:rsidR="00E868AA" w:rsidRPr="00E77FD5">
        <w:rPr>
          <w:rFonts w:cs="Arial"/>
          <w:sz w:val="24"/>
        </w:rPr>
        <w:t>96</w:t>
      </w:r>
      <w:r w:rsidR="00CA2440" w:rsidRPr="00E77FD5">
        <w:rPr>
          <w:rFonts w:cs="Arial"/>
          <w:sz w:val="24"/>
        </w:rPr>
        <w:t xml:space="preserve"> тыс. рублей;</w:t>
      </w:r>
    </w:p>
    <w:p w:rsidR="00CA2440" w:rsidRPr="00E77FD5" w:rsidRDefault="00C70E06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20</w:t>
      </w:r>
      <w:r w:rsidR="00A22F8E" w:rsidRPr="00E77FD5">
        <w:rPr>
          <w:rFonts w:cs="Arial"/>
          <w:sz w:val="24"/>
        </w:rPr>
        <w:t>23</w:t>
      </w:r>
      <w:r w:rsidRPr="00E77FD5">
        <w:rPr>
          <w:rFonts w:cs="Arial"/>
          <w:sz w:val="24"/>
        </w:rPr>
        <w:t xml:space="preserve"> год – 3,9</w:t>
      </w:r>
      <w:r w:rsidR="00E868AA" w:rsidRPr="00E77FD5">
        <w:rPr>
          <w:rFonts w:cs="Arial"/>
          <w:sz w:val="24"/>
        </w:rPr>
        <w:t>6</w:t>
      </w:r>
      <w:r w:rsidR="00A22F8E" w:rsidRPr="00E77FD5">
        <w:rPr>
          <w:rFonts w:cs="Arial"/>
          <w:sz w:val="24"/>
        </w:rPr>
        <w:t xml:space="preserve"> </w:t>
      </w:r>
      <w:r w:rsidR="00CA2440" w:rsidRPr="00E77FD5">
        <w:rPr>
          <w:rFonts w:cs="Arial"/>
          <w:sz w:val="24"/>
        </w:rPr>
        <w:t xml:space="preserve">тыс. </w:t>
      </w:r>
      <w:r w:rsidR="00A22F8E" w:rsidRPr="00E77FD5">
        <w:rPr>
          <w:rFonts w:cs="Arial"/>
          <w:sz w:val="24"/>
        </w:rPr>
        <w:t>р</w:t>
      </w:r>
      <w:r w:rsidR="00CA2440" w:rsidRPr="00E77FD5">
        <w:rPr>
          <w:rFonts w:cs="Arial"/>
          <w:sz w:val="24"/>
        </w:rPr>
        <w:t>ублей;</w:t>
      </w:r>
    </w:p>
    <w:p w:rsidR="00CA2440" w:rsidRPr="00E77FD5" w:rsidRDefault="00C70E06" w:rsidP="00DD7AFB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>20</w:t>
      </w:r>
      <w:r w:rsidR="00A22F8E" w:rsidRPr="00E77FD5">
        <w:rPr>
          <w:rFonts w:cs="Arial"/>
          <w:sz w:val="24"/>
        </w:rPr>
        <w:t>24</w:t>
      </w:r>
      <w:r w:rsidR="009470A7" w:rsidRPr="00E77FD5">
        <w:rPr>
          <w:rFonts w:cs="Arial"/>
          <w:sz w:val="24"/>
        </w:rPr>
        <w:t xml:space="preserve"> год – </w:t>
      </w:r>
      <w:r w:rsidR="00E868AA" w:rsidRPr="00E77FD5">
        <w:rPr>
          <w:rFonts w:cs="Arial"/>
          <w:sz w:val="24"/>
        </w:rPr>
        <w:t>3,96</w:t>
      </w:r>
      <w:r w:rsidR="00A22F8E" w:rsidRPr="00E77FD5">
        <w:rPr>
          <w:rFonts w:cs="Arial"/>
          <w:sz w:val="24"/>
        </w:rPr>
        <w:t xml:space="preserve"> </w:t>
      </w:r>
      <w:r w:rsidR="00CA2440" w:rsidRPr="00E77FD5">
        <w:rPr>
          <w:rFonts w:cs="Arial"/>
          <w:sz w:val="24"/>
        </w:rPr>
        <w:t>тыс. рублей</w:t>
      </w:r>
      <w:r w:rsidR="00A22F8E" w:rsidRPr="00E77FD5">
        <w:rPr>
          <w:rFonts w:cs="Arial"/>
          <w:sz w:val="24"/>
        </w:rPr>
        <w:t>;</w:t>
      </w:r>
    </w:p>
    <w:p w:rsidR="00334672" w:rsidRPr="00E77FD5" w:rsidRDefault="00A22F8E" w:rsidP="00A22F8E">
      <w:pPr>
        <w:pStyle w:val="Textbody"/>
        <w:spacing w:after="0"/>
        <w:ind w:firstLine="709"/>
        <w:jc w:val="both"/>
        <w:rPr>
          <w:rFonts w:cs="Arial"/>
          <w:sz w:val="24"/>
        </w:rPr>
      </w:pPr>
      <w:r w:rsidRPr="00E77FD5">
        <w:rPr>
          <w:rFonts w:cs="Arial"/>
          <w:sz w:val="24"/>
        </w:rPr>
        <w:t xml:space="preserve">2025 год </w:t>
      </w:r>
      <w:r w:rsidR="00E868AA" w:rsidRPr="00E77FD5">
        <w:rPr>
          <w:rFonts w:cs="Arial"/>
          <w:sz w:val="24"/>
        </w:rPr>
        <w:t>– 3,96 тыс. рублей.</w:t>
      </w:r>
    </w:p>
    <w:sectPr w:rsidR="00334672" w:rsidRPr="00E77FD5" w:rsidSect="00A22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214"/>
    <w:multiLevelType w:val="multilevel"/>
    <w:tmpl w:val="EF82F25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E"/>
    <w:rsid w:val="00020039"/>
    <w:rsid w:val="0007369F"/>
    <w:rsid w:val="001A61A2"/>
    <w:rsid w:val="00334672"/>
    <w:rsid w:val="00460A2A"/>
    <w:rsid w:val="004E52CE"/>
    <w:rsid w:val="005B55CE"/>
    <w:rsid w:val="005E105D"/>
    <w:rsid w:val="009470A7"/>
    <w:rsid w:val="00A22F8E"/>
    <w:rsid w:val="00BA067E"/>
    <w:rsid w:val="00C70E06"/>
    <w:rsid w:val="00CA2440"/>
    <w:rsid w:val="00CE292D"/>
    <w:rsid w:val="00D92E8E"/>
    <w:rsid w:val="00DD7AFB"/>
    <w:rsid w:val="00E77FD5"/>
    <w:rsid w:val="00E868AA"/>
    <w:rsid w:val="00E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672"/>
    <w:rPr>
      <w:rFonts w:ascii="Tahoma" w:eastAsia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A2440"/>
    <w:pPr>
      <w:keepNext/>
      <w:suppressAutoHyphens/>
      <w:autoSpaceDN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4672"/>
    <w:rPr>
      <w:sz w:val="16"/>
      <w:szCs w:val="16"/>
    </w:rPr>
  </w:style>
  <w:style w:type="character" w:customStyle="1" w:styleId="a4">
    <w:name w:val="Текст выноски Знак"/>
    <w:basedOn w:val="a0"/>
    <w:link w:val="a3"/>
    <w:rsid w:val="00334672"/>
    <w:rPr>
      <w:rFonts w:ascii="Tahoma" w:eastAsia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A2440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CA2440"/>
    <w:pPr>
      <w:widowControl w:val="0"/>
      <w:suppressAutoHyphens/>
      <w:autoSpaceDN w:val="0"/>
    </w:pPr>
    <w:rPr>
      <w:rFonts w:ascii="Arial" w:eastAsia="Arial Unicode MS" w:hAnsi="Arial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CA2440"/>
    <w:pPr>
      <w:spacing w:after="120"/>
    </w:pPr>
  </w:style>
  <w:style w:type="paragraph" w:customStyle="1" w:styleId="TableContents">
    <w:name w:val="Table Contents"/>
    <w:basedOn w:val="Standard"/>
    <w:rsid w:val="00CA2440"/>
    <w:pPr>
      <w:suppressLineNumbers/>
    </w:pPr>
  </w:style>
  <w:style w:type="paragraph" w:styleId="a5">
    <w:name w:val="Normal (Web)"/>
    <w:basedOn w:val="Standard"/>
    <w:unhideWhenUsed/>
    <w:rsid w:val="00CA2440"/>
    <w:pPr>
      <w:suppressAutoHyphens w:val="0"/>
      <w:spacing w:before="28" w:after="119"/>
    </w:pPr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CA24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1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672"/>
    <w:rPr>
      <w:rFonts w:ascii="Tahoma" w:eastAsia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A2440"/>
    <w:pPr>
      <w:keepNext/>
      <w:suppressAutoHyphens/>
      <w:autoSpaceDN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4672"/>
    <w:rPr>
      <w:sz w:val="16"/>
      <w:szCs w:val="16"/>
    </w:rPr>
  </w:style>
  <w:style w:type="character" w:customStyle="1" w:styleId="a4">
    <w:name w:val="Текст выноски Знак"/>
    <w:basedOn w:val="a0"/>
    <w:link w:val="a3"/>
    <w:rsid w:val="00334672"/>
    <w:rPr>
      <w:rFonts w:ascii="Tahoma" w:eastAsia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A2440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CA2440"/>
    <w:pPr>
      <w:widowControl w:val="0"/>
      <w:suppressAutoHyphens/>
      <w:autoSpaceDN w:val="0"/>
    </w:pPr>
    <w:rPr>
      <w:rFonts w:ascii="Arial" w:eastAsia="Arial Unicode MS" w:hAnsi="Arial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CA2440"/>
    <w:pPr>
      <w:spacing w:after="120"/>
    </w:pPr>
  </w:style>
  <w:style w:type="paragraph" w:customStyle="1" w:styleId="TableContents">
    <w:name w:val="Table Contents"/>
    <w:basedOn w:val="Standard"/>
    <w:rsid w:val="00CA2440"/>
    <w:pPr>
      <w:suppressLineNumbers/>
    </w:pPr>
  </w:style>
  <w:style w:type="paragraph" w:styleId="a5">
    <w:name w:val="Normal (Web)"/>
    <w:basedOn w:val="Standard"/>
    <w:unhideWhenUsed/>
    <w:rsid w:val="00CA2440"/>
    <w:pPr>
      <w:suppressAutoHyphens w:val="0"/>
      <w:spacing w:before="28" w:after="119"/>
    </w:pPr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CA24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TeplakovaLN</cp:lastModifiedBy>
  <cp:revision>7</cp:revision>
  <cp:lastPrinted>2018-11-20T14:29:00Z</cp:lastPrinted>
  <dcterms:created xsi:type="dcterms:W3CDTF">2020-11-13T08:37:00Z</dcterms:created>
  <dcterms:modified xsi:type="dcterms:W3CDTF">2020-12-08T12:56:00Z</dcterms:modified>
</cp:coreProperties>
</file>