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56" w:rsidRDefault="00626A56" w:rsidP="00626A56">
      <w:pPr>
        <w:tabs>
          <w:tab w:val="left" w:pos="0"/>
        </w:tabs>
        <w:jc w:val="both"/>
        <w:rPr>
          <w:sz w:val="28"/>
          <w:szCs w:val="28"/>
        </w:rPr>
      </w:pPr>
    </w:p>
    <w:p w:rsidR="00626A56" w:rsidRPr="00891620" w:rsidRDefault="00626A56" w:rsidP="00626A56">
      <w:pPr>
        <w:jc w:val="center"/>
        <w:rPr>
          <w:sz w:val="28"/>
          <w:szCs w:val="28"/>
          <w:lang w:eastAsia="en-US"/>
        </w:rPr>
      </w:pPr>
      <w:r w:rsidRPr="00891620">
        <w:rPr>
          <w:noProof/>
          <w:sz w:val="27"/>
          <w:szCs w:val="27"/>
        </w:rPr>
        <w:drawing>
          <wp:inline distT="0" distB="0" distL="0" distR="0" wp14:anchorId="435B220C" wp14:editId="1A35F6FC">
            <wp:extent cx="1257300" cy="11811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56" w:rsidRPr="00891620" w:rsidRDefault="00626A56" w:rsidP="00626A56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</w:pP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АДМИНИСТРАЦИЯ</w:t>
      </w: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  <w:t xml:space="preserve"> </w:t>
      </w: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ПОСЕЛКА КОНЫШЕВКА </w:t>
      </w: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  <w:t>КОНЫШЕВСКОГО РАЙОНА</w:t>
      </w:r>
    </w:p>
    <w:p w:rsidR="00626A56" w:rsidRPr="00891620" w:rsidRDefault="00626A56" w:rsidP="00626A56">
      <w:pPr>
        <w:widowControl w:val="0"/>
        <w:jc w:val="center"/>
        <w:outlineLvl w:val="0"/>
        <w:rPr>
          <w:rFonts w:eastAsia="Calibri"/>
          <w:b/>
          <w:color w:val="000000"/>
          <w:spacing w:val="6"/>
          <w:sz w:val="32"/>
          <w:szCs w:val="32"/>
          <w:lang w:val="ru" w:eastAsia="en-US"/>
        </w:rPr>
      </w:pPr>
      <w:r w:rsidRPr="00891620">
        <w:rPr>
          <w:rFonts w:eastAsia="Calibri"/>
          <w:b/>
          <w:color w:val="000000"/>
          <w:spacing w:val="6"/>
          <w:sz w:val="32"/>
          <w:szCs w:val="32"/>
          <w:lang w:val="ru" w:eastAsia="en-US"/>
        </w:rPr>
        <w:t>КУРСКОЙ  ОБЛАСТИ</w:t>
      </w:r>
    </w:p>
    <w:p w:rsidR="00626A56" w:rsidRPr="00891620" w:rsidRDefault="00626A56" w:rsidP="00626A56">
      <w:pPr>
        <w:widowControl w:val="0"/>
        <w:rPr>
          <w:rFonts w:eastAsia="Calibri"/>
          <w:color w:val="000000"/>
          <w:spacing w:val="40"/>
          <w:sz w:val="32"/>
          <w:szCs w:val="32"/>
          <w:lang w:eastAsia="en-US"/>
        </w:rPr>
      </w:pPr>
    </w:p>
    <w:p w:rsidR="00626A56" w:rsidRPr="00891620" w:rsidRDefault="00626A56" w:rsidP="00626A56">
      <w:pPr>
        <w:jc w:val="center"/>
        <w:rPr>
          <w:sz w:val="20"/>
          <w:szCs w:val="20"/>
          <w:lang w:eastAsia="en-US"/>
        </w:rPr>
      </w:pPr>
      <w:proofErr w:type="spellStart"/>
      <w:r w:rsidRPr="00891620">
        <w:rPr>
          <w:sz w:val="20"/>
          <w:szCs w:val="20"/>
          <w:lang w:eastAsia="en-US"/>
        </w:rPr>
        <w:t>п</w:t>
      </w:r>
      <w:proofErr w:type="gramStart"/>
      <w:r w:rsidRPr="00891620">
        <w:rPr>
          <w:sz w:val="20"/>
          <w:szCs w:val="20"/>
          <w:lang w:eastAsia="en-US"/>
        </w:rPr>
        <w:t>.К</w:t>
      </w:r>
      <w:proofErr w:type="gramEnd"/>
      <w:r w:rsidRPr="00891620">
        <w:rPr>
          <w:sz w:val="20"/>
          <w:szCs w:val="20"/>
          <w:lang w:eastAsia="en-US"/>
        </w:rPr>
        <w:t>онышевка</w:t>
      </w:r>
      <w:proofErr w:type="spellEnd"/>
    </w:p>
    <w:p w:rsidR="00626A56" w:rsidRDefault="00626A56" w:rsidP="00626A56">
      <w:pPr>
        <w:rPr>
          <w:rFonts w:eastAsia="Tahoma"/>
          <w:color w:val="000000"/>
        </w:rPr>
      </w:pPr>
    </w:p>
    <w:p w:rsidR="00626A56" w:rsidRDefault="00626A56" w:rsidP="00626A56">
      <w:pPr>
        <w:tabs>
          <w:tab w:val="left" w:pos="4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6A56" w:rsidRDefault="00626A56" w:rsidP="00626A56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626A56" w:rsidRPr="00BA0C45" w:rsidRDefault="00626A56" w:rsidP="00626A56">
      <w:pPr>
        <w:tabs>
          <w:tab w:val="left" w:pos="4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 3   августа  2020 года            №   72  - па</w:t>
      </w:r>
    </w:p>
    <w:p w:rsidR="00626A56" w:rsidRDefault="00626A56" w:rsidP="00626A56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6A56" w:rsidRPr="00E649A1" w:rsidRDefault="00626A56" w:rsidP="00626A56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6A56" w:rsidRPr="00F26227" w:rsidRDefault="00626A56" w:rsidP="00626A56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О порядке получения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Курской области разрешения представителя нанимателя на участие на безвозмездной основе в управлении некоммерческой организацией</w:t>
      </w:r>
    </w:p>
    <w:p w:rsidR="00626A56" w:rsidRPr="000B4FC4" w:rsidRDefault="00626A56" w:rsidP="00626A56">
      <w:pPr>
        <w:pStyle w:val="ConsPlusNormal"/>
        <w:rPr>
          <w:rFonts w:ascii="Times New Roman" w:hAnsi="Times New Roman" w:cs="Times New Roman"/>
        </w:rPr>
      </w:pPr>
    </w:p>
    <w:p w:rsidR="00626A56" w:rsidRPr="00E649A1" w:rsidRDefault="00626A56" w:rsidP="00626A56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F26227">
        <w:rPr>
          <w:rFonts w:ascii="Times New Roman" w:hAnsi="Times New Roman" w:cs="Times New Roman"/>
          <w:b w:val="0"/>
          <w:sz w:val="28"/>
          <w:szCs w:val="28"/>
        </w:rPr>
        <w:t>Во исполнение Закона Курской области от 02.06.2020года №37-ЗКО «О порядке получения муниципальным служащим  Курской области разрешения представителя нанимателя на участие на безвозмездной основе в управлении некоммерческой организацией» 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поселка</w:t>
      </w:r>
      <w:r w:rsidRPr="00F262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Конышевка </w:t>
      </w:r>
      <w:r w:rsidRPr="00F26227">
        <w:rPr>
          <w:rFonts w:ascii="Times New Roman" w:hAnsi="Times New Roman" w:cs="Times New Roman"/>
          <w:b w:val="0"/>
          <w:sz w:val="28"/>
          <w:szCs w:val="28"/>
        </w:rPr>
        <w:t xml:space="preserve">Конышевского района Курской области </w:t>
      </w:r>
      <w:r w:rsidRPr="00E649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26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3 части 1 статьи 14</w:t>
        </w:r>
      </w:hyperlink>
      <w:r w:rsidRPr="00F2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</w:t>
      </w:r>
      <w:r w:rsidRPr="00F26227">
        <w:rPr>
          <w:rFonts w:ascii="Times New Roman" w:hAnsi="Times New Roman" w:cs="Times New Roman"/>
          <w:sz w:val="28"/>
          <w:szCs w:val="28"/>
        </w:rPr>
        <w:t>устанавливается порядок получения муниципальным служащим Администрации Конышевского района Курской области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  <w:proofErr w:type="gramEnd"/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1.1. Муниципальный служащий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области, намеренный участвовать на безвозмездной основе в управлении некоммерческой организацией, письменно обращается </w:t>
      </w:r>
      <w:r w:rsidRPr="00F2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86" w:history="1">
        <w:r w:rsidRPr="00F26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F2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F26227">
        <w:rPr>
          <w:rFonts w:ascii="Times New Roman" w:hAnsi="Times New Roman" w:cs="Times New Roman"/>
          <w:sz w:val="28"/>
          <w:szCs w:val="28"/>
        </w:rPr>
        <w:t xml:space="preserve">имя представителя нанимателя о </w:t>
      </w:r>
      <w:r w:rsidRPr="00F26227">
        <w:rPr>
          <w:rFonts w:ascii="Times New Roman" w:hAnsi="Times New Roman" w:cs="Times New Roman"/>
          <w:sz w:val="28"/>
          <w:szCs w:val="28"/>
        </w:rPr>
        <w:lastRenderedPageBreak/>
        <w:t>разрешении на участие на безвозмездной основе в управлении некоммерческой организацией по форме согласно приложению N 1 к настоящему постановлению.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1.2. Заявление о разрешении на участие на безвозмездной основе в управлении некоммерческой организацией подается не позднее 30 календарных дней до начала участия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 </w:t>
      </w:r>
      <w:r w:rsidRPr="00F26227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в управлении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 поселка Конышевка.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1.3. К заявлению прилагаются копии учредительных документов некоммерческой организации, в управлении которой муниципальный служащий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предполагает участвовать, предусмотренных </w:t>
      </w:r>
      <w:hyperlink r:id="rId8" w:history="1">
        <w:r w:rsidRPr="00F26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</w:t>
        </w:r>
      </w:hyperlink>
      <w:r w:rsidRPr="00F26227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Главы Администрации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в день поступления на имя представителя нанимателя заявления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о разрешении на участие в управлении некоммерческой организацией осуществляет его регистрацию в </w:t>
      </w:r>
      <w:hyperlink w:anchor="P149" w:history="1">
        <w:r w:rsidRPr="00F2622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26227">
        <w:rPr>
          <w:rFonts w:ascii="Times New Roman" w:hAnsi="Times New Roman" w:cs="Times New Roman"/>
          <w:sz w:val="28"/>
          <w:szCs w:val="28"/>
        </w:rPr>
        <w:t xml:space="preserve"> регистрации заявлений 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 о разрешении представителя нанимателя на участие на безвозмездной основе в управлении некоммерческой организацией (далее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- журнал регистрации заявлений), который ведется по форме согласно приложению N 2 к настоящему постановлению.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F26227">
        <w:rPr>
          <w:rFonts w:ascii="Times New Roman" w:hAnsi="Times New Roman" w:cs="Times New Roman"/>
          <w:sz w:val="28"/>
          <w:szCs w:val="28"/>
        </w:rPr>
        <w:t>Листы журнала регистрации заявлений нумеруются, прошнуровываются и скрепляются печатью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области.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2.3. Копия зарегистрированного заявления о разрешении на участие в управлении некоммерческой организацией в течение 3 рабочих дней выдается муниципальному служащему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под подпись либо направляется по почте с уведомлением о вручении. На копии заявления на участие в управлении некоммерческой организацией, подлежащей выдаче муниципальному служащему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области, ставится отметка с указанием фамилии, имени, отчества (при наличии) и должности лица, зарегистрировавшего заявление о разрешении на участие в управлении некоммерческой организацией, дата и номер его регистрации.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В течение 20 календарных дней со дня регистрации заявления муниципального служащего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о разрешении на участие на безвозмездной основе в управлении некоммерческой о</w:t>
      </w:r>
      <w:r>
        <w:rPr>
          <w:rFonts w:ascii="Times New Roman" w:hAnsi="Times New Roman" w:cs="Times New Roman"/>
          <w:sz w:val="28"/>
          <w:szCs w:val="28"/>
        </w:rPr>
        <w:t>рганизацией заместитель Главы</w:t>
      </w:r>
      <w:r w:rsidRPr="00F26227">
        <w:rPr>
          <w:rFonts w:ascii="Times New Roman" w:hAnsi="Times New Roman" w:cs="Times New Roman"/>
          <w:sz w:val="28"/>
          <w:szCs w:val="28"/>
        </w:rPr>
        <w:t xml:space="preserve"> осуществляет его предварительное рассмотрение и подготовку мотивированного заключения о возможности (невозможности) участия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на безвозмездной основе в управлении некоммерческой организацией (далее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- мотивированное заключение):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При подготовке мотивированного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 заместитель Главы</w:t>
      </w:r>
      <w:r w:rsidRPr="00F26227">
        <w:rPr>
          <w:rFonts w:ascii="Times New Roman" w:hAnsi="Times New Roman" w:cs="Times New Roman"/>
          <w:sz w:val="28"/>
          <w:szCs w:val="28"/>
        </w:rPr>
        <w:t xml:space="preserve"> может проводить с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 Конышевка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собеседование и получать от него письменные пояснения, направлять запросы в соответствующие организации и общественные объединения об имеющихся у них сведениях о муниципальном служащем Курской области, подавшем заявление о разрешении на участие на безвозмездной основе в управлении некоммерческой организацией.</w:t>
      </w:r>
      <w:proofErr w:type="gramEnd"/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3.2. Мотивированное заключение должно содержать: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а) анализ полномочий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27">
        <w:rPr>
          <w:rFonts w:ascii="Times New Roman" w:hAnsi="Times New Roman" w:cs="Times New Roman"/>
          <w:sz w:val="28"/>
          <w:szCs w:val="28"/>
        </w:rPr>
        <w:t xml:space="preserve">б) анализ соблюдения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запретов, ограничений и обязанностей, установленных действующим законодательством о муниципальной службе и о противодействии коррупции, в том числе требований об отсутствии возможного конфликта интересов, а также добросовестного исполнения муниципальным служащим Курской области должностных обязанностей в случае его участия на безвозмездной основе в управлении некоммерческой организацией.</w:t>
      </w:r>
      <w:proofErr w:type="gramEnd"/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4. Заявление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 Конышевка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о разрешении на участие на безвозмездной основе в управлении некоммерческой организацией, мотивированное заключение на него п</w:t>
      </w:r>
      <w:r>
        <w:rPr>
          <w:rFonts w:ascii="Times New Roman" w:hAnsi="Times New Roman" w:cs="Times New Roman"/>
          <w:sz w:val="28"/>
          <w:szCs w:val="28"/>
        </w:rPr>
        <w:t xml:space="preserve">ередаются заместителем Главы </w:t>
      </w:r>
      <w:r w:rsidRPr="00F26227">
        <w:rPr>
          <w:rFonts w:ascii="Times New Roman" w:hAnsi="Times New Roman" w:cs="Times New Roman"/>
          <w:sz w:val="28"/>
          <w:szCs w:val="28"/>
        </w:rPr>
        <w:t xml:space="preserve"> представителю нанимателя для принятия решения.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5. На основании заявления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о разрешении на участие на безвозмездной основе в управлении некоммерческой организацией и мотивированного заключения на него представитель нанимателя в течение 3 рабочих дней с момен</w:t>
      </w:r>
      <w:r>
        <w:rPr>
          <w:rFonts w:ascii="Times New Roman" w:hAnsi="Times New Roman" w:cs="Times New Roman"/>
          <w:sz w:val="28"/>
          <w:szCs w:val="28"/>
        </w:rPr>
        <w:t>та вынесения заместителем Главы</w:t>
      </w:r>
      <w:r w:rsidRPr="00F26227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принимает одно из следующих решений: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а) разрешить муниципальному служащему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участие на безвозмездной основе в управлении некоммерческой организацией;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б) отказать муниципальному служащему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в участии на безвозмездной основе в управлении некоммерческой организацией.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6. Решение об отказе муниципальному служащему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 Конышевка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в участии на безвозмездной основе в управлении некоммерческой организацией принимается в следующих случаях: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а) участие муниципального служащего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в управлении некоммерческой организацией будет осуществляться на возмездной основе;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б) участие муниципального служащего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в управлении некоммерческой организацией приводит или может привести к возникновению конфликта интересов;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в) участие муниципального служащего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в управлении некоммерческой организацией приводит или может привести к нарушению запретов, ограничений и обязанностей, установленных действующим законодательством о муниципальной службе и о противодействии коррупции.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F26227">
        <w:rPr>
          <w:rFonts w:ascii="Times New Roman" w:hAnsi="Times New Roman" w:cs="Times New Roman"/>
          <w:sz w:val="28"/>
          <w:szCs w:val="28"/>
        </w:rPr>
        <w:t xml:space="preserve"> письменно уведомляет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о принятом решении в течение 3 рабочих дней со дня принятия представителем нанимателя решения по результатам рассмотрения заявления о разрешении на участие муниципального служащего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в управлении некоммерческой организацией и мотивированного заключения на него.</w:t>
      </w:r>
      <w:proofErr w:type="gramEnd"/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27">
        <w:rPr>
          <w:rFonts w:ascii="Times New Roman" w:hAnsi="Times New Roman" w:cs="Times New Roman"/>
          <w:sz w:val="28"/>
          <w:szCs w:val="28"/>
        </w:rPr>
        <w:t>8.Заявление о разрешении на участие муниципального служащего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в управлении некоммерческой организацией, мотивированное заключение на него и иные материалы, связанные с рассмотрением заявления о разрешении на участие на безвозмездной основе в управлении некоммерческой организацией (при их наличии), приобщаются к личному делу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 заместителя Главы Администрации 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Березуцкую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F26227">
        <w:rPr>
          <w:rFonts w:ascii="Times New Roman" w:hAnsi="Times New Roman" w:cs="Times New Roman"/>
          <w:sz w:val="28"/>
          <w:szCs w:val="28"/>
        </w:rPr>
        <w:t>.</w:t>
      </w:r>
    </w:p>
    <w:p w:rsidR="00626A56" w:rsidRPr="00F26227" w:rsidRDefault="00626A56" w:rsidP="00626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10.Постановление вступает в силу со дня его подписания и подлежит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в информационно-телекоммуникационной 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A56" w:rsidRPr="00F26227" w:rsidRDefault="00626A56" w:rsidP="0062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A56" w:rsidRPr="00F26227" w:rsidRDefault="00626A56" w:rsidP="0062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A56" w:rsidRPr="001C6C9D" w:rsidRDefault="00626A56" w:rsidP="00626A5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 поселка Конышевка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В.В.Березуцкая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6A56" w:rsidRDefault="00626A56" w:rsidP="00626A56">
      <w:pPr>
        <w:pStyle w:val="ConsPlusNormal"/>
      </w:pPr>
    </w:p>
    <w:p w:rsidR="00626A56" w:rsidRDefault="00626A56" w:rsidP="00626A56">
      <w:pPr>
        <w:pStyle w:val="ConsPlusNormal"/>
      </w:pPr>
    </w:p>
    <w:p w:rsidR="00626A56" w:rsidRDefault="00626A56" w:rsidP="00626A56">
      <w:pPr>
        <w:pStyle w:val="ConsPlusNormal"/>
      </w:pPr>
    </w:p>
    <w:p w:rsidR="00626A56" w:rsidRDefault="00626A56" w:rsidP="00626A56">
      <w:pPr>
        <w:pStyle w:val="ConsPlusNormal"/>
        <w:outlineLvl w:val="0"/>
      </w:pPr>
    </w:p>
    <w:p w:rsidR="00626A56" w:rsidRDefault="00626A56" w:rsidP="00626A56">
      <w:pPr>
        <w:pStyle w:val="ConsPlusNormal"/>
        <w:outlineLvl w:val="0"/>
      </w:pPr>
    </w:p>
    <w:p w:rsidR="00626A56" w:rsidRPr="00C3505A" w:rsidRDefault="00626A56" w:rsidP="00626A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26A56" w:rsidRPr="00C3505A" w:rsidRDefault="00626A56" w:rsidP="00626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6A56" w:rsidRPr="00C3505A" w:rsidRDefault="00626A56" w:rsidP="00626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Конышевского района Курской области</w:t>
      </w:r>
    </w:p>
    <w:p w:rsidR="00626A56" w:rsidRPr="00C3505A" w:rsidRDefault="00626A56" w:rsidP="00626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"О порядке получения </w:t>
      </w:r>
      <w:proofErr w:type="gramStart"/>
      <w:r w:rsidRPr="00C3505A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626A56" w:rsidRPr="00C3505A" w:rsidRDefault="00626A56" w:rsidP="00626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служащим Администрации</w:t>
      </w:r>
    </w:p>
    <w:p w:rsidR="00626A56" w:rsidRPr="00C3505A" w:rsidRDefault="00626A56" w:rsidP="00626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Конышевского района Курской области</w:t>
      </w:r>
    </w:p>
    <w:p w:rsidR="00626A56" w:rsidRPr="00C3505A" w:rsidRDefault="00626A56" w:rsidP="00626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разрешения представителя нанимателя</w:t>
      </w:r>
    </w:p>
    <w:p w:rsidR="00626A56" w:rsidRPr="00C3505A" w:rsidRDefault="00626A56" w:rsidP="00626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на участие на безвозмездной основе</w:t>
      </w:r>
    </w:p>
    <w:p w:rsidR="00626A56" w:rsidRPr="00C3505A" w:rsidRDefault="00626A56" w:rsidP="00626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proofErr w:type="gramStart"/>
      <w:r w:rsidRPr="00C3505A">
        <w:rPr>
          <w:rFonts w:ascii="Times New Roman" w:hAnsi="Times New Roman" w:cs="Times New Roman"/>
          <w:sz w:val="24"/>
          <w:szCs w:val="24"/>
        </w:rPr>
        <w:t>некоммерческой</w:t>
      </w:r>
      <w:proofErr w:type="gramEnd"/>
    </w:p>
    <w:p w:rsidR="00626A56" w:rsidRPr="00C3505A" w:rsidRDefault="00626A56" w:rsidP="00626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организацией"</w:t>
      </w:r>
    </w:p>
    <w:p w:rsidR="00626A56" w:rsidRPr="00C3505A" w:rsidRDefault="00626A56" w:rsidP="00626A56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от ____________ 2020 г. N ______ </w:t>
      </w:r>
    </w:p>
    <w:p w:rsidR="00626A56" w:rsidRPr="00C3505A" w:rsidRDefault="00626A56" w:rsidP="00626A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26A56" w:rsidRPr="00C3505A" w:rsidRDefault="00626A56" w:rsidP="00626A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представителя нанимателя)</w:t>
      </w:r>
    </w:p>
    <w:p w:rsidR="00626A56" w:rsidRPr="00C3505A" w:rsidRDefault="00626A56" w:rsidP="00626A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626A56" w:rsidRPr="00C3505A" w:rsidRDefault="00626A56" w:rsidP="00626A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626A56" w:rsidRPr="00C3505A" w:rsidRDefault="00626A56" w:rsidP="00626A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626A56" w:rsidRPr="00C3505A" w:rsidRDefault="00626A56" w:rsidP="00626A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626A56" w:rsidRPr="00C3505A" w:rsidRDefault="00626A56" w:rsidP="00626A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C3505A">
        <w:rPr>
          <w:rFonts w:ascii="Times New Roman" w:hAnsi="Times New Roman" w:cs="Times New Roman"/>
          <w:sz w:val="24"/>
          <w:szCs w:val="24"/>
        </w:rPr>
        <w:t>(наименование должности, фамилии, имени,</w:t>
      </w:r>
      <w:proofErr w:type="gramEnd"/>
    </w:p>
    <w:p w:rsidR="00626A56" w:rsidRPr="00C3505A" w:rsidRDefault="00626A56" w:rsidP="00626A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         отчества (при наличии)</w:t>
      </w:r>
    </w:p>
    <w:p w:rsidR="00626A56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6A56" w:rsidRPr="00C3505A" w:rsidRDefault="00626A56" w:rsidP="00626A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6"/>
      <w:bookmarkEnd w:id="0"/>
      <w:r w:rsidRPr="00C350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6A56" w:rsidRPr="00C3505A" w:rsidRDefault="00626A56" w:rsidP="00626A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5A">
        <w:rPr>
          <w:rFonts w:ascii="Times New Roman" w:hAnsi="Times New Roman" w:cs="Times New Roman"/>
          <w:b/>
          <w:sz w:val="28"/>
          <w:szCs w:val="28"/>
        </w:rPr>
        <w:t>о разрешении на участие на безвозмездной основе в управлении</w:t>
      </w:r>
    </w:p>
    <w:p w:rsidR="00626A56" w:rsidRPr="00C3505A" w:rsidRDefault="00626A56" w:rsidP="00626A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5A">
        <w:rPr>
          <w:rFonts w:ascii="Times New Roman" w:hAnsi="Times New Roman" w:cs="Times New Roman"/>
          <w:b/>
          <w:sz w:val="28"/>
          <w:szCs w:val="28"/>
        </w:rPr>
        <w:t>некоммерческой организацией</w:t>
      </w:r>
    </w:p>
    <w:p w:rsidR="00626A56" w:rsidRPr="00C3505A" w:rsidRDefault="00626A56" w:rsidP="00626A5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 xml:space="preserve">  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F36B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3 части 1 статьи 14</w:t>
        </w:r>
      </w:hyperlink>
      <w:r w:rsidRPr="00F36B79">
        <w:rPr>
          <w:rFonts w:ascii="Times New Roman" w:hAnsi="Times New Roman" w:cs="Times New Roman"/>
          <w:sz w:val="28"/>
          <w:szCs w:val="28"/>
        </w:rPr>
        <w:t xml:space="preserve"> Федерального закона  от  2  марта 2007 года N 25-ФЗ "О муниципальной службе в Российской Федерации" прошу разрешить мне участие на безвозмездной основе в управлении некоммерческой организацией в качестве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      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(указать форму участия муниципального служащего в управлении некоммерческой организацией  (руководитель,  заместитель  руководителя,  лицо,  входящее в состав органа управления некоммерческой организацией или органов надзора за  ее  деятельностью),  наименование  некоммерческой  организации,  ИНН, адрес места нахождения, виды деятельности)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6A56" w:rsidRPr="001C6C9D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sz w:val="28"/>
          <w:szCs w:val="28"/>
        </w:rPr>
        <w:t xml:space="preserve"> Участие в управлении некоммерческой организацией будет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6B79">
        <w:rPr>
          <w:rFonts w:ascii="Times New Roman" w:hAnsi="Times New Roman" w:cs="Times New Roman"/>
          <w:sz w:val="28"/>
          <w:szCs w:val="28"/>
        </w:rPr>
        <w:t xml:space="preserve">осуществляться в    свободное от  исполнения должностных  обязанностей  время и  не повлечет за собой  возникновения  конфликта  интересов  или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 возникновения конфликта интересов.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При  выполнении  указанной  деятельности обязуюсь соблюдать требования,           предусмотренные  Федеральным  </w:t>
      </w:r>
      <w:hyperlink r:id="rId10" w:history="1">
        <w:r w:rsidRPr="00F36B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2  марта  2007  года  N 25-ФЗ "О муниципальной службе в Российской Федерации".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Копии учредительных документов некоммерческой организации, в управлении которой   я   намерен   принимать   участие, предусмотренных  </w:t>
      </w:r>
      <w:hyperlink r:id="rId11" w:history="1">
        <w:r w:rsidRPr="00F36B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14</w:t>
        </w:r>
      </w:hyperlink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 закона  от  12  января  1996  года  N  7-ФЗ "О некоммерческих организациях", прилагаются.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A56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___ л. в 1 экз.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"___"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____________ 20__ г.          _____________/_________________________</w:t>
      </w:r>
    </w:p>
    <w:p w:rsidR="00626A56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(расшифровка подписи)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Регистрационный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журнале регистрации заявлений     _______________________________________</w:t>
      </w:r>
    </w:p>
    <w:p w:rsidR="00626A56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Дата регистр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заявления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 20__ г.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36B7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6A56" w:rsidRPr="00F36B79" w:rsidRDefault="00626A56" w:rsidP="0062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лица, зарегистрировавшего р</w:t>
      </w:r>
      <w:r w:rsidRPr="00F36B79">
        <w:rPr>
          <w:rFonts w:ascii="Times New Roman" w:hAnsi="Times New Roman" w:cs="Times New Roman"/>
          <w:sz w:val="28"/>
          <w:szCs w:val="28"/>
        </w:rPr>
        <w:t>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sz w:val="28"/>
          <w:szCs w:val="28"/>
        </w:rPr>
        <w:t>заявление)</w:t>
      </w:r>
    </w:p>
    <w:p w:rsidR="00626A56" w:rsidRPr="00F36B79" w:rsidRDefault="00626A56" w:rsidP="00626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A56" w:rsidRPr="001B315D" w:rsidRDefault="00626A56" w:rsidP="00626A56">
      <w:pPr>
        <w:pStyle w:val="ConsPlusNormal"/>
        <w:jc w:val="both"/>
        <w:rPr>
          <w:rFonts w:ascii="Times New Roman" w:hAnsi="Times New Roman" w:cs="Times New Roman"/>
        </w:rPr>
      </w:pPr>
    </w:p>
    <w:p w:rsidR="00626A56" w:rsidRPr="001B315D" w:rsidRDefault="00626A56" w:rsidP="00626A56">
      <w:pPr>
        <w:pStyle w:val="ConsPlusNormal"/>
        <w:jc w:val="both"/>
        <w:rPr>
          <w:rFonts w:ascii="Times New Roman" w:hAnsi="Times New Roman" w:cs="Times New Roman"/>
        </w:rPr>
      </w:pPr>
    </w:p>
    <w:p w:rsidR="00626A56" w:rsidRPr="001B315D" w:rsidRDefault="00626A56" w:rsidP="00626A56">
      <w:pPr>
        <w:pStyle w:val="ConsPlusNormal"/>
        <w:jc w:val="both"/>
        <w:rPr>
          <w:rFonts w:ascii="Times New Roman" w:hAnsi="Times New Roman" w:cs="Times New Roman"/>
        </w:rPr>
      </w:pPr>
    </w:p>
    <w:p w:rsidR="00626A56" w:rsidRPr="001B315D" w:rsidRDefault="00626A56" w:rsidP="00626A56">
      <w:pPr>
        <w:pStyle w:val="ConsPlusNormal"/>
        <w:jc w:val="both"/>
        <w:rPr>
          <w:rFonts w:ascii="Times New Roman" w:hAnsi="Times New Roman" w:cs="Times New Roman"/>
        </w:rPr>
      </w:pPr>
    </w:p>
    <w:p w:rsidR="00626A56" w:rsidRPr="001B315D" w:rsidRDefault="00626A56" w:rsidP="00626A56">
      <w:pPr>
        <w:pStyle w:val="ConsPlusNormal"/>
        <w:jc w:val="both"/>
        <w:rPr>
          <w:rFonts w:ascii="Times New Roman" w:hAnsi="Times New Roman" w:cs="Times New Roman"/>
        </w:rPr>
      </w:pPr>
    </w:p>
    <w:p w:rsidR="00626A56" w:rsidRPr="001B315D" w:rsidRDefault="00626A56" w:rsidP="00626A56">
      <w:pPr>
        <w:pStyle w:val="ConsPlusNormal"/>
        <w:jc w:val="both"/>
        <w:rPr>
          <w:rFonts w:ascii="Times New Roman" w:hAnsi="Times New Roman" w:cs="Times New Roman"/>
        </w:rPr>
      </w:pPr>
    </w:p>
    <w:p w:rsidR="00626A56" w:rsidRPr="001B315D" w:rsidRDefault="00626A56" w:rsidP="00626A56">
      <w:pPr>
        <w:pStyle w:val="ConsPlusNormal"/>
        <w:jc w:val="both"/>
        <w:rPr>
          <w:rFonts w:ascii="Times New Roman" w:hAnsi="Times New Roman" w:cs="Times New Roman"/>
        </w:rPr>
      </w:pPr>
    </w:p>
    <w:p w:rsidR="00626A56" w:rsidRPr="001B315D" w:rsidRDefault="00626A56" w:rsidP="00626A56">
      <w:pPr>
        <w:pStyle w:val="ConsPlusNormal"/>
        <w:jc w:val="both"/>
        <w:rPr>
          <w:rFonts w:ascii="Times New Roman" w:hAnsi="Times New Roman" w:cs="Times New Roman"/>
        </w:rPr>
      </w:pPr>
    </w:p>
    <w:p w:rsidR="00626A56" w:rsidRPr="001B315D" w:rsidRDefault="00626A56" w:rsidP="00626A56">
      <w:pPr>
        <w:pStyle w:val="ConsPlusNormal"/>
        <w:jc w:val="both"/>
        <w:rPr>
          <w:rFonts w:ascii="Times New Roman" w:hAnsi="Times New Roman" w:cs="Times New Roman"/>
        </w:rPr>
      </w:pPr>
    </w:p>
    <w:p w:rsidR="00626A56" w:rsidRPr="001B315D" w:rsidRDefault="00626A56" w:rsidP="00626A56">
      <w:pPr>
        <w:pStyle w:val="ConsPlusNormal"/>
        <w:jc w:val="both"/>
        <w:rPr>
          <w:rFonts w:ascii="Times New Roman" w:hAnsi="Times New Roman" w:cs="Times New Roman"/>
        </w:rPr>
      </w:pPr>
    </w:p>
    <w:p w:rsidR="00626A56" w:rsidRPr="001B315D" w:rsidRDefault="00626A56" w:rsidP="00626A56">
      <w:pPr>
        <w:pStyle w:val="ConsPlusNormal"/>
        <w:rPr>
          <w:rFonts w:ascii="Times New Roman" w:hAnsi="Times New Roman" w:cs="Times New Roman"/>
        </w:rPr>
      </w:pPr>
    </w:p>
    <w:p w:rsidR="00626A56" w:rsidRDefault="00626A56" w:rsidP="00626A56"/>
    <w:p w:rsidR="00626A56" w:rsidRDefault="00626A56" w:rsidP="00626A56"/>
    <w:p w:rsidR="00626A56" w:rsidRDefault="00626A56" w:rsidP="00626A56"/>
    <w:p w:rsidR="00626A56" w:rsidRDefault="00626A56" w:rsidP="00626A56"/>
    <w:p w:rsidR="00626A56" w:rsidRDefault="00626A56" w:rsidP="00626A56"/>
    <w:p w:rsidR="00F77946" w:rsidRDefault="00F77946">
      <w:bookmarkStart w:id="1" w:name="_GoBack"/>
      <w:bookmarkEnd w:id="1"/>
    </w:p>
    <w:sectPr w:rsidR="00F7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56"/>
    <w:rsid w:val="00626A56"/>
    <w:rsid w:val="00F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A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6A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A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6A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BC75184316F3AE3715882891F91785211C7E8E053B3840C8A92BC4B495CC3E2509E78DBFA17C414201826B723374BB4EEFE0EF00D53EBdDX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BC75184316F3AE3715882891F91785211C7E8E753B3840C8A92BC4B495CC3E2509E78DBF21D90466F197AF271244AB4EEFC09ECd0XF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consultantplus://offline/ref=638BC75184316F3AE3715882891F91785211C7E8E053B3840C8A92BC4B495CC3E2509E78DBFA17C414201826B723374BB4EEFE0EF00D53EBdDX3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38BC75184316F3AE3715882891F91785211C7E8E753B3840C8A92BC4B495CC3F050C674DAFD08C410354E77F1d7X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BC75184316F3AE3715882891F91785211C7E8E753B3840C8A92BC4B495CC3E2509E78DBF21D90466F197AF271244AB4EEFC09ECd0X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ПОСЕЛКА КОНЫШЕВКА КОНЫШЕВСКОГО РАЙОНА</vt:lpstr>
      <vt:lpstr>КУРСКОЙ  ОБЛАСТИ</vt:lpstr>
      <vt:lpstr/>
      <vt:lpstr/>
      <vt:lpstr>Приложение N 1</vt:lpstr>
    </vt:vector>
  </TitlesOfParts>
  <Company>*</Company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2020-09-08T08:28:00Z</dcterms:created>
  <dcterms:modified xsi:type="dcterms:W3CDTF">2020-09-08T08:29:00Z</dcterms:modified>
</cp:coreProperties>
</file>