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70" w:rsidRPr="008D02FC" w:rsidRDefault="00583F70" w:rsidP="00941416">
      <w:pPr>
        <w:jc w:val="right"/>
        <w:rPr>
          <w:sz w:val="28"/>
          <w:szCs w:val="28"/>
        </w:rPr>
      </w:pPr>
      <w:r w:rsidRPr="008D02FC">
        <w:rPr>
          <w:sz w:val="28"/>
          <w:szCs w:val="28"/>
        </w:rPr>
        <w:t xml:space="preserve">                                                                                      </w:t>
      </w:r>
    </w:p>
    <w:p w:rsidR="00583F70" w:rsidRPr="00B210BA" w:rsidRDefault="00583F70" w:rsidP="00154440">
      <w:pPr>
        <w:jc w:val="center"/>
        <w:rPr>
          <w:rFonts w:ascii="Arial" w:hAnsi="Arial" w:cs="Arial"/>
          <w:sz w:val="32"/>
          <w:szCs w:val="32"/>
        </w:rPr>
      </w:pPr>
      <w:r w:rsidRPr="00B210BA">
        <w:rPr>
          <w:rFonts w:ascii="Arial" w:hAnsi="Arial" w:cs="Arial"/>
          <w:sz w:val="32"/>
          <w:szCs w:val="32"/>
        </w:rPr>
        <w:t>СОБРАНИЕ ДЕПУТАТОВ ПОСЕЛКА КОНЫШЕВКА</w:t>
      </w:r>
    </w:p>
    <w:p w:rsidR="00583F70" w:rsidRPr="00B210BA" w:rsidRDefault="00583F70" w:rsidP="00154440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583F70" w:rsidRPr="00B210BA" w:rsidRDefault="00583F70" w:rsidP="00154440">
      <w:pPr>
        <w:jc w:val="center"/>
        <w:rPr>
          <w:rFonts w:ascii="Arial" w:hAnsi="Arial" w:cs="Arial"/>
          <w:sz w:val="32"/>
          <w:szCs w:val="32"/>
        </w:rPr>
      </w:pPr>
      <w:r w:rsidRPr="00B210BA">
        <w:rPr>
          <w:rFonts w:ascii="Arial" w:hAnsi="Arial" w:cs="Arial"/>
          <w:sz w:val="32"/>
          <w:szCs w:val="32"/>
        </w:rPr>
        <w:t>РЕШЕНИЕ</w:t>
      </w:r>
    </w:p>
    <w:p w:rsidR="00583F70" w:rsidRPr="00B210BA" w:rsidRDefault="00583F70" w:rsidP="00154440">
      <w:pPr>
        <w:rPr>
          <w:rFonts w:ascii="Arial" w:hAnsi="Arial" w:cs="Arial"/>
          <w:sz w:val="32"/>
          <w:szCs w:val="32"/>
        </w:rPr>
      </w:pPr>
    </w:p>
    <w:p w:rsidR="00583F70" w:rsidRPr="00B210BA" w:rsidRDefault="008D02FC" w:rsidP="00B210BA">
      <w:pPr>
        <w:jc w:val="center"/>
        <w:rPr>
          <w:rFonts w:ascii="Arial" w:hAnsi="Arial" w:cs="Arial"/>
          <w:sz w:val="32"/>
          <w:szCs w:val="32"/>
          <w:u w:val="single"/>
        </w:rPr>
      </w:pPr>
      <w:r w:rsidRPr="00B210BA">
        <w:rPr>
          <w:rFonts w:ascii="Arial" w:hAnsi="Arial" w:cs="Arial"/>
          <w:sz w:val="32"/>
          <w:szCs w:val="32"/>
        </w:rPr>
        <w:t xml:space="preserve">от </w:t>
      </w:r>
      <w:r w:rsidR="00E71381" w:rsidRPr="00B210BA">
        <w:rPr>
          <w:rFonts w:ascii="Arial" w:hAnsi="Arial" w:cs="Arial"/>
          <w:sz w:val="32"/>
          <w:szCs w:val="32"/>
        </w:rPr>
        <w:t>30.04.</w:t>
      </w:r>
      <w:r w:rsidRPr="00B210BA">
        <w:rPr>
          <w:rFonts w:ascii="Arial" w:hAnsi="Arial" w:cs="Arial"/>
          <w:sz w:val="32"/>
          <w:szCs w:val="32"/>
        </w:rPr>
        <w:t>20</w:t>
      </w:r>
      <w:r w:rsidR="00594CC5" w:rsidRPr="00B210BA">
        <w:rPr>
          <w:rFonts w:ascii="Arial" w:hAnsi="Arial" w:cs="Arial"/>
          <w:sz w:val="32"/>
          <w:szCs w:val="32"/>
        </w:rPr>
        <w:t>20</w:t>
      </w:r>
      <w:r w:rsidR="00281429" w:rsidRPr="00B210BA">
        <w:rPr>
          <w:rFonts w:ascii="Arial" w:hAnsi="Arial" w:cs="Arial"/>
          <w:sz w:val="32"/>
          <w:szCs w:val="32"/>
        </w:rPr>
        <w:t xml:space="preserve"> </w:t>
      </w:r>
      <w:r w:rsidR="00B210BA">
        <w:rPr>
          <w:rFonts w:ascii="Arial" w:hAnsi="Arial" w:cs="Arial"/>
          <w:sz w:val="32"/>
          <w:szCs w:val="32"/>
        </w:rPr>
        <w:t xml:space="preserve">года  </w:t>
      </w:r>
      <w:r w:rsidR="00583F70" w:rsidRPr="00B210BA">
        <w:rPr>
          <w:rFonts w:ascii="Arial" w:hAnsi="Arial" w:cs="Arial"/>
          <w:sz w:val="32"/>
          <w:szCs w:val="32"/>
        </w:rPr>
        <w:t>№</w:t>
      </w:r>
      <w:r w:rsidR="00D55D14" w:rsidRPr="00B210BA">
        <w:rPr>
          <w:rFonts w:ascii="Arial" w:hAnsi="Arial" w:cs="Arial"/>
          <w:sz w:val="32"/>
          <w:szCs w:val="32"/>
        </w:rPr>
        <w:t>189</w:t>
      </w:r>
    </w:p>
    <w:p w:rsidR="00583F70" w:rsidRPr="00B210BA" w:rsidRDefault="00583F70" w:rsidP="00B210BA">
      <w:pPr>
        <w:jc w:val="center"/>
        <w:rPr>
          <w:rFonts w:ascii="Arial" w:hAnsi="Arial" w:cs="Arial"/>
          <w:sz w:val="32"/>
          <w:szCs w:val="32"/>
        </w:rPr>
      </w:pPr>
    </w:p>
    <w:p w:rsidR="00583F70" w:rsidRPr="00B210BA" w:rsidRDefault="00583F70" w:rsidP="00B210BA">
      <w:pPr>
        <w:jc w:val="center"/>
        <w:rPr>
          <w:rFonts w:ascii="Arial" w:hAnsi="Arial" w:cs="Arial"/>
          <w:b/>
          <w:sz w:val="32"/>
          <w:szCs w:val="32"/>
        </w:rPr>
      </w:pPr>
      <w:r w:rsidRPr="00B210BA">
        <w:rPr>
          <w:rFonts w:ascii="Arial" w:hAnsi="Arial" w:cs="Arial"/>
          <w:b/>
          <w:sz w:val="32"/>
          <w:szCs w:val="32"/>
        </w:rPr>
        <w:t xml:space="preserve">«О внесении изменений </w:t>
      </w:r>
      <w:r w:rsidR="006625CE" w:rsidRPr="00B210BA">
        <w:rPr>
          <w:rFonts w:ascii="Arial" w:hAnsi="Arial" w:cs="Arial"/>
          <w:b/>
          <w:sz w:val="32"/>
          <w:szCs w:val="32"/>
        </w:rPr>
        <w:t>и дополнений</w:t>
      </w:r>
      <w:r w:rsidR="00B210BA" w:rsidRPr="00B210BA">
        <w:rPr>
          <w:rFonts w:ascii="Arial" w:hAnsi="Arial" w:cs="Arial"/>
          <w:b/>
          <w:sz w:val="32"/>
          <w:szCs w:val="32"/>
        </w:rPr>
        <w:t xml:space="preserve"> </w:t>
      </w:r>
      <w:r w:rsidRPr="00B210BA">
        <w:rPr>
          <w:rFonts w:ascii="Arial" w:hAnsi="Arial" w:cs="Arial"/>
          <w:b/>
          <w:sz w:val="32"/>
          <w:szCs w:val="32"/>
        </w:rPr>
        <w:t>в  Устав</w:t>
      </w:r>
      <w:r w:rsidR="006625CE" w:rsidRPr="00B210BA">
        <w:rPr>
          <w:rFonts w:ascii="Arial" w:hAnsi="Arial" w:cs="Arial"/>
          <w:b/>
          <w:sz w:val="32"/>
          <w:szCs w:val="32"/>
        </w:rPr>
        <w:t xml:space="preserve"> </w:t>
      </w:r>
      <w:r w:rsidRPr="00B210BA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B210BA" w:rsidRPr="00B210BA">
        <w:rPr>
          <w:rFonts w:ascii="Arial" w:hAnsi="Arial" w:cs="Arial"/>
          <w:b/>
          <w:sz w:val="32"/>
          <w:szCs w:val="32"/>
        </w:rPr>
        <w:t xml:space="preserve"> </w:t>
      </w:r>
      <w:r w:rsidRPr="00B210BA">
        <w:rPr>
          <w:rFonts w:ascii="Arial" w:hAnsi="Arial" w:cs="Arial"/>
          <w:b/>
          <w:sz w:val="32"/>
          <w:szCs w:val="32"/>
        </w:rPr>
        <w:t xml:space="preserve">«поселок </w:t>
      </w:r>
      <w:proofErr w:type="spellStart"/>
      <w:r w:rsidRPr="00B210BA">
        <w:rPr>
          <w:rFonts w:ascii="Arial" w:hAnsi="Arial" w:cs="Arial"/>
          <w:b/>
          <w:sz w:val="32"/>
          <w:szCs w:val="32"/>
        </w:rPr>
        <w:t>Конышевка</w:t>
      </w:r>
      <w:proofErr w:type="spellEnd"/>
      <w:r w:rsidRPr="00B210BA">
        <w:rPr>
          <w:rFonts w:ascii="Arial" w:hAnsi="Arial" w:cs="Arial"/>
          <w:b/>
          <w:sz w:val="32"/>
          <w:szCs w:val="32"/>
        </w:rPr>
        <w:t xml:space="preserve">» </w:t>
      </w:r>
      <w:proofErr w:type="spellStart"/>
      <w:r w:rsidRPr="00B210BA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="00B210BA" w:rsidRPr="00B210BA">
        <w:rPr>
          <w:rFonts w:ascii="Arial" w:hAnsi="Arial" w:cs="Arial"/>
          <w:b/>
          <w:sz w:val="32"/>
          <w:szCs w:val="32"/>
        </w:rPr>
        <w:t xml:space="preserve"> </w:t>
      </w:r>
      <w:r w:rsidRPr="00B210BA">
        <w:rPr>
          <w:rFonts w:ascii="Arial" w:hAnsi="Arial" w:cs="Arial"/>
          <w:b/>
          <w:sz w:val="32"/>
          <w:szCs w:val="32"/>
        </w:rPr>
        <w:t>района Курской области»</w:t>
      </w:r>
    </w:p>
    <w:p w:rsidR="00583F70" w:rsidRPr="00B210BA" w:rsidRDefault="00583F70" w:rsidP="00154440">
      <w:pPr>
        <w:rPr>
          <w:b/>
          <w:sz w:val="28"/>
          <w:szCs w:val="28"/>
        </w:rPr>
      </w:pPr>
    </w:p>
    <w:p w:rsidR="00583F70" w:rsidRPr="00B210BA" w:rsidRDefault="00583F70" w:rsidP="00F42309">
      <w:pPr>
        <w:ind w:firstLine="708"/>
        <w:jc w:val="both"/>
        <w:rPr>
          <w:rFonts w:ascii="Arial" w:hAnsi="Arial" w:cs="Arial"/>
        </w:rPr>
      </w:pPr>
      <w:proofErr w:type="gramStart"/>
      <w:r w:rsidRPr="00B210BA">
        <w:rPr>
          <w:rFonts w:ascii="Arial" w:hAnsi="Arial" w:cs="Arial"/>
        </w:rPr>
        <w:t>В целях приведения в соответствие с действующим законодательством Устава муниципального образования «поселок Конышевка» Конышевского района Курской области, принятого Решением Собрания депутатов поселка Конышевка от 09 июня 2005 года № 106 (с изменениями и дополнениями) (далее – Устав поселка),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</w:t>
      </w:r>
      <w:proofErr w:type="gramEnd"/>
      <w:r w:rsidRPr="00B210BA">
        <w:rPr>
          <w:rFonts w:ascii="Arial" w:hAnsi="Arial" w:cs="Arial"/>
        </w:rPr>
        <w:t>» (с изменениями и дополнениями), пунктом 1 части 1 статьи 22 Устава поселка, Собрание депутатов поселка Конышевка РЕШИЛО:</w:t>
      </w:r>
    </w:p>
    <w:p w:rsidR="00583F70" w:rsidRPr="00B210BA" w:rsidRDefault="00281429" w:rsidP="00F42309">
      <w:pPr>
        <w:ind w:firstLine="708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 xml:space="preserve">1. </w:t>
      </w:r>
      <w:r w:rsidR="00583F70" w:rsidRPr="00B210BA">
        <w:rPr>
          <w:rFonts w:ascii="Arial" w:hAnsi="Arial" w:cs="Arial"/>
        </w:rPr>
        <w:t xml:space="preserve">Внести в Устав муниципального образования «поселок Конышевка» Конышевского  района  Курской области  следующие изменения и дополнения: </w:t>
      </w:r>
    </w:p>
    <w:p w:rsidR="00594CC5" w:rsidRPr="00B210BA" w:rsidRDefault="00594CC5" w:rsidP="00594CC5">
      <w:pPr>
        <w:pStyle w:val="4"/>
        <w:spacing w:before="0" w:line="240" w:lineRule="auto"/>
        <w:ind w:firstLine="709"/>
        <w:jc w:val="both"/>
        <w:rPr>
          <w:rFonts w:ascii="Arial" w:hAnsi="Arial" w:cs="Arial"/>
          <w:b/>
          <w:i/>
          <w:color w:val="auto"/>
        </w:rPr>
      </w:pPr>
      <w:r w:rsidRPr="00B210BA">
        <w:rPr>
          <w:rFonts w:ascii="Arial" w:hAnsi="Arial" w:cs="Arial"/>
          <w:b/>
          <w:color w:val="auto"/>
        </w:rPr>
        <w:t>1) часть 5.1 статьи 24 «Статус депутатов Собрания депутатов поселка Конышевка»</w:t>
      </w:r>
      <w:r w:rsidRPr="00B210BA">
        <w:rPr>
          <w:rFonts w:ascii="Arial" w:hAnsi="Arial" w:cs="Arial"/>
          <w:color w:val="auto"/>
        </w:rPr>
        <w:t xml:space="preserve"> изложить в следующей редакции: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 xml:space="preserve">«5.1. Депутат Собрания депутатов поселка Конышевка, осуществляющий свои полномочия на постоянной основе не вправе: 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1) заниматься предпринимательской деятельностью лично или через доверенных лиц;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proofErr w:type="gramStart"/>
      <w:r w:rsidRPr="00B210BA">
        <w:rPr>
          <w:rFonts w:ascii="Arial" w:hAnsi="Arial" w:cs="Arial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поселка Конышевка, аппарате Избирательной комиссии поселка Конышевка,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proofErr w:type="gramStart"/>
      <w:r w:rsidRPr="00B210BA">
        <w:rPr>
          <w:rFonts w:ascii="Arial" w:hAnsi="Arial" w:cs="Arial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поселка Конышевка, аппарате Избирательной комиссии поселка Конышевка,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</w:t>
      </w:r>
      <w:proofErr w:type="gramEnd"/>
      <w:r w:rsidRPr="00B210BA">
        <w:rPr>
          <w:rFonts w:ascii="Arial" w:hAnsi="Arial" w:cs="Arial"/>
        </w:rPr>
        <w:t xml:space="preserve"> области (руководителя Администрации Курской области) в порядке, установленном законом Курской области;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lastRenderedPageBreak/>
        <w:t>в) представление на безвозмездной основе интересов поселка Конышевка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г) представление на безвозмездной основе интересов поселка Конышевка в органах управления и ревизионной комиссии организации, учредителем (акционером, участником) которой является поселок Конышевка, в соответствии с муниципальными правовыми актами, определяющими порядок осуществления от имени поселка Конышевка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д) иные случаи, предусмотренные федеральными законами;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210BA">
        <w:rPr>
          <w:rFonts w:ascii="Arial" w:hAnsi="Arial" w:cs="Arial"/>
        </w:rPr>
        <w:t>.»;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proofErr w:type="gramEnd"/>
      <w:r w:rsidRPr="00B210BA">
        <w:rPr>
          <w:rFonts w:ascii="Arial" w:hAnsi="Arial" w:cs="Arial"/>
          <w:b/>
        </w:rPr>
        <w:t>2) часть 6 статьи 29 «Глава поселка Конышевка»</w:t>
      </w:r>
      <w:r w:rsidRPr="00B210BA">
        <w:rPr>
          <w:rFonts w:ascii="Arial" w:hAnsi="Arial" w:cs="Arial"/>
        </w:rPr>
        <w:t xml:space="preserve"> изложить в следующей редакции: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 xml:space="preserve">«6. </w:t>
      </w:r>
      <w:r w:rsidRPr="00B210BA">
        <w:rPr>
          <w:rFonts w:ascii="Arial" w:hAnsi="Arial" w:cs="Arial"/>
          <w:bCs/>
        </w:rPr>
        <w:t xml:space="preserve">Глава поселка </w:t>
      </w:r>
      <w:r w:rsidRPr="00B210BA">
        <w:rPr>
          <w:rFonts w:ascii="Arial" w:hAnsi="Arial" w:cs="Arial"/>
        </w:rPr>
        <w:t>Конышевка</w:t>
      </w:r>
      <w:r w:rsidRPr="00B210BA">
        <w:rPr>
          <w:rFonts w:ascii="Arial" w:hAnsi="Arial" w:cs="Arial"/>
          <w:bCs/>
        </w:rPr>
        <w:t xml:space="preserve"> </w:t>
      </w:r>
      <w:r w:rsidRPr="00B210BA">
        <w:rPr>
          <w:rFonts w:ascii="Arial" w:hAnsi="Arial" w:cs="Arial"/>
        </w:rPr>
        <w:t>не вправе: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1) заниматься предпринимательской деятельностью лично или через доверенных лиц;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proofErr w:type="gramStart"/>
      <w:r w:rsidRPr="00B210BA">
        <w:rPr>
          <w:rFonts w:ascii="Arial" w:hAnsi="Arial" w:cs="Arial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поселка Конышевка, аппарате Избирательной комиссии поселка Конышевка,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proofErr w:type="gramStart"/>
      <w:r w:rsidRPr="00B210BA">
        <w:rPr>
          <w:rFonts w:ascii="Arial" w:hAnsi="Arial" w:cs="Arial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поселка Конышевка, аппарате Избирательной комиссии поселка Конышевка,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</w:t>
      </w:r>
      <w:proofErr w:type="gramEnd"/>
      <w:r w:rsidRPr="00B210BA">
        <w:rPr>
          <w:rFonts w:ascii="Arial" w:hAnsi="Arial" w:cs="Arial"/>
        </w:rPr>
        <w:t xml:space="preserve"> области (руководителя Администрации Курской области) в порядке, установленном Курской области;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в) представление на безвозмездной основе интересов поселка Конышевка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lastRenderedPageBreak/>
        <w:t>г) представление на безвозмездной основе интересов поселка Конышевка в органах управления и ревизионной комиссии организации, учредителем (акционером, участником) которой является поселок Конышевка, в соответствии с муниципальными правовыми актами, определяющими порядок осуществления от имени поселка Конышевка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д) иные случаи, предусмотренные федеральными законами;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210BA">
        <w:rPr>
          <w:rFonts w:ascii="Arial" w:hAnsi="Arial" w:cs="Arial"/>
        </w:rPr>
        <w:t>.»;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proofErr w:type="gramEnd"/>
      <w:r w:rsidRPr="00B210BA">
        <w:rPr>
          <w:rFonts w:ascii="Arial" w:hAnsi="Arial" w:cs="Arial"/>
          <w:b/>
        </w:rPr>
        <w:t>3) в части 4 статьи 36 «Статус муниципального служащего поселка Конышевка»</w:t>
      </w:r>
      <w:r w:rsidRPr="00B210BA">
        <w:rPr>
          <w:rFonts w:ascii="Arial" w:hAnsi="Arial" w:cs="Arial"/>
        </w:rPr>
        <w:t>: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а) пункт 3 изложить в следующей редакции: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proofErr w:type="gramStart"/>
      <w:r w:rsidRPr="00B210BA">
        <w:rPr>
          <w:rFonts w:ascii="Arial" w:hAnsi="Arial" w:cs="Arial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поселка Конышевка, аппарате Избирательной комиссии поселка Конышевка,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proofErr w:type="gramStart"/>
      <w:r w:rsidRPr="00B210BA">
        <w:rPr>
          <w:rFonts w:ascii="Arial" w:hAnsi="Arial" w:cs="Arial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поселка Конышевка, аппарате Избирательной комиссии поселка Конышевка,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</w:t>
      </w:r>
      <w:proofErr w:type="gramEnd"/>
      <w:r w:rsidRPr="00B210BA">
        <w:rPr>
          <w:rFonts w:ascii="Arial" w:hAnsi="Arial" w:cs="Arial"/>
        </w:rPr>
        <w:t xml:space="preserve"> получено в порядке, установленном законом Курской области;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в) представление на безвозмездной основе интересов поселка Конышевка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 xml:space="preserve">г) представление на безвозмездной основе интересов поселка Конышевка в органах управления и ревизионной комиссии организации, учредителем (акционером, участником) которой является поселок Конышевка, в соответствии с муниципальными правовыми актами, определяющими порядок осуществления от имени поселка Конышевка полномочий учредителя </w:t>
      </w:r>
      <w:r w:rsidRPr="00B210BA">
        <w:rPr>
          <w:rFonts w:ascii="Arial" w:hAnsi="Arial" w:cs="Arial"/>
        </w:rPr>
        <w:lastRenderedPageBreak/>
        <w:t>организации либо порядок управления находящимися в муниципальной собственности акциями (долями в уставном капитале);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д) иные случаи, предусмотренные федеральными законами</w:t>
      </w:r>
      <w:proofErr w:type="gramStart"/>
      <w:r w:rsidRPr="00B210BA">
        <w:rPr>
          <w:rFonts w:ascii="Arial" w:hAnsi="Arial" w:cs="Arial"/>
        </w:rPr>
        <w:t>;»</w:t>
      </w:r>
      <w:proofErr w:type="gramEnd"/>
      <w:r w:rsidRPr="00B210BA">
        <w:rPr>
          <w:rFonts w:ascii="Arial" w:hAnsi="Arial" w:cs="Arial"/>
        </w:rPr>
        <w:t>;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</w:rPr>
      </w:pPr>
      <w:r w:rsidRPr="00B210BA">
        <w:rPr>
          <w:rFonts w:ascii="Arial" w:hAnsi="Arial" w:cs="Arial"/>
        </w:rPr>
        <w:t>б) дополнить пунктом 3.1 следующего содержания:</w:t>
      </w:r>
    </w:p>
    <w:p w:rsidR="00594CC5" w:rsidRPr="00B210BA" w:rsidRDefault="00594CC5" w:rsidP="00594CC5">
      <w:pPr>
        <w:ind w:firstLine="709"/>
        <w:jc w:val="both"/>
        <w:rPr>
          <w:rFonts w:ascii="Arial" w:hAnsi="Arial" w:cs="Arial"/>
          <w:color w:val="000000"/>
        </w:rPr>
      </w:pPr>
      <w:r w:rsidRPr="00B210BA">
        <w:rPr>
          <w:rFonts w:ascii="Arial" w:hAnsi="Arial" w:cs="Arial"/>
        </w:rPr>
        <w:t>«3.1) заниматься предпринимательской деятельностью лично или через доверенных лиц</w:t>
      </w:r>
      <w:proofErr w:type="gramStart"/>
      <w:r w:rsidRPr="00B210BA">
        <w:rPr>
          <w:rFonts w:ascii="Arial" w:hAnsi="Arial" w:cs="Arial"/>
        </w:rPr>
        <w:t>;»</w:t>
      </w:r>
      <w:proofErr w:type="gramEnd"/>
      <w:r w:rsidRPr="00B210BA">
        <w:rPr>
          <w:rFonts w:ascii="Arial" w:hAnsi="Arial" w:cs="Arial"/>
        </w:rPr>
        <w:t>.</w:t>
      </w:r>
    </w:p>
    <w:p w:rsidR="00583F70" w:rsidRPr="00B210BA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  <w:r w:rsidRPr="00B210BA">
        <w:rPr>
          <w:rFonts w:ascii="Arial" w:hAnsi="Arial" w:cs="Arial"/>
          <w:i w:val="0"/>
          <w:iCs w:val="0"/>
          <w:sz w:val="24"/>
          <w:szCs w:val="24"/>
        </w:rPr>
        <w:tab/>
      </w:r>
      <w:r w:rsidR="00281429" w:rsidRPr="00B210BA">
        <w:rPr>
          <w:rFonts w:ascii="Arial" w:hAnsi="Arial" w:cs="Arial"/>
          <w:i w:val="0"/>
          <w:iCs w:val="0"/>
          <w:sz w:val="24"/>
          <w:szCs w:val="24"/>
        </w:rPr>
        <w:t>2.</w:t>
      </w:r>
      <w:r w:rsidR="00281429" w:rsidRPr="00B210BA">
        <w:rPr>
          <w:rFonts w:ascii="Arial" w:hAnsi="Arial" w:cs="Arial"/>
          <w:i w:val="0"/>
          <w:sz w:val="24"/>
          <w:szCs w:val="24"/>
        </w:rPr>
        <w:t xml:space="preserve"> </w:t>
      </w:r>
      <w:r w:rsidRPr="00B210BA">
        <w:rPr>
          <w:rFonts w:ascii="Arial" w:hAnsi="Arial" w:cs="Arial"/>
          <w:i w:val="0"/>
          <w:sz w:val="24"/>
          <w:szCs w:val="24"/>
        </w:rPr>
        <w:t>Главе поселка Конышевка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F5088" w:rsidRPr="00B210BA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  <w:r w:rsidRPr="00B210BA">
        <w:rPr>
          <w:rFonts w:ascii="Arial" w:hAnsi="Arial" w:cs="Arial"/>
          <w:i w:val="0"/>
          <w:sz w:val="24"/>
          <w:szCs w:val="24"/>
        </w:rPr>
        <w:tab/>
        <w:t>3. Обнародовать настоящее Решение после государственной регистрации на 2-х информационных стендах, расположенных:</w:t>
      </w:r>
    </w:p>
    <w:p w:rsidR="00EF5088" w:rsidRPr="00B210BA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  <w:r w:rsidRPr="00B210BA">
        <w:rPr>
          <w:rFonts w:ascii="Arial" w:hAnsi="Arial" w:cs="Arial"/>
          <w:i w:val="0"/>
          <w:sz w:val="24"/>
          <w:szCs w:val="24"/>
        </w:rPr>
        <w:tab/>
        <w:t>1-й – здание Администрации поселка Конышевка;</w:t>
      </w:r>
    </w:p>
    <w:p w:rsidR="00EF5088" w:rsidRPr="00B210BA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  <w:r w:rsidRPr="00B210BA">
        <w:rPr>
          <w:rFonts w:ascii="Arial" w:hAnsi="Arial" w:cs="Arial"/>
          <w:i w:val="0"/>
          <w:sz w:val="24"/>
          <w:szCs w:val="24"/>
        </w:rPr>
        <w:tab/>
        <w:t>2-й – здание МКУК «</w:t>
      </w:r>
      <w:proofErr w:type="spellStart"/>
      <w:r w:rsidRPr="00B210BA">
        <w:rPr>
          <w:rFonts w:ascii="Arial" w:hAnsi="Arial" w:cs="Arial"/>
          <w:i w:val="0"/>
          <w:sz w:val="24"/>
          <w:szCs w:val="24"/>
        </w:rPr>
        <w:t>Конышевская</w:t>
      </w:r>
      <w:proofErr w:type="spellEnd"/>
      <w:r w:rsidRPr="00B210BA">
        <w:rPr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B210BA">
        <w:rPr>
          <w:rFonts w:ascii="Arial" w:hAnsi="Arial" w:cs="Arial"/>
          <w:i w:val="0"/>
          <w:sz w:val="24"/>
          <w:szCs w:val="24"/>
        </w:rPr>
        <w:t>межпоселенческая</w:t>
      </w:r>
      <w:proofErr w:type="spellEnd"/>
      <w:r w:rsidRPr="00B210BA">
        <w:rPr>
          <w:rFonts w:ascii="Arial" w:hAnsi="Arial" w:cs="Arial"/>
          <w:i w:val="0"/>
          <w:sz w:val="24"/>
          <w:szCs w:val="24"/>
        </w:rPr>
        <w:t xml:space="preserve"> библиотека».</w:t>
      </w:r>
    </w:p>
    <w:p w:rsidR="00EF5088" w:rsidRPr="00B210BA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  <w:r w:rsidRPr="00B210BA">
        <w:rPr>
          <w:rFonts w:ascii="Arial" w:hAnsi="Arial" w:cs="Arial"/>
          <w:i w:val="0"/>
          <w:sz w:val="24"/>
          <w:szCs w:val="24"/>
        </w:rPr>
        <w:tab/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EF5088" w:rsidRPr="00B210BA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</w:p>
    <w:p w:rsidR="00EF5088" w:rsidRPr="00B210BA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</w:p>
    <w:p w:rsidR="00EF5088" w:rsidRPr="00B210BA" w:rsidRDefault="00EF5088" w:rsidP="00EF5088">
      <w:pPr>
        <w:pStyle w:val="62"/>
        <w:shd w:val="clear" w:color="auto" w:fill="auto"/>
        <w:tabs>
          <w:tab w:val="left" w:pos="0"/>
        </w:tabs>
        <w:ind w:firstLine="0"/>
        <w:rPr>
          <w:rFonts w:ascii="Arial" w:hAnsi="Arial" w:cs="Arial"/>
          <w:i w:val="0"/>
          <w:sz w:val="24"/>
          <w:szCs w:val="24"/>
        </w:rPr>
      </w:pPr>
    </w:p>
    <w:p w:rsidR="00583F70" w:rsidRPr="00B210BA" w:rsidRDefault="00583F70" w:rsidP="00B875E1">
      <w:pPr>
        <w:rPr>
          <w:rFonts w:ascii="Arial" w:hAnsi="Arial" w:cs="Arial"/>
        </w:rPr>
      </w:pPr>
      <w:r w:rsidRPr="00B210BA">
        <w:rPr>
          <w:rFonts w:ascii="Arial" w:hAnsi="Arial" w:cs="Arial"/>
        </w:rPr>
        <w:t xml:space="preserve">Председатель Собрания депутатов                                              </w:t>
      </w:r>
    </w:p>
    <w:p w:rsidR="00583F70" w:rsidRPr="00B210BA" w:rsidRDefault="00583F70" w:rsidP="00B875E1">
      <w:pPr>
        <w:rPr>
          <w:rFonts w:ascii="Arial" w:hAnsi="Arial" w:cs="Arial"/>
        </w:rPr>
      </w:pPr>
      <w:r w:rsidRPr="00B210BA">
        <w:rPr>
          <w:rFonts w:ascii="Arial" w:hAnsi="Arial" w:cs="Arial"/>
        </w:rPr>
        <w:t>поселка Конышевка                                                                   Е.Н. Малахова</w:t>
      </w:r>
    </w:p>
    <w:p w:rsidR="00674F02" w:rsidRPr="00B210BA" w:rsidRDefault="00674F02" w:rsidP="00B875E1">
      <w:pPr>
        <w:rPr>
          <w:rFonts w:ascii="Arial" w:hAnsi="Arial" w:cs="Arial"/>
        </w:rPr>
      </w:pPr>
    </w:p>
    <w:p w:rsidR="00583F70" w:rsidRPr="00B210BA" w:rsidRDefault="00583F70">
      <w:pPr>
        <w:rPr>
          <w:rFonts w:ascii="Arial" w:hAnsi="Arial" w:cs="Arial"/>
        </w:rPr>
      </w:pPr>
      <w:r w:rsidRPr="00B210BA">
        <w:rPr>
          <w:rFonts w:ascii="Arial" w:hAnsi="Arial" w:cs="Arial"/>
        </w:rPr>
        <w:t>Глава поселка Конышевка                                                         А.С. Краснов</w:t>
      </w:r>
    </w:p>
    <w:sectPr w:rsidR="00583F70" w:rsidRPr="00B210BA" w:rsidSect="00B210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DA" w:rsidRDefault="00F518DA" w:rsidP="00782D7F">
      <w:r>
        <w:separator/>
      </w:r>
    </w:p>
  </w:endnote>
  <w:endnote w:type="continuationSeparator" w:id="0">
    <w:p w:rsidR="00F518DA" w:rsidRDefault="00F518DA" w:rsidP="0078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DA" w:rsidRDefault="00F518DA" w:rsidP="00782D7F">
      <w:r>
        <w:separator/>
      </w:r>
    </w:p>
  </w:footnote>
  <w:footnote w:type="continuationSeparator" w:id="0">
    <w:p w:rsidR="00F518DA" w:rsidRDefault="00F518DA" w:rsidP="0078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E0E"/>
    <w:multiLevelType w:val="hybridMultilevel"/>
    <w:tmpl w:val="5712E52A"/>
    <w:lvl w:ilvl="0" w:tplc="14AC87F6">
      <w:start w:val="27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9604D2"/>
    <w:multiLevelType w:val="hybridMultilevel"/>
    <w:tmpl w:val="18A007AC"/>
    <w:lvl w:ilvl="0" w:tplc="25689080">
      <w:start w:val="19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4E511F"/>
    <w:multiLevelType w:val="hybridMultilevel"/>
    <w:tmpl w:val="8D022A50"/>
    <w:lvl w:ilvl="0" w:tplc="BFB2BE3C">
      <w:start w:val="29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3D29FF"/>
    <w:multiLevelType w:val="multilevel"/>
    <w:tmpl w:val="AF70D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62062C"/>
    <w:multiLevelType w:val="multilevel"/>
    <w:tmpl w:val="C69E2FBA"/>
    <w:lvl w:ilvl="0">
      <w:start w:val="1"/>
      <w:numFmt w:val="bullet"/>
      <w:lvlText w:val="-"/>
      <w:lvlJc w:val="left"/>
      <w:rPr>
        <w:rFonts w:ascii="Georgia" w:eastAsia="Times New Roman" w:hAnsi="Georgia"/>
        <w:b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CB3020"/>
    <w:multiLevelType w:val="multilevel"/>
    <w:tmpl w:val="18FE3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7B51C7"/>
    <w:multiLevelType w:val="hybridMultilevel"/>
    <w:tmpl w:val="767837CA"/>
    <w:lvl w:ilvl="0" w:tplc="B06469E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037263A"/>
    <w:multiLevelType w:val="hybridMultilevel"/>
    <w:tmpl w:val="88B29572"/>
    <w:lvl w:ilvl="0" w:tplc="7102ED5C">
      <w:start w:val="16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683D8C"/>
    <w:multiLevelType w:val="hybridMultilevel"/>
    <w:tmpl w:val="65D4158E"/>
    <w:lvl w:ilvl="0" w:tplc="8D76909E">
      <w:start w:val="18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F101C"/>
    <w:multiLevelType w:val="hybridMultilevel"/>
    <w:tmpl w:val="98EE8F9E"/>
    <w:lvl w:ilvl="0" w:tplc="A698A3AC">
      <w:start w:val="3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913B31"/>
    <w:multiLevelType w:val="hybridMultilevel"/>
    <w:tmpl w:val="B8D2C794"/>
    <w:lvl w:ilvl="0" w:tplc="233E8AF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4F613C"/>
    <w:multiLevelType w:val="hybridMultilevel"/>
    <w:tmpl w:val="F924754A"/>
    <w:lvl w:ilvl="0" w:tplc="642C539C">
      <w:start w:val="15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1A236D"/>
    <w:multiLevelType w:val="multilevel"/>
    <w:tmpl w:val="11B006FE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611B3A"/>
    <w:multiLevelType w:val="multilevel"/>
    <w:tmpl w:val="07FE19D8"/>
    <w:lvl w:ilvl="0">
      <w:start w:val="29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38293D"/>
    <w:multiLevelType w:val="multilevel"/>
    <w:tmpl w:val="A21EDCD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8E84117"/>
    <w:multiLevelType w:val="multilevel"/>
    <w:tmpl w:val="AC5CEAE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58D4B7A"/>
    <w:multiLevelType w:val="hybridMultilevel"/>
    <w:tmpl w:val="C144C9E2"/>
    <w:lvl w:ilvl="0" w:tplc="3F6A106E">
      <w:start w:val="3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F26302"/>
    <w:multiLevelType w:val="hybridMultilevel"/>
    <w:tmpl w:val="8D465434"/>
    <w:lvl w:ilvl="0" w:tplc="A54258A8">
      <w:start w:val="22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B48AE"/>
    <w:multiLevelType w:val="multilevel"/>
    <w:tmpl w:val="D8EA1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53A750C"/>
    <w:multiLevelType w:val="hybridMultilevel"/>
    <w:tmpl w:val="07FE19D8"/>
    <w:lvl w:ilvl="0" w:tplc="89167572">
      <w:start w:val="29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4"/>
  </w:num>
  <w:num w:numId="5">
    <w:abstractNumId w:val="12"/>
  </w:num>
  <w:num w:numId="6">
    <w:abstractNumId w:val="18"/>
  </w:num>
  <w:num w:numId="7">
    <w:abstractNumId w:val="15"/>
  </w:num>
  <w:num w:numId="8">
    <w:abstractNumId w:val="7"/>
  </w:num>
  <w:num w:numId="9">
    <w:abstractNumId w:val="17"/>
  </w:num>
  <w:num w:numId="10">
    <w:abstractNumId w:val="19"/>
  </w:num>
  <w:num w:numId="11">
    <w:abstractNumId w:val="11"/>
  </w:num>
  <w:num w:numId="12">
    <w:abstractNumId w:val="1"/>
  </w:num>
  <w:num w:numId="13">
    <w:abstractNumId w:val="10"/>
  </w:num>
  <w:num w:numId="14">
    <w:abstractNumId w:val="0"/>
  </w:num>
  <w:num w:numId="15">
    <w:abstractNumId w:val="2"/>
  </w:num>
  <w:num w:numId="16">
    <w:abstractNumId w:val="16"/>
  </w:num>
  <w:num w:numId="17">
    <w:abstractNumId w:val="9"/>
  </w:num>
  <w:num w:numId="18">
    <w:abstractNumId w:val="13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440"/>
    <w:rsid w:val="000017E2"/>
    <w:rsid w:val="00007CDC"/>
    <w:rsid w:val="00030ED0"/>
    <w:rsid w:val="00066449"/>
    <w:rsid w:val="00082108"/>
    <w:rsid w:val="00082EFB"/>
    <w:rsid w:val="000874BA"/>
    <w:rsid w:val="0009465A"/>
    <w:rsid w:val="00094A88"/>
    <w:rsid w:val="000A65B7"/>
    <w:rsid w:val="000A6671"/>
    <w:rsid w:val="000B306A"/>
    <w:rsid w:val="000C3EA4"/>
    <w:rsid w:val="000C7861"/>
    <w:rsid w:val="000D5AB1"/>
    <w:rsid w:val="000E3B04"/>
    <w:rsid w:val="000E5EA5"/>
    <w:rsid w:val="000F6FA8"/>
    <w:rsid w:val="0010353C"/>
    <w:rsid w:val="00104ED2"/>
    <w:rsid w:val="00113B2C"/>
    <w:rsid w:val="0012484C"/>
    <w:rsid w:val="001521C6"/>
    <w:rsid w:val="001543C6"/>
    <w:rsid w:val="00154440"/>
    <w:rsid w:val="00155246"/>
    <w:rsid w:val="00160D30"/>
    <w:rsid w:val="00184707"/>
    <w:rsid w:val="0018703A"/>
    <w:rsid w:val="001A6DE8"/>
    <w:rsid w:val="001B7F92"/>
    <w:rsid w:val="001C40E4"/>
    <w:rsid w:val="001C60C7"/>
    <w:rsid w:val="001D36A5"/>
    <w:rsid w:val="001D7E67"/>
    <w:rsid w:val="001E0E4C"/>
    <w:rsid w:val="001F22E6"/>
    <w:rsid w:val="002103AD"/>
    <w:rsid w:val="00214E30"/>
    <w:rsid w:val="0022691A"/>
    <w:rsid w:val="00235EF1"/>
    <w:rsid w:val="002465CA"/>
    <w:rsid w:val="002624D0"/>
    <w:rsid w:val="002713D9"/>
    <w:rsid w:val="0027530F"/>
    <w:rsid w:val="00281429"/>
    <w:rsid w:val="00287780"/>
    <w:rsid w:val="002915D3"/>
    <w:rsid w:val="00291B65"/>
    <w:rsid w:val="002930E4"/>
    <w:rsid w:val="002B4B45"/>
    <w:rsid w:val="002B6F9B"/>
    <w:rsid w:val="002C7919"/>
    <w:rsid w:val="002D27CE"/>
    <w:rsid w:val="002E7DC9"/>
    <w:rsid w:val="002F172E"/>
    <w:rsid w:val="002F7B13"/>
    <w:rsid w:val="00312D3B"/>
    <w:rsid w:val="00313B9D"/>
    <w:rsid w:val="003233D9"/>
    <w:rsid w:val="00325A76"/>
    <w:rsid w:val="00331D5D"/>
    <w:rsid w:val="003324F8"/>
    <w:rsid w:val="00341398"/>
    <w:rsid w:val="00343DD6"/>
    <w:rsid w:val="00345DD4"/>
    <w:rsid w:val="003604DC"/>
    <w:rsid w:val="003673E6"/>
    <w:rsid w:val="0037571D"/>
    <w:rsid w:val="00375CC8"/>
    <w:rsid w:val="003945A4"/>
    <w:rsid w:val="003A03EE"/>
    <w:rsid w:val="003A29EE"/>
    <w:rsid w:val="003B0243"/>
    <w:rsid w:val="003C2384"/>
    <w:rsid w:val="003E69ED"/>
    <w:rsid w:val="00401932"/>
    <w:rsid w:val="00405EAF"/>
    <w:rsid w:val="004112AA"/>
    <w:rsid w:val="004238F1"/>
    <w:rsid w:val="00424D90"/>
    <w:rsid w:val="00432E02"/>
    <w:rsid w:val="00462D82"/>
    <w:rsid w:val="00466046"/>
    <w:rsid w:val="00466A5F"/>
    <w:rsid w:val="00477ACD"/>
    <w:rsid w:val="004A1A7D"/>
    <w:rsid w:val="004C0B02"/>
    <w:rsid w:val="004D53C9"/>
    <w:rsid w:val="004D60B8"/>
    <w:rsid w:val="004E0AD6"/>
    <w:rsid w:val="004E239B"/>
    <w:rsid w:val="004F49EB"/>
    <w:rsid w:val="00504F7D"/>
    <w:rsid w:val="005062BC"/>
    <w:rsid w:val="005151A5"/>
    <w:rsid w:val="005241D0"/>
    <w:rsid w:val="00534D97"/>
    <w:rsid w:val="00536EA8"/>
    <w:rsid w:val="005432C5"/>
    <w:rsid w:val="0055467B"/>
    <w:rsid w:val="00556D62"/>
    <w:rsid w:val="00572BD2"/>
    <w:rsid w:val="00583F70"/>
    <w:rsid w:val="00592239"/>
    <w:rsid w:val="00594CC5"/>
    <w:rsid w:val="0059539F"/>
    <w:rsid w:val="005A1E3E"/>
    <w:rsid w:val="005E13D6"/>
    <w:rsid w:val="005E275D"/>
    <w:rsid w:val="005E4A5E"/>
    <w:rsid w:val="006018C3"/>
    <w:rsid w:val="00614B0A"/>
    <w:rsid w:val="0061628F"/>
    <w:rsid w:val="00620B06"/>
    <w:rsid w:val="0062490A"/>
    <w:rsid w:val="00627633"/>
    <w:rsid w:val="006625CE"/>
    <w:rsid w:val="00674F02"/>
    <w:rsid w:val="0067710F"/>
    <w:rsid w:val="00686F6D"/>
    <w:rsid w:val="00692CBD"/>
    <w:rsid w:val="006A103D"/>
    <w:rsid w:val="006A5573"/>
    <w:rsid w:val="006C2887"/>
    <w:rsid w:val="006D21E6"/>
    <w:rsid w:val="006D5F79"/>
    <w:rsid w:val="006E0E42"/>
    <w:rsid w:val="006F7EAA"/>
    <w:rsid w:val="0070329A"/>
    <w:rsid w:val="0071182A"/>
    <w:rsid w:val="007210BA"/>
    <w:rsid w:val="007249F4"/>
    <w:rsid w:val="0073588F"/>
    <w:rsid w:val="0073645D"/>
    <w:rsid w:val="00750070"/>
    <w:rsid w:val="007527A0"/>
    <w:rsid w:val="007533C0"/>
    <w:rsid w:val="00770209"/>
    <w:rsid w:val="00782D7F"/>
    <w:rsid w:val="007847D6"/>
    <w:rsid w:val="00794499"/>
    <w:rsid w:val="007A0107"/>
    <w:rsid w:val="007A2CD7"/>
    <w:rsid w:val="007C246D"/>
    <w:rsid w:val="007C596C"/>
    <w:rsid w:val="007C74AF"/>
    <w:rsid w:val="007C7E18"/>
    <w:rsid w:val="007D31D3"/>
    <w:rsid w:val="007D47A6"/>
    <w:rsid w:val="007D4E2F"/>
    <w:rsid w:val="007E3557"/>
    <w:rsid w:val="007F4E25"/>
    <w:rsid w:val="007F4F6B"/>
    <w:rsid w:val="007F62B9"/>
    <w:rsid w:val="007F7125"/>
    <w:rsid w:val="0080362B"/>
    <w:rsid w:val="00805E64"/>
    <w:rsid w:val="00814143"/>
    <w:rsid w:val="00820C6A"/>
    <w:rsid w:val="0083561B"/>
    <w:rsid w:val="00851021"/>
    <w:rsid w:val="008576A4"/>
    <w:rsid w:val="00862CF8"/>
    <w:rsid w:val="00864975"/>
    <w:rsid w:val="008677AE"/>
    <w:rsid w:val="00883EAF"/>
    <w:rsid w:val="008C4189"/>
    <w:rsid w:val="008D02FC"/>
    <w:rsid w:val="008D5BB3"/>
    <w:rsid w:val="00911504"/>
    <w:rsid w:val="00921427"/>
    <w:rsid w:val="00926142"/>
    <w:rsid w:val="00941416"/>
    <w:rsid w:val="009615B5"/>
    <w:rsid w:val="00965F0B"/>
    <w:rsid w:val="00981418"/>
    <w:rsid w:val="009A17E1"/>
    <w:rsid w:val="009A1C0E"/>
    <w:rsid w:val="009B1222"/>
    <w:rsid w:val="009B3226"/>
    <w:rsid w:val="009C64A7"/>
    <w:rsid w:val="009E5FA4"/>
    <w:rsid w:val="009F4048"/>
    <w:rsid w:val="009F4B27"/>
    <w:rsid w:val="00A121D1"/>
    <w:rsid w:val="00A14208"/>
    <w:rsid w:val="00A36F42"/>
    <w:rsid w:val="00A3753C"/>
    <w:rsid w:val="00A41B2F"/>
    <w:rsid w:val="00A51441"/>
    <w:rsid w:val="00A522BB"/>
    <w:rsid w:val="00A61E79"/>
    <w:rsid w:val="00A74160"/>
    <w:rsid w:val="00A805DF"/>
    <w:rsid w:val="00AC36C8"/>
    <w:rsid w:val="00AD16DE"/>
    <w:rsid w:val="00AE5103"/>
    <w:rsid w:val="00AF58B8"/>
    <w:rsid w:val="00AF5FD1"/>
    <w:rsid w:val="00AF6AF4"/>
    <w:rsid w:val="00AF74C1"/>
    <w:rsid w:val="00B02894"/>
    <w:rsid w:val="00B1231E"/>
    <w:rsid w:val="00B168C1"/>
    <w:rsid w:val="00B174A4"/>
    <w:rsid w:val="00B210BA"/>
    <w:rsid w:val="00B370CE"/>
    <w:rsid w:val="00B41E80"/>
    <w:rsid w:val="00B57D99"/>
    <w:rsid w:val="00B65161"/>
    <w:rsid w:val="00B7078A"/>
    <w:rsid w:val="00B70A34"/>
    <w:rsid w:val="00B747BC"/>
    <w:rsid w:val="00B82449"/>
    <w:rsid w:val="00B8245F"/>
    <w:rsid w:val="00B834F2"/>
    <w:rsid w:val="00B83F4E"/>
    <w:rsid w:val="00B875E1"/>
    <w:rsid w:val="00BA387A"/>
    <w:rsid w:val="00BB4244"/>
    <w:rsid w:val="00BC6AA8"/>
    <w:rsid w:val="00BE73F5"/>
    <w:rsid w:val="00BF7CB1"/>
    <w:rsid w:val="00C044E2"/>
    <w:rsid w:val="00C15FFF"/>
    <w:rsid w:val="00C2526C"/>
    <w:rsid w:val="00C26385"/>
    <w:rsid w:val="00C30314"/>
    <w:rsid w:val="00C4448F"/>
    <w:rsid w:val="00C52FBD"/>
    <w:rsid w:val="00C94791"/>
    <w:rsid w:val="00C95688"/>
    <w:rsid w:val="00CB5623"/>
    <w:rsid w:val="00CC7C02"/>
    <w:rsid w:val="00CC7F3E"/>
    <w:rsid w:val="00CD2FD8"/>
    <w:rsid w:val="00CE1FC6"/>
    <w:rsid w:val="00CF3793"/>
    <w:rsid w:val="00D06F2E"/>
    <w:rsid w:val="00D16265"/>
    <w:rsid w:val="00D25425"/>
    <w:rsid w:val="00D35C31"/>
    <w:rsid w:val="00D55D14"/>
    <w:rsid w:val="00D851BF"/>
    <w:rsid w:val="00D86900"/>
    <w:rsid w:val="00D872A6"/>
    <w:rsid w:val="00D87373"/>
    <w:rsid w:val="00D900E2"/>
    <w:rsid w:val="00DA3CDA"/>
    <w:rsid w:val="00DB112A"/>
    <w:rsid w:val="00DB2B01"/>
    <w:rsid w:val="00DB3931"/>
    <w:rsid w:val="00DC05AE"/>
    <w:rsid w:val="00DC34E1"/>
    <w:rsid w:val="00DF10E0"/>
    <w:rsid w:val="00E27227"/>
    <w:rsid w:val="00E32CC6"/>
    <w:rsid w:val="00E37AA1"/>
    <w:rsid w:val="00E54110"/>
    <w:rsid w:val="00E5688D"/>
    <w:rsid w:val="00E65ABA"/>
    <w:rsid w:val="00E71381"/>
    <w:rsid w:val="00E72FE4"/>
    <w:rsid w:val="00E7431C"/>
    <w:rsid w:val="00E75C24"/>
    <w:rsid w:val="00E95BE1"/>
    <w:rsid w:val="00E969CA"/>
    <w:rsid w:val="00EA5158"/>
    <w:rsid w:val="00EB4B04"/>
    <w:rsid w:val="00ED38EB"/>
    <w:rsid w:val="00EE49FB"/>
    <w:rsid w:val="00EF2816"/>
    <w:rsid w:val="00EF4887"/>
    <w:rsid w:val="00EF5088"/>
    <w:rsid w:val="00F007AA"/>
    <w:rsid w:val="00F17902"/>
    <w:rsid w:val="00F311BB"/>
    <w:rsid w:val="00F37B31"/>
    <w:rsid w:val="00F42309"/>
    <w:rsid w:val="00F516E2"/>
    <w:rsid w:val="00F518DA"/>
    <w:rsid w:val="00F57F3C"/>
    <w:rsid w:val="00F60216"/>
    <w:rsid w:val="00F60E7C"/>
    <w:rsid w:val="00F65F56"/>
    <w:rsid w:val="00FA4D41"/>
    <w:rsid w:val="00FC593C"/>
    <w:rsid w:val="00FD02DD"/>
    <w:rsid w:val="00FD4B29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54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33C0"/>
    <w:pPr>
      <w:keepNext/>
      <w:keepLines/>
      <w:spacing w:before="400" w:after="40"/>
      <w:outlineLvl w:val="0"/>
    </w:pPr>
    <w:rPr>
      <w:rFonts w:ascii="Calibri Light" w:hAnsi="Calibri Light"/>
      <w:color w:val="1F4E79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533C0"/>
    <w:pPr>
      <w:keepNext/>
      <w:keepLines/>
      <w:spacing w:before="40"/>
      <w:outlineLvl w:val="1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533C0"/>
    <w:pPr>
      <w:keepNext/>
      <w:keepLines/>
      <w:spacing w:before="40"/>
      <w:outlineLvl w:val="2"/>
    </w:pPr>
    <w:rPr>
      <w:rFonts w:ascii="Calibri Light" w:hAnsi="Calibri Light"/>
      <w:color w:val="2E74B5"/>
      <w:sz w:val="28"/>
      <w:szCs w:val="28"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7533C0"/>
    <w:pPr>
      <w:keepNext/>
      <w:keepLines/>
      <w:spacing w:before="40" w:line="259" w:lineRule="auto"/>
      <w:outlineLvl w:val="3"/>
    </w:pPr>
    <w:rPr>
      <w:rFonts w:ascii="Calibri Light" w:hAnsi="Calibri Light"/>
      <w:color w:val="2E74B5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7533C0"/>
    <w:pPr>
      <w:keepNext/>
      <w:keepLines/>
      <w:spacing w:before="40" w:line="259" w:lineRule="auto"/>
      <w:outlineLvl w:val="4"/>
    </w:pPr>
    <w:rPr>
      <w:rFonts w:ascii="Calibri Light" w:hAnsi="Calibri Light"/>
      <w:caps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7533C0"/>
    <w:pPr>
      <w:keepNext/>
      <w:keepLines/>
      <w:spacing w:before="40" w:line="259" w:lineRule="auto"/>
      <w:outlineLvl w:val="5"/>
    </w:pPr>
    <w:rPr>
      <w:rFonts w:ascii="Calibri Light" w:hAnsi="Calibri Light"/>
      <w:i/>
      <w:iCs/>
      <w:caps/>
      <w:color w:val="1F4E79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7533C0"/>
    <w:pPr>
      <w:keepNext/>
      <w:keepLines/>
      <w:spacing w:before="40" w:line="259" w:lineRule="auto"/>
      <w:outlineLvl w:val="6"/>
    </w:pPr>
    <w:rPr>
      <w:rFonts w:ascii="Calibri Light" w:hAnsi="Calibri Light"/>
      <w:b/>
      <w:bCs/>
      <w:color w:val="1F4E79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7533C0"/>
    <w:pPr>
      <w:keepNext/>
      <w:keepLines/>
      <w:spacing w:before="40" w:line="259" w:lineRule="auto"/>
      <w:outlineLvl w:val="7"/>
    </w:pPr>
    <w:rPr>
      <w:rFonts w:ascii="Calibri Light" w:hAnsi="Calibri Light"/>
      <w:b/>
      <w:bCs/>
      <w:i/>
      <w:iCs/>
      <w:color w:val="1F4E79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7533C0"/>
    <w:pPr>
      <w:keepNext/>
      <w:keepLines/>
      <w:spacing w:before="40" w:line="259" w:lineRule="auto"/>
      <w:outlineLvl w:val="8"/>
    </w:pPr>
    <w:rPr>
      <w:rFonts w:ascii="Calibri Light" w:hAnsi="Calibri Light"/>
      <w:i/>
      <w:iCs/>
      <w:color w:val="1F4E79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33C0"/>
    <w:rPr>
      <w:rFonts w:ascii="Calibri Light" w:hAnsi="Calibri Light" w:cs="Times New Roman"/>
      <w:color w:val="1F4E79"/>
      <w:sz w:val="36"/>
      <w:szCs w:val="36"/>
    </w:rPr>
  </w:style>
  <w:style w:type="character" w:customStyle="1" w:styleId="20">
    <w:name w:val="Заголовок 2 Знак"/>
    <w:link w:val="2"/>
    <w:uiPriority w:val="99"/>
    <w:semiHidden/>
    <w:locked/>
    <w:rsid w:val="007533C0"/>
    <w:rPr>
      <w:rFonts w:ascii="Calibri Light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7533C0"/>
    <w:rPr>
      <w:rFonts w:ascii="Calibri Light" w:hAnsi="Calibri Light" w:cs="Times New Roman"/>
      <w:color w:val="2E74B5"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7533C0"/>
    <w:rPr>
      <w:rFonts w:ascii="Calibri Light" w:hAnsi="Calibri Light" w:cs="Times New Roman"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7533C0"/>
    <w:rPr>
      <w:rFonts w:ascii="Calibri Light" w:hAnsi="Calibri Light" w:cs="Times New Roman"/>
      <w:caps/>
      <w:color w:val="2E74B5"/>
    </w:rPr>
  </w:style>
  <w:style w:type="character" w:customStyle="1" w:styleId="60">
    <w:name w:val="Заголовок 6 Знак"/>
    <w:link w:val="6"/>
    <w:uiPriority w:val="99"/>
    <w:semiHidden/>
    <w:locked/>
    <w:rsid w:val="007533C0"/>
    <w:rPr>
      <w:rFonts w:ascii="Calibri Light" w:hAnsi="Calibri Light" w:cs="Times New Roman"/>
      <w:i/>
      <w:iCs/>
      <w:caps/>
      <w:color w:val="1F4E79"/>
    </w:rPr>
  </w:style>
  <w:style w:type="character" w:customStyle="1" w:styleId="70">
    <w:name w:val="Заголовок 7 Знак"/>
    <w:link w:val="7"/>
    <w:uiPriority w:val="99"/>
    <w:semiHidden/>
    <w:locked/>
    <w:rsid w:val="007533C0"/>
    <w:rPr>
      <w:rFonts w:ascii="Calibri Light" w:hAnsi="Calibri Light" w:cs="Times New Roman"/>
      <w:b/>
      <w:bCs/>
      <w:color w:val="1F4E79"/>
    </w:rPr>
  </w:style>
  <w:style w:type="character" w:customStyle="1" w:styleId="80">
    <w:name w:val="Заголовок 8 Знак"/>
    <w:link w:val="8"/>
    <w:uiPriority w:val="99"/>
    <w:semiHidden/>
    <w:locked/>
    <w:rsid w:val="007533C0"/>
    <w:rPr>
      <w:rFonts w:ascii="Calibri Light" w:hAnsi="Calibri Light" w:cs="Times New Roman"/>
      <w:b/>
      <w:bCs/>
      <w:i/>
      <w:iCs/>
      <w:color w:val="1F4E79"/>
    </w:rPr>
  </w:style>
  <w:style w:type="character" w:customStyle="1" w:styleId="90">
    <w:name w:val="Заголовок 9 Знак"/>
    <w:link w:val="9"/>
    <w:uiPriority w:val="99"/>
    <w:semiHidden/>
    <w:locked/>
    <w:rsid w:val="007533C0"/>
    <w:rPr>
      <w:rFonts w:ascii="Calibri Light" w:hAnsi="Calibri Light" w:cs="Times New Roman"/>
      <w:i/>
      <w:iCs/>
      <w:color w:val="1F4E79"/>
    </w:rPr>
  </w:style>
  <w:style w:type="paragraph" w:styleId="a3">
    <w:name w:val="caption"/>
    <w:basedOn w:val="a"/>
    <w:next w:val="a"/>
    <w:uiPriority w:val="99"/>
    <w:qFormat/>
    <w:rsid w:val="007533C0"/>
    <w:pPr>
      <w:spacing w:after="160"/>
    </w:pPr>
    <w:rPr>
      <w:rFonts w:ascii="Calibri" w:eastAsia="Calibri" w:hAnsi="Calibri"/>
      <w:b/>
      <w:bCs/>
      <w:smallCaps/>
      <w:color w:val="44546A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7533C0"/>
    <w:pPr>
      <w:spacing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  <w:lang w:eastAsia="en-US"/>
    </w:rPr>
  </w:style>
  <w:style w:type="character" w:customStyle="1" w:styleId="a5">
    <w:name w:val="Название Знак"/>
    <w:link w:val="a4"/>
    <w:uiPriority w:val="99"/>
    <w:locked/>
    <w:rsid w:val="007533C0"/>
    <w:rPr>
      <w:rFonts w:ascii="Calibri Light" w:hAnsi="Calibri Light" w:cs="Times New Roman"/>
      <w:caps/>
      <w:color w:val="44546A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99"/>
    <w:qFormat/>
    <w:rsid w:val="007533C0"/>
    <w:pPr>
      <w:numPr>
        <w:ilvl w:val="1"/>
      </w:numPr>
      <w:spacing w:after="240"/>
    </w:pPr>
    <w:rPr>
      <w:rFonts w:ascii="Calibri Light" w:hAnsi="Calibri Light"/>
      <w:color w:val="5B9BD5"/>
      <w:sz w:val="28"/>
      <w:szCs w:val="28"/>
      <w:lang w:eastAsia="en-US"/>
    </w:rPr>
  </w:style>
  <w:style w:type="character" w:customStyle="1" w:styleId="a7">
    <w:name w:val="Подзаголовок Знак"/>
    <w:link w:val="a6"/>
    <w:uiPriority w:val="99"/>
    <w:locked/>
    <w:rsid w:val="007533C0"/>
    <w:rPr>
      <w:rFonts w:ascii="Calibri Light" w:hAnsi="Calibri Light" w:cs="Times New Roman"/>
      <w:color w:val="5B9BD5"/>
      <w:sz w:val="28"/>
      <w:szCs w:val="28"/>
    </w:rPr>
  </w:style>
  <w:style w:type="character" w:styleId="a8">
    <w:name w:val="Strong"/>
    <w:uiPriority w:val="99"/>
    <w:qFormat/>
    <w:rsid w:val="007533C0"/>
    <w:rPr>
      <w:rFonts w:cs="Times New Roman"/>
      <w:b/>
      <w:bCs/>
    </w:rPr>
  </w:style>
  <w:style w:type="character" w:styleId="a9">
    <w:name w:val="Emphasis"/>
    <w:uiPriority w:val="99"/>
    <w:qFormat/>
    <w:rsid w:val="007533C0"/>
    <w:rPr>
      <w:rFonts w:cs="Times New Roman"/>
      <w:i/>
      <w:iCs/>
    </w:rPr>
  </w:style>
  <w:style w:type="paragraph" w:styleId="aa">
    <w:name w:val="No Spacing"/>
    <w:uiPriority w:val="99"/>
    <w:qFormat/>
    <w:rsid w:val="007533C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7533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7533C0"/>
    <w:pPr>
      <w:spacing w:before="120" w:after="120" w:line="259" w:lineRule="auto"/>
      <w:ind w:left="720"/>
    </w:pPr>
    <w:rPr>
      <w:rFonts w:ascii="Calibri" w:eastAsia="Calibri" w:hAnsi="Calibri"/>
      <w:color w:val="44546A"/>
      <w:lang w:eastAsia="en-US"/>
    </w:rPr>
  </w:style>
  <w:style w:type="character" w:customStyle="1" w:styleId="22">
    <w:name w:val="Цитата 2 Знак"/>
    <w:link w:val="21"/>
    <w:uiPriority w:val="99"/>
    <w:locked/>
    <w:rsid w:val="007533C0"/>
    <w:rPr>
      <w:rFonts w:cs="Times New Roman"/>
      <w:color w:val="44546A"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7533C0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  <w:lang w:eastAsia="en-US"/>
    </w:rPr>
  </w:style>
  <w:style w:type="character" w:customStyle="1" w:styleId="ad">
    <w:name w:val="Выделенная цитата Знак"/>
    <w:link w:val="ac"/>
    <w:uiPriority w:val="99"/>
    <w:locked/>
    <w:rsid w:val="007533C0"/>
    <w:rPr>
      <w:rFonts w:ascii="Calibri Light" w:hAnsi="Calibri Light" w:cs="Times New Roman"/>
      <w:color w:val="44546A"/>
      <w:spacing w:val="-6"/>
      <w:sz w:val="32"/>
      <w:szCs w:val="32"/>
    </w:rPr>
  </w:style>
  <w:style w:type="character" w:styleId="ae">
    <w:name w:val="Subtle Emphasis"/>
    <w:uiPriority w:val="99"/>
    <w:qFormat/>
    <w:rsid w:val="007533C0"/>
    <w:rPr>
      <w:rFonts w:cs="Times New Roman"/>
      <w:i/>
      <w:iCs/>
      <w:color w:val="595959"/>
    </w:rPr>
  </w:style>
  <w:style w:type="character" w:styleId="af">
    <w:name w:val="Intense Emphasis"/>
    <w:uiPriority w:val="99"/>
    <w:qFormat/>
    <w:rsid w:val="007533C0"/>
    <w:rPr>
      <w:rFonts w:cs="Times New Roman"/>
      <w:b/>
      <w:bCs/>
      <w:i/>
      <w:iCs/>
    </w:rPr>
  </w:style>
  <w:style w:type="character" w:styleId="af0">
    <w:name w:val="Subtle Reference"/>
    <w:uiPriority w:val="99"/>
    <w:qFormat/>
    <w:rsid w:val="007533C0"/>
    <w:rPr>
      <w:rFonts w:cs="Times New Roman"/>
      <w:smallCaps/>
      <w:color w:val="595959"/>
      <w:u w:val="none" w:color="7F7F7F"/>
    </w:rPr>
  </w:style>
  <w:style w:type="character" w:styleId="af1">
    <w:name w:val="Intense Reference"/>
    <w:uiPriority w:val="99"/>
    <w:qFormat/>
    <w:rsid w:val="007533C0"/>
    <w:rPr>
      <w:rFonts w:cs="Times New Roman"/>
      <w:b/>
      <w:bCs/>
      <w:smallCaps/>
      <w:color w:val="44546A"/>
      <w:u w:val="single"/>
    </w:rPr>
  </w:style>
  <w:style w:type="character" w:styleId="af2">
    <w:name w:val="Book Title"/>
    <w:uiPriority w:val="99"/>
    <w:qFormat/>
    <w:rsid w:val="007533C0"/>
    <w:rPr>
      <w:rFonts w:cs="Times New Roman"/>
      <w:b/>
      <w:bCs/>
      <w:smallCaps/>
      <w:spacing w:val="10"/>
    </w:rPr>
  </w:style>
  <w:style w:type="paragraph" w:styleId="af3">
    <w:name w:val="TOC Heading"/>
    <w:basedOn w:val="1"/>
    <w:next w:val="a"/>
    <w:uiPriority w:val="99"/>
    <w:qFormat/>
    <w:rsid w:val="007533C0"/>
    <w:pPr>
      <w:outlineLvl w:val="9"/>
    </w:pPr>
  </w:style>
  <w:style w:type="character" w:styleId="af4">
    <w:name w:val="Hyperlink"/>
    <w:uiPriority w:val="99"/>
    <w:rsid w:val="00154440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154440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uiPriority w:val="99"/>
    <w:rsid w:val="0015444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1544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154440"/>
    <w:rPr>
      <w:rFonts w:cs="Times New Roman"/>
    </w:rPr>
  </w:style>
  <w:style w:type="paragraph" w:customStyle="1" w:styleId="chapter">
    <w:name w:val="chapter"/>
    <w:basedOn w:val="a"/>
    <w:uiPriority w:val="99"/>
    <w:rsid w:val="00154440"/>
    <w:pPr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23">
    <w:name w:val="Основной текст (2)_"/>
    <w:link w:val="24"/>
    <w:uiPriority w:val="99"/>
    <w:locked/>
    <w:rsid w:val="0034139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 (2) + Полужирный"/>
    <w:uiPriority w:val="99"/>
    <w:rsid w:val="0034139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6">
    <w:name w:val="Основной текст (2) + Курсив"/>
    <w:uiPriority w:val="99"/>
    <w:rsid w:val="00341398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uiPriority w:val="99"/>
    <w:rsid w:val="00341398"/>
    <w:pPr>
      <w:widowControl w:val="0"/>
      <w:shd w:val="clear" w:color="auto" w:fill="FFFFFF"/>
      <w:spacing w:line="619" w:lineRule="exact"/>
      <w:jc w:val="center"/>
    </w:pPr>
    <w:rPr>
      <w:sz w:val="26"/>
      <w:szCs w:val="26"/>
      <w:lang w:eastAsia="en-US"/>
    </w:rPr>
  </w:style>
  <w:style w:type="character" w:customStyle="1" w:styleId="2Georgia">
    <w:name w:val="Основной текст (2) + Georgia"/>
    <w:aliases w:val="9,5 pt,Полужирный,Курсив"/>
    <w:uiPriority w:val="99"/>
    <w:rsid w:val="004A1A7D"/>
    <w:rPr>
      <w:rFonts w:ascii="Georgia" w:eastAsia="Times New Roman" w:hAnsi="Georgia" w:cs="Georgia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51">
    <w:name w:val="Основной текст (5)_"/>
    <w:link w:val="52"/>
    <w:uiPriority w:val="99"/>
    <w:locked/>
    <w:rsid w:val="007E355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E355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Полужирный"/>
    <w:aliases w:val="Не курсив"/>
    <w:uiPriority w:val="99"/>
    <w:rsid w:val="007E355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4">
    <w:name w:val="Основной текст (6) + Не курсив"/>
    <w:uiPriority w:val="99"/>
    <w:rsid w:val="007E3557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Georgia">
    <w:name w:val="Основной текст (6) + Georgia"/>
    <w:aliases w:val="91,5 pt1,Полужирный1"/>
    <w:uiPriority w:val="99"/>
    <w:rsid w:val="007E3557"/>
    <w:rPr>
      <w:rFonts w:ascii="Georgia" w:eastAsia="Times New Roman" w:hAnsi="Georgia" w:cs="Georgia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52">
    <w:name w:val="Основной текст (5)"/>
    <w:basedOn w:val="a"/>
    <w:link w:val="51"/>
    <w:uiPriority w:val="99"/>
    <w:rsid w:val="007E3557"/>
    <w:pPr>
      <w:widowControl w:val="0"/>
      <w:shd w:val="clear" w:color="auto" w:fill="FFFFFF"/>
      <w:spacing w:line="298" w:lineRule="exact"/>
      <w:ind w:firstLine="740"/>
      <w:jc w:val="both"/>
    </w:pPr>
    <w:rPr>
      <w:b/>
      <w:bCs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7E3557"/>
    <w:pPr>
      <w:widowControl w:val="0"/>
      <w:shd w:val="clear" w:color="auto" w:fill="FFFFFF"/>
      <w:spacing w:line="298" w:lineRule="exact"/>
      <w:ind w:firstLine="640"/>
      <w:jc w:val="both"/>
    </w:pPr>
    <w:rPr>
      <w:i/>
      <w:iCs/>
      <w:sz w:val="26"/>
      <w:szCs w:val="26"/>
      <w:lang w:eastAsia="en-US"/>
    </w:rPr>
  </w:style>
  <w:style w:type="paragraph" w:styleId="af5">
    <w:name w:val="Balloon Text"/>
    <w:basedOn w:val="a"/>
    <w:link w:val="af6"/>
    <w:uiPriority w:val="99"/>
    <w:semiHidden/>
    <w:rsid w:val="007F712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locked/>
    <w:rsid w:val="007F7125"/>
    <w:rPr>
      <w:rFonts w:ascii="Segoe UI" w:hAnsi="Segoe UI" w:cs="Segoe UI"/>
      <w:sz w:val="18"/>
      <w:szCs w:val="18"/>
      <w:lang w:eastAsia="ru-RU"/>
    </w:rPr>
  </w:style>
  <w:style w:type="paragraph" w:styleId="af7">
    <w:name w:val="header"/>
    <w:basedOn w:val="a"/>
    <w:link w:val="af8"/>
    <w:uiPriority w:val="99"/>
    <w:unhideWhenUsed/>
    <w:rsid w:val="00782D7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82D7F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782D7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82D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EE35-0D09-41FC-863D-37FEAE54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4294953687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TeplakovaLN</cp:lastModifiedBy>
  <cp:revision>55</cp:revision>
  <cp:lastPrinted>2019-10-29T11:33:00Z</cp:lastPrinted>
  <dcterms:created xsi:type="dcterms:W3CDTF">2019-02-26T06:35:00Z</dcterms:created>
  <dcterms:modified xsi:type="dcterms:W3CDTF">2020-06-02T06:57:00Z</dcterms:modified>
</cp:coreProperties>
</file>